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D6D56" w14:textId="77777777" w:rsidR="00392F96" w:rsidRDefault="00EE30F4" w:rsidP="00392F96">
      <w:pPr>
        <w:tabs>
          <w:tab w:val="left" w:pos="450"/>
          <w:tab w:val="left" w:pos="8685"/>
        </w:tabs>
        <w:rPr>
          <w:rFonts w:ascii="Times New Roman" w:eastAsia="Times New Roman" w:hAnsi="Times New Roman" w:cs="Times New Roman"/>
          <w:sz w:val="36"/>
          <w:szCs w:val="36"/>
          <w:vertAlign w:val="superscript"/>
          <w:lang w:eastAsia="ru-RU"/>
        </w:rPr>
      </w:pPr>
      <w:r w:rsidRPr="00EE30F4">
        <w:rPr>
          <w:rFonts w:ascii="Times New Roman" w:eastAsia="Times New Roman" w:hAnsi="Times New Roman" w:cs="Times New Roman"/>
          <w:sz w:val="36"/>
          <w:szCs w:val="36"/>
          <w:vertAlign w:val="superscript"/>
          <w:lang w:eastAsia="ru-RU"/>
        </w:rPr>
        <w:t xml:space="preserve">                                                     </w:t>
      </w:r>
      <w:r w:rsidR="00392F96" w:rsidRPr="00392F96">
        <w:rPr>
          <w:noProof/>
        </w:rPr>
        <w:drawing>
          <wp:inline distT="0" distB="0" distL="0" distR="0" wp14:anchorId="0F4C43E3" wp14:editId="395B402E">
            <wp:extent cx="5940425" cy="182308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2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645907" w14:textId="75F0AAEE" w:rsidR="00392F96" w:rsidRPr="00392F96" w:rsidRDefault="008B0F09" w:rsidP="00392F96">
      <w:pPr>
        <w:tabs>
          <w:tab w:val="left" w:pos="450"/>
          <w:tab w:val="left" w:pos="868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29</w:t>
      </w:r>
      <w:r w:rsidR="00392F96" w:rsidRPr="00392F96">
        <w:rPr>
          <w:rFonts w:ascii="Times New Roman" w:hAnsi="Times New Roman" w:cs="Times New Roman"/>
          <w:b/>
          <w:sz w:val="28"/>
          <w:szCs w:val="28"/>
        </w:rPr>
        <w:t>.0</w:t>
      </w:r>
      <w:r w:rsidR="00392F96">
        <w:rPr>
          <w:rFonts w:ascii="Times New Roman" w:hAnsi="Times New Roman" w:cs="Times New Roman"/>
          <w:b/>
          <w:sz w:val="28"/>
          <w:szCs w:val="28"/>
        </w:rPr>
        <w:t>1</w:t>
      </w:r>
      <w:r w:rsidR="00392F96" w:rsidRPr="00392F96">
        <w:rPr>
          <w:rFonts w:ascii="Times New Roman" w:hAnsi="Times New Roman" w:cs="Times New Roman"/>
          <w:b/>
          <w:sz w:val="28"/>
          <w:szCs w:val="28"/>
        </w:rPr>
        <w:t>.202</w:t>
      </w:r>
      <w:r w:rsidR="00392F96">
        <w:rPr>
          <w:rFonts w:ascii="Times New Roman" w:hAnsi="Times New Roman" w:cs="Times New Roman"/>
          <w:b/>
          <w:sz w:val="28"/>
          <w:szCs w:val="28"/>
        </w:rPr>
        <w:t>6</w:t>
      </w:r>
      <w:r w:rsidR="00392F96" w:rsidRPr="00392F96">
        <w:rPr>
          <w:rFonts w:ascii="Times New Roman" w:hAnsi="Times New Roman" w:cs="Times New Roman"/>
          <w:b/>
          <w:sz w:val="28"/>
          <w:szCs w:val="28"/>
        </w:rPr>
        <w:t xml:space="preserve"> г.                                      №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41B47">
        <w:rPr>
          <w:rFonts w:ascii="Times New Roman" w:hAnsi="Times New Roman" w:cs="Times New Roman"/>
          <w:b/>
          <w:sz w:val="28"/>
          <w:szCs w:val="28"/>
          <w:lang w:val="en-US"/>
        </w:rPr>
        <w:t>32</w:t>
      </w:r>
      <w:r w:rsidR="00392F96" w:rsidRPr="00392F96">
        <w:rPr>
          <w:rFonts w:ascii="Times New Roman" w:hAnsi="Times New Roman" w:cs="Times New Roman"/>
          <w:b/>
          <w:sz w:val="28"/>
          <w:szCs w:val="28"/>
        </w:rPr>
        <w:t xml:space="preserve">                            с. Новониколаевка</w:t>
      </w:r>
    </w:p>
    <w:p w14:paraId="53E4F85D" w14:textId="52B818C4" w:rsidR="00EE30F4" w:rsidRPr="00EE30F4" w:rsidRDefault="00EE30F4" w:rsidP="00392F96">
      <w:pPr>
        <w:tabs>
          <w:tab w:val="center" w:pos="5102"/>
          <w:tab w:val="left" w:pos="8520"/>
        </w:tabs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ar-SA"/>
        </w:rPr>
      </w:pPr>
    </w:p>
    <w:p w14:paraId="63437FFC" w14:textId="77777777" w:rsidR="00504D0D" w:rsidRDefault="00B425DD" w:rsidP="00BC24E6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lang w:eastAsia="ar-SA"/>
        </w:rPr>
      </w:pPr>
      <w:r w:rsidRPr="00716E4E">
        <w:rPr>
          <w:rFonts w:ascii="Times New Roman" w:eastAsia="Times New Roman" w:hAnsi="Times New Roman" w:cs="Times New Roman"/>
          <w:b/>
          <w:sz w:val="28"/>
          <w:lang w:eastAsia="ar-SA"/>
        </w:rPr>
        <w:t>О внесении изменений в постановление</w:t>
      </w:r>
      <w:r w:rsidR="00504D0D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 </w:t>
      </w:r>
      <w:r w:rsidRPr="00716E4E">
        <w:rPr>
          <w:rFonts w:ascii="Times New Roman" w:eastAsia="Times New Roman" w:hAnsi="Times New Roman" w:cs="Times New Roman"/>
          <w:b/>
          <w:sz w:val="28"/>
          <w:lang w:eastAsia="ar-SA"/>
        </w:rPr>
        <w:t>администрации</w:t>
      </w:r>
    </w:p>
    <w:p w14:paraId="55A0EF79" w14:textId="77777777" w:rsidR="00504D0D" w:rsidRDefault="00B425DD" w:rsidP="00BC24E6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lang w:eastAsia="ar-SA"/>
        </w:rPr>
      </w:pPr>
      <w:r w:rsidRPr="00716E4E">
        <w:rPr>
          <w:rFonts w:ascii="Times New Roman" w:eastAsia="Times New Roman" w:hAnsi="Times New Roman" w:cs="Times New Roman"/>
          <w:b/>
          <w:sz w:val="28"/>
          <w:lang w:eastAsia="ar-SA"/>
        </w:rPr>
        <w:t>муниципального образования</w:t>
      </w:r>
      <w:r w:rsidR="00504D0D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 </w:t>
      </w:r>
      <w:r w:rsidR="00392F96">
        <w:rPr>
          <w:rFonts w:ascii="Times New Roman" w:eastAsia="Times New Roman" w:hAnsi="Times New Roman" w:cs="Times New Roman"/>
          <w:b/>
          <w:sz w:val="28"/>
          <w:lang w:eastAsia="ar-SA"/>
        </w:rPr>
        <w:t>Новониколаевское</w:t>
      </w:r>
    </w:p>
    <w:p w14:paraId="2918A14A" w14:textId="77777777" w:rsidR="00504D0D" w:rsidRDefault="00B425DD" w:rsidP="00BC24E6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lang w:eastAsia="ar-SA"/>
        </w:rPr>
      </w:pPr>
      <w:r w:rsidRPr="00716E4E">
        <w:rPr>
          <w:rFonts w:ascii="Times New Roman" w:eastAsia="Times New Roman" w:hAnsi="Times New Roman" w:cs="Times New Roman"/>
          <w:b/>
          <w:sz w:val="28"/>
          <w:lang w:eastAsia="ar-SA"/>
        </w:rPr>
        <w:t>сельское поселение</w:t>
      </w:r>
      <w:r w:rsidR="00504D0D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 </w:t>
      </w:r>
      <w:r w:rsidRPr="00716E4E">
        <w:rPr>
          <w:rFonts w:ascii="Times New Roman" w:eastAsia="Times New Roman" w:hAnsi="Times New Roman" w:cs="Times New Roman"/>
          <w:b/>
          <w:sz w:val="28"/>
          <w:lang w:eastAsia="ar-SA"/>
        </w:rPr>
        <w:t>Матвеево-Курганского района</w:t>
      </w:r>
    </w:p>
    <w:p w14:paraId="69E79E83" w14:textId="77777777" w:rsidR="00504D0D" w:rsidRDefault="00B425DD" w:rsidP="00BC24E6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lang w:eastAsia="ar-SA"/>
        </w:rPr>
      </w:pPr>
      <w:r w:rsidRPr="00716E4E">
        <w:rPr>
          <w:rFonts w:ascii="Times New Roman" w:eastAsia="Times New Roman" w:hAnsi="Times New Roman" w:cs="Times New Roman"/>
          <w:b/>
          <w:sz w:val="28"/>
          <w:lang w:eastAsia="ar-SA"/>
        </w:rPr>
        <w:t>Ростовской</w:t>
      </w:r>
      <w:r w:rsidR="00504D0D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 </w:t>
      </w:r>
      <w:r w:rsidRPr="00716E4E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области от </w:t>
      </w:r>
      <w:r w:rsidR="00504D0D">
        <w:rPr>
          <w:rFonts w:ascii="Times New Roman" w:eastAsia="Times New Roman" w:hAnsi="Times New Roman" w:cs="Times New Roman"/>
          <w:b/>
          <w:sz w:val="28"/>
          <w:lang w:eastAsia="ar-SA"/>
        </w:rPr>
        <w:t>21</w:t>
      </w:r>
      <w:r w:rsidRPr="00716E4E">
        <w:rPr>
          <w:rFonts w:ascii="Times New Roman" w:eastAsia="Times New Roman" w:hAnsi="Times New Roman" w:cs="Times New Roman"/>
          <w:b/>
          <w:sz w:val="28"/>
          <w:lang w:eastAsia="ar-SA"/>
        </w:rPr>
        <w:t>.</w:t>
      </w:r>
      <w:r w:rsidR="00504D0D">
        <w:rPr>
          <w:rFonts w:ascii="Times New Roman" w:eastAsia="Times New Roman" w:hAnsi="Times New Roman" w:cs="Times New Roman"/>
          <w:b/>
          <w:sz w:val="28"/>
          <w:lang w:eastAsia="ar-SA"/>
        </w:rPr>
        <w:t>11</w:t>
      </w:r>
      <w:r w:rsidRPr="00716E4E">
        <w:rPr>
          <w:rFonts w:ascii="Times New Roman" w:eastAsia="Times New Roman" w:hAnsi="Times New Roman" w:cs="Times New Roman"/>
          <w:b/>
          <w:sz w:val="28"/>
          <w:lang w:eastAsia="ar-SA"/>
        </w:rPr>
        <w:t>.202</w:t>
      </w:r>
      <w:r w:rsidR="00504D0D">
        <w:rPr>
          <w:rFonts w:ascii="Times New Roman" w:eastAsia="Times New Roman" w:hAnsi="Times New Roman" w:cs="Times New Roman"/>
          <w:b/>
          <w:sz w:val="28"/>
          <w:lang w:eastAsia="ar-SA"/>
        </w:rPr>
        <w:t>2</w:t>
      </w:r>
      <w:r w:rsidRPr="00716E4E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 года №</w:t>
      </w:r>
      <w:r w:rsidR="00392F96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 </w:t>
      </w:r>
      <w:r w:rsidR="00504D0D">
        <w:rPr>
          <w:rFonts w:ascii="Times New Roman" w:eastAsia="Times New Roman" w:hAnsi="Times New Roman" w:cs="Times New Roman"/>
          <w:b/>
          <w:sz w:val="28"/>
          <w:lang w:eastAsia="ar-SA"/>
        </w:rPr>
        <w:t>110</w:t>
      </w:r>
      <w:r w:rsidR="00373A49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 «</w:t>
      </w:r>
      <w:r w:rsidR="00373A49" w:rsidRPr="00373A49">
        <w:rPr>
          <w:rFonts w:ascii="Times New Roman" w:eastAsia="Times New Roman" w:hAnsi="Times New Roman" w:cs="Times New Roman"/>
          <w:b/>
          <w:sz w:val="28"/>
          <w:lang w:eastAsia="ar-SA"/>
        </w:rPr>
        <w:t>Об</w:t>
      </w:r>
      <w:r w:rsidR="00392F96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 </w:t>
      </w:r>
    </w:p>
    <w:p w14:paraId="18DFBB9A" w14:textId="77777777" w:rsidR="00504D0D" w:rsidRDefault="00504D0D" w:rsidP="00BC24E6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lang w:eastAsia="ar-SA"/>
        </w:rPr>
        <w:t>у</w:t>
      </w:r>
      <w:r w:rsidR="00373A49" w:rsidRPr="00373A49">
        <w:rPr>
          <w:rFonts w:ascii="Times New Roman" w:eastAsia="Times New Roman" w:hAnsi="Times New Roman" w:cs="Times New Roman"/>
          <w:b/>
          <w:sz w:val="28"/>
          <w:lang w:eastAsia="ar-SA"/>
        </w:rPr>
        <w:t>тверждении</w:t>
      </w:r>
      <w:r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 </w:t>
      </w:r>
      <w:r w:rsidR="00373A49" w:rsidRPr="00373A49">
        <w:rPr>
          <w:rFonts w:ascii="Times New Roman" w:eastAsia="Times New Roman" w:hAnsi="Times New Roman" w:cs="Times New Roman"/>
          <w:b/>
          <w:sz w:val="28"/>
          <w:lang w:eastAsia="ar-SA"/>
        </w:rPr>
        <w:t>административного</w:t>
      </w:r>
      <w:r w:rsidR="00392F96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 </w:t>
      </w:r>
      <w:r w:rsidR="00373A49" w:rsidRPr="00373A49">
        <w:rPr>
          <w:rFonts w:ascii="Times New Roman" w:eastAsia="Times New Roman" w:hAnsi="Times New Roman" w:cs="Times New Roman"/>
          <w:b/>
          <w:sz w:val="28"/>
          <w:lang w:eastAsia="ar-SA"/>
        </w:rPr>
        <w:t>регламента</w:t>
      </w:r>
    </w:p>
    <w:p w14:paraId="42A30227" w14:textId="77777777" w:rsidR="00504D0D" w:rsidRDefault="00373A49" w:rsidP="00504D0D">
      <w:pPr>
        <w:suppressAutoHyphens/>
        <w:spacing w:after="0" w:line="240" w:lineRule="auto"/>
        <w:ind w:right="-1"/>
        <w:jc w:val="both"/>
        <w:rPr>
          <w:rFonts w:ascii="Times New Roman" w:hAnsi="Times New Roman"/>
          <w:b/>
          <w:sz w:val="28"/>
          <w:lang w:eastAsia="ar-SA"/>
        </w:rPr>
      </w:pPr>
      <w:r w:rsidRPr="00373A49">
        <w:rPr>
          <w:rFonts w:ascii="Times New Roman" w:eastAsia="Times New Roman" w:hAnsi="Times New Roman" w:cs="Times New Roman"/>
          <w:b/>
          <w:sz w:val="28"/>
          <w:lang w:eastAsia="ar-SA"/>
        </w:rPr>
        <w:t>предоставления</w:t>
      </w:r>
      <w:r w:rsidR="00504D0D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 </w:t>
      </w:r>
      <w:r w:rsidRPr="00373A49">
        <w:rPr>
          <w:rFonts w:ascii="Times New Roman" w:eastAsia="Times New Roman" w:hAnsi="Times New Roman" w:cs="Times New Roman"/>
          <w:b/>
          <w:sz w:val="28"/>
          <w:lang w:eastAsia="ar-SA"/>
        </w:rPr>
        <w:t>муниципальной</w:t>
      </w:r>
      <w:r w:rsidR="00392F96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 </w:t>
      </w:r>
      <w:r w:rsidRPr="00373A49">
        <w:rPr>
          <w:rFonts w:ascii="Times New Roman" w:eastAsia="Times New Roman" w:hAnsi="Times New Roman" w:cs="Times New Roman"/>
          <w:b/>
          <w:sz w:val="28"/>
          <w:lang w:eastAsia="ar-SA"/>
        </w:rPr>
        <w:t>услуги</w:t>
      </w:r>
      <w:r w:rsidR="00504D0D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 </w:t>
      </w:r>
      <w:r w:rsidR="008F0910" w:rsidRPr="008F0910">
        <w:rPr>
          <w:rFonts w:ascii="Times New Roman" w:eastAsia="Times New Roman" w:hAnsi="Times New Roman" w:cs="Times New Roman"/>
          <w:b/>
          <w:sz w:val="28"/>
          <w:lang w:eastAsia="ar-SA"/>
        </w:rPr>
        <w:t>«</w:t>
      </w:r>
      <w:bookmarkStart w:id="0" w:name="_Hlk94093005"/>
      <w:r w:rsidR="00504D0D" w:rsidRPr="00504D0D">
        <w:rPr>
          <w:rFonts w:ascii="Times New Roman" w:hAnsi="Times New Roman"/>
          <w:b/>
          <w:sz w:val="28"/>
          <w:lang w:eastAsia="ar-SA"/>
        </w:rPr>
        <w:t>Предоставление</w:t>
      </w:r>
    </w:p>
    <w:p w14:paraId="593F7FDA" w14:textId="77777777" w:rsidR="00504D0D" w:rsidRDefault="00504D0D" w:rsidP="00504D0D">
      <w:pPr>
        <w:suppressAutoHyphens/>
        <w:spacing w:after="0" w:line="240" w:lineRule="auto"/>
        <w:ind w:right="-1"/>
        <w:jc w:val="both"/>
        <w:rPr>
          <w:rFonts w:ascii="Times New Roman" w:hAnsi="Times New Roman"/>
          <w:b/>
          <w:sz w:val="28"/>
          <w:lang w:eastAsia="ar-SA"/>
        </w:rPr>
      </w:pPr>
      <w:r w:rsidRPr="00504D0D">
        <w:rPr>
          <w:rFonts w:ascii="Times New Roman" w:hAnsi="Times New Roman"/>
          <w:b/>
          <w:sz w:val="28"/>
          <w:lang w:eastAsia="ar-SA"/>
        </w:rPr>
        <w:t xml:space="preserve">земельных участков в </w:t>
      </w:r>
      <w:proofErr w:type="gramStart"/>
      <w:r w:rsidRPr="00504D0D">
        <w:rPr>
          <w:rFonts w:ascii="Times New Roman" w:hAnsi="Times New Roman"/>
          <w:b/>
          <w:sz w:val="28"/>
          <w:lang w:eastAsia="ar-SA"/>
        </w:rPr>
        <w:t xml:space="preserve">аренду </w:t>
      </w:r>
      <w:r>
        <w:rPr>
          <w:rFonts w:ascii="Times New Roman" w:hAnsi="Times New Roman"/>
          <w:b/>
          <w:sz w:val="28"/>
          <w:lang w:eastAsia="ar-SA"/>
        </w:rPr>
        <w:t xml:space="preserve"> </w:t>
      </w:r>
      <w:r w:rsidRPr="00504D0D">
        <w:rPr>
          <w:rFonts w:ascii="Times New Roman" w:hAnsi="Times New Roman"/>
          <w:b/>
          <w:sz w:val="28"/>
          <w:lang w:eastAsia="ar-SA"/>
        </w:rPr>
        <w:t>гражданам</w:t>
      </w:r>
      <w:proofErr w:type="gramEnd"/>
      <w:r w:rsidRPr="00504D0D">
        <w:rPr>
          <w:rFonts w:ascii="Times New Roman" w:hAnsi="Times New Roman"/>
          <w:b/>
          <w:sz w:val="28"/>
          <w:lang w:eastAsia="ar-SA"/>
        </w:rPr>
        <w:t xml:space="preserve"> для индивидуального </w:t>
      </w:r>
    </w:p>
    <w:p w14:paraId="6FDF3F5B" w14:textId="77777777" w:rsidR="00504D0D" w:rsidRDefault="00504D0D" w:rsidP="00504D0D">
      <w:pPr>
        <w:suppressAutoHyphens/>
        <w:spacing w:after="0" w:line="240" w:lineRule="auto"/>
        <w:ind w:right="-1"/>
        <w:jc w:val="both"/>
        <w:rPr>
          <w:rFonts w:ascii="Times New Roman" w:hAnsi="Times New Roman"/>
          <w:b/>
          <w:sz w:val="28"/>
          <w:lang w:eastAsia="ar-SA"/>
        </w:rPr>
      </w:pPr>
      <w:r w:rsidRPr="00504D0D">
        <w:rPr>
          <w:rFonts w:ascii="Times New Roman" w:hAnsi="Times New Roman"/>
          <w:b/>
          <w:sz w:val="28"/>
          <w:lang w:eastAsia="ar-SA"/>
        </w:rPr>
        <w:t>жилищного строительства, ведения личного подсобного</w:t>
      </w:r>
    </w:p>
    <w:p w14:paraId="62DD41B5" w14:textId="77777777" w:rsidR="00504D0D" w:rsidRDefault="00504D0D" w:rsidP="00504D0D">
      <w:pPr>
        <w:suppressAutoHyphens/>
        <w:spacing w:after="0" w:line="240" w:lineRule="auto"/>
        <w:ind w:right="-1"/>
        <w:jc w:val="both"/>
        <w:rPr>
          <w:rFonts w:ascii="Times New Roman" w:hAnsi="Times New Roman"/>
          <w:b/>
          <w:sz w:val="28"/>
          <w:lang w:eastAsia="ar-SA"/>
        </w:rPr>
      </w:pPr>
      <w:r w:rsidRPr="00504D0D">
        <w:rPr>
          <w:rFonts w:ascii="Times New Roman" w:hAnsi="Times New Roman"/>
          <w:b/>
          <w:sz w:val="28"/>
          <w:lang w:eastAsia="ar-SA"/>
        </w:rPr>
        <w:t>хозяйства</w:t>
      </w:r>
      <w:r>
        <w:rPr>
          <w:rFonts w:ascii="Times New Roman" w:hAnsi="Times New Roman"/>
          <w:b/>
          <w:sz w:val="28"/>
          <w:lang w:eastAsia="ar-SA"/>
        </w:rPr>
        <w:t xml:space="preserve"> </w:t>
      </w:r>
      <w:r w:rsidRPr="00504D0D">
        <w:rPr>
          <w:rFonts w:ascii="Times New Roman" w:hAnsi="Times New Roman"/>
          <w:b/>
          <w:sz w:val="28"/>
          <w:lang w:eastAsia="ar-SA"/>
        </w:rPr>
        <w:t xml:space="preserve">в границах населенного пункта, садоводства, </w:t>
      </w:r>
    </w:p>
    <w:p w14:paraId="60DB054D" w14:textId="77777777" w:rsidR="00504D0D" w:rsidRDefault="00504D0D" w:rsidP="00504D0D">
      <w:pPr>
        <w:suppressAutoHyphens/>
        <w:spacing w:after="0" w:line="240" w:lineRule="auto"/>
        <w:ind w:right="-1"/>
        <w:jc w:val="both"/>
        <w:rPr>
          <w:rFonts w:ascii="Times New Roman" w:hAnsi="Times New Roman"/>
          <w:b/>
          <w:sz w:val="28"/>
          <w:lang w:eastAsia="ar-SA"/>
        </w:rPr>
      </w:pPr>
      <w:r w:rsidRPr="00504D0D">
        <w:rPr>
          <w:rFonts w:ascii="Times New Roman" w:hAnsi="Times New Roman"/>
          <w:b/>
          <w:sz w:val="28"/>
          <w:lang w:eastAsia="ar-SA"/>
        </w:rPr>
        <w:t>гражданам и крестьянским (фермерским) хозяйствам для</w:t>
      </w:r>
    </w:p>
    <w:p w14:paraId="5666D2F9" w14:textId="77777777" w:rsidR="00504D0D" w:rsidRDefault="00504D0D" w:rsidP="00504D0D">
      <w:pPr>
        <w:suppressAutoHyphens/>
        <w:spacing w:after="0" w:line="240" w:lineRule="auto"/>
        <w:ind w:right="-1"/>
        <w:jc w:val="both"/>
        <w:rPr>
          <w:rFonts w:ascii="Times New Roman" w:hAnsi="Times New Roman"/>
          <w:b/>
          <w:sz w:val="28"/>
          <w:lang w:eastAsia="ar-SA"/>
        </w:rPr>
      </w:pPr>
      <w:r w:rsidRPr="00504D0D">
        <w:rPr>
          <w:rFonts w:ascii="Times New Roman" w:hAnsi="Times New Roman"/>
          <w:b/>
          <w:sz w:val="28"/>
          <w:lang w:eastAsia="ar-SA"/>
        </w:rPr>
        <w:t xml:space="preserve">осуществления крестьянским (фермерским) хозяйством </w:t>
      </w:r>
    </w:p>
    <w:p w14:paraId="080E8EBC" w14:textId="41B88B00" w:rsidR="00716E4E" w:rsidRDefault="00504D0D" w:rsidP="00504D0D">
      <w:pPr>
        <w:suppressAutoHyphens/>
        <w:spacing w:after="0" w:line="240" w:lineRule="auto"/>
        <w:ind w:right="-1"/>
        <w:jc w:val="both"/>
        <w:rPr>
          <w:rFonts w:ascii="Times New Roman" w:hAnsi="Times New Roman"/>
          <w:b/>
          <w:sz w:val="28"/>
          <w:lang w:eastAsia="ar-SA"/>
        </w:rPr>
      </w:pPr>
      <w:r w:rsidRPr="00504D0D">
        <w:rPr>
          <w:rFonts w:ascii="Times New Roman" w:hAnsi="Times New Roman"/>
          <w:b/>
          <w:sz w:val="28"/>
          <w:lang w:eastAsia="ar-SA"/>
        </w:rPr>
        <w:t>его деятельности</w:t>
      </w:r>
      <w:bookmarkEnd w:id="0"/>
    </w:p>
    <w:p w14:paraId="5FB95218" w14:textId="77777777" w:rsidR="00504D0D" w:rsidRPr="00504D0D" w:rsidRDefault="00504D0D" w:rsidP="00504D0D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lang w:eastAsia="ar-SA"/>
        </w:rPr>
      </w:pPr>
    </w:p>
    <w:p w14:paraId="406D3532" w14:textId="3F3AE546" w:rsidR="00EE30F4" w:rsidRDefault="00EE30F4" w:rsidP="00EE30F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0F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EE30F4">
        <w:rPr>
          <w:rFonts w:ascii="Times New Roman" w:eastAsia="Times New Roman" w:hAnsi="Times New Roman" w:cs="Arial"/>
          <w:sz w:val="28"/>
          <w:szCs w:val="28"/>
          <w:lang w:eastAsia="ar-SA"/>
        </w:rPr>
        <w:t>В соответствии с Федеральным</w:t>
      </w:r>
      <w:r w:rsidR="004D0763">
        <w:rPr>
          <w:rFonts w:ascii="Times New Roman" w:eastAsia="Times New Roman" w:hAnsi="Times New Roman" w:cs="Arial"/>
          <w:sz w:val="28"/>
          <w:szCs w:val="28"/>
          <w:lang w:eastAsia="ar-SA"/>
        </w:rPr>
        <w:t>и</w:t>
      </w:r>
      <w:r w:rsidRPr="00EE30F4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закон</w:t>
      </w:r>
      <w:r w:rsidR="004D0763">
        <w:rPr>
          <w:rFonts w:ascii="Times New Roman" w:eastAsia="Times New Roman" w:hAnsi="Times New Roman" w:cs="Arial"/>
          <w:sz w:val="28"/>
          <w:szCs w:val="28"/>
          <w:lang w:eastAsia="ar-SA"/>
        </w:rPr>
        <w:t>а</w:t>
      </w:r>
      <w:r w:rsidRPr="00EE30F4">
        <w:rPr>
          <w:rFonts w:ascii="Times New Roman" w:eastAsia="Times New Roman" w:hAnsi="Times New Roman" w:cs="Arial"/>
          <w:sz w:val="28"/>
          <w:szCs w:val="28"/>
          <w:lang w:eastAsia="ar-SA"/>
        </w:rPr>
        <w:t>м</w:t>
      </w:r>
      <w:r w:rsidR="004D0763">
        <w:rPr>
          <w:rFonts w:ascii="Times New Roman" w:eastAsia="Times New Roman" w:hAnsi="Times New Roman" w:cs="Arial"/>
          <w:sz w:val="28"/>
          <w:szCs w:val="28"/>
          <w:lang w:eastAsia="ar-SA"/>
        </w:rPr>
        <w:t>и</w:t>
      </w:r>
      <w:r w:rsidRPr="00EE30F4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от 06.10.2003 № 131-ФЗ «Об общих принципах организации местного самоуправления», от 27.07.2010 №210-ФЗ «Об организации предоставления государственных и муниципальных услуг»</w:t>
      </w:r>
      <w:r w:rsidRPr="00EE30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руководствуясь Уставом муниципального образования </w:t>
      </w:r>
      <w:r w:rsidR="00392F9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Новониколаевское</w:t>
      </w:r>
      <w:r w:rsidRPr="00EE30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 Матвеево-Курганского района Ростовской области</w:t>
      </w:r>
    </w:p>
    <w:p w14:paraId="389E8D17" w14:textId="2135DDDB" w:rsidR="00EE30F4" w:rsidRPr="00392F96" w:rsidRDefault="00EE30F4" w:rsidP="00EE30F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92F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ПОСТАНОВЛЯ</w:t>
      </w:r>
      <w:r w:rsidR="00392F96" w:rsidRPr="00392F96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392F9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392F9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</w:p>
    <w:p w14:paraId="35978199" w14:textId="01B81D35" w:rsidR="00EE30F4" w:rsidRDefault="00EE30F4" w:rsidP="00EE30F4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E30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7C50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Внести следующие изменения в а</w:t>
      </w:r>
      <w:r w:rsidRPr="00EE30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дминистративный регламент предоставления муниципальной услуги </w:t>
      </w:r>
      <w:r w:rsidR="009F426A" w:rsidRP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504D0D" w:rsidRPr="00A630D7">
        <w:rPr>
          <w:rFonts w:ascii="Times New Roman" w:hAnsi="Times New Roman"/>
          <w:bCs/>
          <w:sz w:val="28"/>
          <w:lang w:eastAsia="ar-SA"/>
        </w:rPr>
        <w:t>Пре</w:t>
      </w:r>
      <w:r w:rsidR="00504D0D">
        <w:rPr>
          <w:rFonts w:ascii="Times New Roman" w:hAnsi="Times New Roman"/>
          <w:bCs/>
          <w:sz w:val="28"/>
          <w:lang w:eastAsia="ar-SA"/>
        </w:rPr>
        <w:t xml:space="preserve">доставление земельных участков </w:t>
      </w:r>
      <w:r w:rsidR="00504D0D" w:rsidRPr="00A630D7">
        <w:rPr>
          <w:rFonts w:ascii="Times New Roman" w:hAnsi="Times New Roman"/>
          <w:bCs/>
          <w:sz w:val="28"/>
          <w:lang w:eastAsia="ar-SA"/>
        </w:rPr>
        <w:t>в аренду гражданам для индивидуального жилищного строительства, ведения личного подсобного хозяйства в границах населенного пункта, садоводства, гражданам и крестьянским (фермерским) хозяйствам для осуществления крестьянским (фермерским) хозяйством его деятельности</w:t>
      </w:r>
      <w:r w:rsidR="009F426A" w:rsidRP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утвержденный </w:t>
      </w:r>
      <w:r w:rsidR="009F426A" w:rsidRP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</w:t>
      </w:r>
      <w:r w:rsid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9F426A" w:rsidRP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муниципального образования </w:t>
      </w:r>
      <w:r w:rsidR="00392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Новониколаевское</w:t>
      </w:r>
      <w:r w:rsidR="009F426A" w:rsidRP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сельское поселение Матвеево-Курганского района Ростовской области от </w:t>
      </w:r>
      <w:r w:rsidR="00504D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</w:t>
      </w:r>
      <w:r w:rsidR="009F426A" w:rsidRP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</w:t>
      </w:r>
      <w:r w:rsidR="00504D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9F426A" w:rsidRP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 w:rsidR="00504D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9F426A" w:rsidRP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№</w:t>
      </w:r>
      <w:r w:rsidR="00392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4D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110</w:t>
      </w:r>
      <w:r w:rsidR="009F426A" w:rsidRP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55F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(далее – Регламент):</w:t>
      </w:r>
    </w:p>
    <w:p w14:paraId="326F0352" w14:textId="77777777" w:rsidR="00055F1E" w:rsidRDefault="00055F1E" w:rsidP="00EE30F4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F82A1F7" w14:textId="1A54D39C" w:rsidR="006A1F3A" w:rsidRDefault="00055F1E" w:rsidP="00FA2F9E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 </w:t>
      </w:r>
      <w:r w:rsid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 2.1</w:t>
      </w:r>
      <w:r w:rsidR="003E40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Регламента изложить в новой редакции:</w:t>
      </w:r>
    </w:p>
    <w:p w14:paraId="09052743" w14:textId="77777777" w:rsidR="004A5EC7" w:rsidRDefault="004A5EC7" w:rsidP="00FA2F9E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D650066" w14:textId="0B753342" w:rsidR="004A5EC7" w:rsidRPr="004A5EC7" w:rsidRDefault="004A5EC7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</w:t>
      </w:r>
      <w:r w:rsidR="003E40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 случае представления заявления при личном обращении </w:t>
      </w:r>
      <w:r w:rsidRP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заявителя или представителя заявителя установление личности может осуществляться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статьями 9, 10 и 14 Федерального закона от 29.12.2022 № 572-ФЗ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14:paraId="16CD082D" w14:textId="77777777" w:rsidR="004A5EC7" w:rsidRPr="004A5EC7" w:rsidRDefault="004A5EC7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52BF5EFE" w14:textId="77777777" w:rsidR="004A5EC7" w:rsidRPr="004A5EC7" w:rsidRDefault="004A5EC7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14:paraId="4EFA2419" w14:textId="470D2A85" w:rsidR="004A5EC7" w:rsidRDefault="004A5EC7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информационных технологий, предусмотренных статьями 9, 10 и 14 Федерального закона от 29.12.2022 № 572-ФЗ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</w:p>
    <w:p w14:paraId="544F8C72" w14:textId="77777777" w:rsidR="00C94B2B" w:rsidRDefault="00C94B2B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A606A55" w14:textId="50CE03BF" w:rsidR="00C94B2B" w:rsidRDefault="00C94B2B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5F77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пункт 2.1</w:t>
      </w:r>
      <w:r w:rsidR="00593E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Регламента изложить в новой редакции:</w:t>
      </w:r>
    </w:p>
    <w:p w14:paraId="650D4367" w14:textId="77777777" w:rsidR="00C94B2B" w:rsidRDefault="00C94B2B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A07A820" w14:textId="6789D8F3" w:rsidR="00C94B2B" w:rsidRDefault="00C94B2B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C94B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</w:t>
      </w:r>
      <w:r w:rsidR="00593E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C94B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При подаче заявления и прилагаемых к нему документов в Уполномоченный орган или многофункциональный центр заявитель (представитель заявителя) предъявляет оригиналы документов для сверки.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</w:p>
    <w:p w14:paraId="0280171F" w14:textId="77777777" w:rsidR="000842BF" w:rsidRDefault="000842BF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DDC98E8" w14:textId="7639F575" w:rsidR="00B121D1" w:rsidRDefault="000842BF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852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B121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пункт 2.2</w:t>
      </w:r>
      <w:r w:rsidR="00FA59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B121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Регламента изложить в новой редакции:</w:t>
      </w:r>
    </w:p>
    <w:p w14:paraId="0AF47D5A" w14:textId="77777777" w:rsidR="00B121D1" w:rsidRDefault="00B121D1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0799C8B" w14:textId="628D3C0F" w:rsidR="00B121D1" w:rsidRDefault="00B121D1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B121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</w:t>
      </w:r>
      <w:r w:rsidR="00FA59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B121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Уполномоченный орган или МФЦ не должен превышать 15 минут.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</w:p>
    <w:p w14:paraId="533D34EF" w14:textId="77777777" w:rsidR="00B121D1" w:rsidRDefault="00B121D1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CCEBC5C" w14:textId="43F098AF" w:rsidR="000D43CB" w:rsidRDefault="00B121D1" w:rsidP="0001166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1.4.</w:t>
      </w:r>
      <w:r w:rsidR="000842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Раздел </w:t>
      </w:r>
      <w:r w:rsidR="000D43C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III</w:t>
      </w:r>
      <w:r w:rsid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Регламента дополнить подразделом следующего содержания:</w:t>
      </w:r>
    </w:p>
    <w:p w14:paraId="41EC4A5D" w14:textId="4374F466" w:rsidR="000D43CB" w:rsidRPr="000D43CB" w:rsidRDefault="00814582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0D43CB"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14:paraId="20EDA063" w14:textId="580E2365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206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Многофункциональный центр осуществляет:</w:t>
      </w:r>
    </w:p>
    <w:p w14:paraId="572EBE32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информирование заявителей о порядке предоставления муниципальной </w:t>
      </w: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услуги в многофункциональном центре,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центре;</w:t>
      </w:r>
    </w:p>
    <w:p w14:paraId="374361E6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выдачу заявителю результата предоставления муниципальной 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(муниципальные) услуги;</w:t>
      </w:r>
    </w:p>
    <w:p w14:paraId="2F0F9750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иные процедуры и действия, предусмотренные Федеральным законом № 210-ФЗ.</w:t>
      </w:r>
    </w:p>
    <w:p w14:paraId="042C9AFA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14:paraId="3E42242A" w14:textId="3BD8404F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7358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.1. Информирование заявителей о порядке предоставления муниципальной услуги в многофункциональном центре,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</w:t>
      </w:r>
    </w:p>
    <w:p w14:paraId="0A7233B5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Информирование заявителя многофункциональными центрами осуществляется следующими способами:</w:t>
      </w:r>
    </w:p>
    <w:p w14:paraId="5A364F10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14:paraId="70840E5F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14:paraId="1528527E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14:paraId="46F1688A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 на телефонный звонок должен начинаться с информации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 осуществляет не более 10 минут;</w:t>
      </w:r>
    </w:p>
    <w:p w14:paraId="36445BE3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14:paraId="7785E090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6604F0FE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назначить другое время для консультаций.</w:t>
      </w:r>
    </w:p>
    <w:p w14:paraId="669E23B4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консультировании по письменным обращениям заявителей ответ </w:t>
      </w: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многофункциональный центр в письменной форме.</w:t>
      </w:r>
    </w:p>
    <w:p w14:paraId="5BCC8BA7" w14:textId="2C6FE051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7358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.2. Выдача заявителю результата предоставления муниципальной 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(муниципальные) услуги.</w:t>
      </w:r>
    </w:p>
    <w:p w14:paraId="511668A6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наличии в заявлении о предоставлении муниципальной услуги указания о выдаче результатов оказания услуги через многофункциональный центр, Уполномоченный орган передает документы в многофункциональный центр для последующей выдачи заявителю (представителю) способом, согласно заключенным соглашениям о взаимодействии заключенным между Уполномоченным органом и многофункциональным центром в порядке, утвержденном постановлением Правительства Российской Федерации от 27.09.2011 № 797 "О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самоуправления" (далее – Постановление № 797).</w:t>
      </w:r>
    </w:p>
    <w:p w14:paraId="63B9801E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 и сроки передачи Уполномоченным органом таких документов в многофункциональный центр определяются соглашением о взаимодействии, заключенным ими в порядке, установленном Постановлением № 797.</w:t>
      </w:r>
    </w:p>
    <w:p w14:paraId="5E74FA9A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48BEE1E0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Работник многофункционального центра осуществляет следующие действия:</w:t>
      </w:r>
    </w:p>
    <w:p w14:paraId="5DEC38D9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4A4DBAF1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проверяет полномочия представителя заявителя (в случае обращения представителя заявителя);</w:t>
      </w:r>
    </w:p>
    <w:p w14:paraId="23098EC9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определяет статус исполнения заявления заявителя в ГИС;</w:t>
      </w:r>
    </w:p>
    <w:p w14:paraId="40B789B0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14:paraId="5C2A0884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заверяет экземпляр электронного документа на бумажном носителе с </w:t>
      </w: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14:paraId="53959927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6A50149A" w14:textId="3CDE0DA1" w:rsid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запрашивает согласие заявителя на участие в смс-опросе для оценки качества предоставленных услуг многофункциональным центром.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</w:p>
    <w:p w14:paraId="6213E97F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B33F65E" w14:textId="3D145E1D" w:rsidR="003C43D5" w:rsidRPr="00011660" w:rsidRDefault="000D43CB" w:rsidP="0001166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2D0B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3C4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Разделы </w:t>
      </w:r>
      <w:r w:rsidR="003C43D5" w:rsidRPr="003C43D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IV</w:t>
      </w:r>
      <w:r w:rsidR="0073586D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r w:rsidR="00A41B47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-</w:t>
      </w:r>
      <w:r w:rsidR="0073586D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r w:rsidR="003C43D5" w:rsidRPr="003C43D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V</w:t>
      </w:r>
      <w:r w:rsidR="00A41B47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val="en-US" w:eastAsia="ru-RU"/>
        </w:rPr>
        <w:t>I</w:t>
      </w:r>
      <w:r w:rsidR="003C43D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Регламента, исключить. </w:t>
      </w:r>
    </w:p>
    <w:p w14:paraId="28A1C958" w14:textId="77777777" w:rsidR="00011660" w:rsidRPr="00FA2F9E" w:rsidRDefault="00011660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43C3060" w14:textId="7FD940D4" w:rsidR="00EE30F4" w:rsidRPr="00EE30F4" w:rsidRDefault="00055F1E" w:rsidP="00EE30F4">
      <w:pPr>
        <w:spacing w:after="0" w:line="240" w:lineRule="auto"/>
        <w:ind w:left="23" w:firstLine="52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EE30F4" w:rsidRPr="00EE30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Настоящее постановление вступает в силу со дня его официального опубликования (обнародования) в установленном порядке. </w:t>
      </w:r>
    </w:p>
    <w:p w14:paraId="4418DBD8" w14:textId="589944D0" w:rsidR="00EE30F4" w:rsidRPr="00EE30F4" w:rsidRDefault="00055F1E" w:rsidP="00EE30F4">
      <w:pPr>
        <w:spacing w:after="0" w:line="240" w:lineRule="auto"/>
        <w:ind w:left="23" w:firstLine="52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EE30F4" w:rsidRPr="00EE30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Контроль за исполнением настоящего постановления оставляю за собой.</w:t>
      </w:r>
    </w:p>
    <w:p w14:paraId="0693E73D" w14:textId="77777777" w:rsidR="00055F1E" w:rsidRDefault="00055F1E" w:rsidP="00EE30F4">
      <w:pPr>
        <w:spacing w:before="100" w:beforeAutospacing="1" w:after="0" w:line="240" w:lineRule="auto"/>
        <w:ind w:right="2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99A557C" w14:textId="77777777" w:rsidR="00392F96" w:rsidRDefault="00392F96" w:rsidP="00392F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Администрации</w:t>
      </w:r>
    </w:p>
    <w:p w14:paraId="674270C8" w14:textId="78713613" w:rsidR="00EE30F4" w:rsidRPr="00EE30F4" w:rsidRDefault="00392F96" w:rsidP="00392F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Новониколаевского сельского поселения                              И.А. Рыбалко</w:t>
      </w:r>
      <w:r w:rsidR="00EE30F4" w:rsidRPr="00EE30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E30F4" w:rsidRPr="00EE30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E30F4" w:rsidRPr="00EE30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</w:t>
      </w:r>
    </w:p>
    <w:p w14:paraId="7AEDA2B6" w14:textId="77777777" w:rsidR="00EE30F4" w:rsidRPr="00EE30F4" w:rsidRDefault="00EE30F4" w:rsidP="00EE30F4">
      <w:pPr>
        <w:spacing w:before="100" w:beforeAutospacing="1" w:after="0" w:line="220" w:lineRule="auto"/>
        <w:ind w:left="2098" w:right="2058" w:firstLine="1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FB656D" w14:textId="77777777" w:rsidR="00250699" w:rsidRDefault="00250699"/>
    <w:sectPr w:rsidR="00250699" w:rsidSect="00392F9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3DB"/>
    <w:rsid w:val="00011660"/>
    <w:rsid w:val="00021C82"/>
    <w:rsid w:val="00055F1E"/>
    <w:rsid w:val="000842BF"/>
    <w:rsid w:val="000921AD"/>
    <w:rsid w:val="000D43CB"/>
    <w:rsid w:val="00154031"/>
    <w:rsid w:val="00176B04"/>
    <w:rsid w:val="00206485"/>
    <w:rsid w:val="002076F0"/>
    <w:rsid w:val="00250699"/>
    <w:rsid w:val="00281A09"/>
    <w:rsid w:val="0028424A"/>
    <w:rsid w:val="002C2D03"/>
    <w:rsid w:val="002D0B97"/>
    <w:rsid w:val="002E103F"/>
    <w:rsid w:val="00326326"/>
    <w:rsid w:val="00340739"/>
    <w:rsid w:val="00373A49"/>
    <w:rsid w:val="0039243A"/>
    <w:rsid w:val="00392F96"/>
    <w:rsid w:val="003C43D5"/>
    <w:rsid w:val="003E4060"/>
    <w:rsid w:val="004A0AC7"/>
    <w:rsid w:val="004A5EC7"/>
    <w:rsid w:val="004C0D09"/>
    <w:rsid w:val="004D0763"/>
    <w:rsid w:val="004D5B4C"/>
    <w:rsid w:val="004F59FE"/>
    <w:rsid w:val="004F5C3E"/>
    <w:rsid w:val="00504D0D"/>
    <w:rsid w:val="00593EB5"/>
    <w:rsid w:val="005B08E4"/>
    <w:rsid w:val="005C398C"/>
    <w:rsid w:val="005F77A4"/>
    <w:rsid w:val="00692F6A"/>
    <w:rsid w:val="006A1F3A"/>
    <w:rsid w:val="006A4FDF"/>
    <w:rsid w:val="006D43DB"/>
    <w:rsid w:val="00713349"/>
    <w:rsid w:val="00716E4E"/>
    <w:rsid w:val="0073586D"/>
    <w:rsid w:val="00781CA7"/>
    <w:rsid w:val="007C5099"/>
    <w:rsid w:val="00814582"/>
    <w:rsid w:val="00852026"/>
    <w:rsid w:val="008B0F09"/>
    <w:rsid w:val="008D3CE9"/>
    <w:rsid w:val="008F0910"/>
    <w:rsid w:val="009024D9"/>
    <w:rsid w:val="009F426A"/>
    <w:rsid w:val="00A41B47"/>
    <w:rsid w:val="00A93CF7"/>
    <w:rsid w:val="00B121D1"/>
    <w:rsid w:val="00B425DD"/>
    <w:rsid w:val="00B62E0B"/>
    <w:rsid w:val="00BC24E6"/>
    <w:rsid w:val="00C94B2B"/>
    <w:rsid w:val="00CB796C"/>
    <w:rsid w:val="00D16666"/>
    <w:rsid w:val="00D445B0"/>
    <w:rsid w:val="00DF180A"/>
    <w:rsid w:val="00E16BC6"/>
    <w:rsid w:val="00EB1B0B"/>
    <w:rsid w:val="00EB658E"/>
    <w:rsid w:val="00EE30F4"/>
    <w:rsid w:val="00FA2F9E"/>
    <w:rsid w:val="00FA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1B910"/>
  <w15:docId w15:val="{D4DE393A-C8B7-4CC4-9DC0-4F793D5E9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D43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43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43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43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43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43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43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43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43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43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D43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D43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D43D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D43D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D43D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D43D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D43D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D43D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D43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D43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43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D43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D43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D43D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D43D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D43D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D43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D43D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D43D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1601</Words>
  <Characters>9130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Морозов</dc:creator>
  <cp:keywords/>
  <dc:description/>
  <cp:lastModifiedBy>User</cp:lastModifiedBy>
  <cp:revision>2</cp:revision>
  <dcterms:created xsi:type="dcterms:W3CDTF">2026-02-04T07:12:00Z</dcterms:created>
  <dcterms:modified xsi:type="dcterms:W3CDTF">2026-02-04T07:12:00Z</dcterms:modified>
</cp:coreProperties>
</file>