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F9E331"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РОССИЙСКАЯ ФЕДЕРАЦИЯ</w:t>
      </w:r>
    </w:p>
    <w:p w14:paraId="218D941D"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РОСТОВСКАЯ ОБЛАСТЬ</w:t>
      </w:r>
    </w:p>
    <w:p w14:paraId="4F77D0AF"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МАТВЕЕВО-КУРГАНСКИЙ РАЙОН</w:t>
      </w:r>
    </w:p>
    <w:p w14:paraId="428DB399"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МУНИЦИПАЛЬНОЕ ОБРАЗОВАНИЕ</w:t>
      </w:r>
    </w:p>
    <w:p w14:paraId="512FCF3F" w14:textId="77777777" w:rsidR="00836EE9" w:rsidRPr="00836EE9" w:rsidRDefault="00836EE9" w:rsidP="00836EE9">
      <w:pPr>
        <w:spacing w:after="0" w:line="240" w:lineRule="auto"/>
        <w:jc w:val="center"/>
        <w:rPr>
          <w:rFonts w:ascii="Times New Roman" w:hAnsi="Times New Roman"/>
          <w:b/>
          <w:sz w:val="24"/>
          <w:szCs w:val="24"/>
        </w:rPr>
      </w:pPr>
      <w:r w:rsidRPr="00836EE9">
        <w:rPr>
          <w:rFonts w:ascii="Times New Roman" w:hAnsi="Times New Roman"/>
          <w:b/>
          <w:sz w:val="24"/>
          <w:szCs w:val="24"/>
        </w:rPr>
        <w:t>«НОВОНИКОЛАЕВСКОЕ СЕЛЬСКОЕ ПОСЕЛЕНИЕ»</w:t>
      </w:r>
    </w:p>
    <w:p w14:paraId="322E757C" w14:textId="77777777" w:rsidR="00836EE9" w:rsidRPr="00836EE9" w:rsidRDefault="00836EE9" w:rsidP="00836EE9">
      <w:pPr>
        <w:spacing w:after="0" w:line="240" w:lineRule="auto"/>
        <w:jc w:val="center"/>
        <w:rPr>
          <w:rFonts w:ascii="Times New Roman" w:hAnsi="Times New Roman"/>
          <w:sz w:val="28"/>
          <w:szCs w:val="28"/>
        </w:rPr>
      </w:pPr>
    </w:p>
    <w:p w14:paraId="3B5DE878" w14:textId="77777777" w:rsidR="00836EE9" w:rsidRPr="00836EE9" w:rsidRDefault="00836EE9" w:rsidP="00836EE9">
      <w:pPr>
        <w:spacing w:after="0" w:line="240" w:lineRule="auto"/>
        <w:jc w:val="center"/>
        <w:rPr>
          <w:rFonts w:ascii="Times New Roman" w:hAnsi="Times New Roman"/>
          <w:b/>
          <w:sz w:val="28"/>
          <w:szCs w:val="28"/>
        </w:rPr>
      </w:pPr>
      <w:r w:rsidRPr="00836EE9">
        <w:rPr>
          <w:rFonts w:ascii="Times New Roman" w:hAnsi="Times New Roman"/>
          <w:b/>
          <w:sz w:val="28"/>
          <w:szCs w:val="28"/>
        </w:rPr>
        <w:t>АДМИНИСТРАЦИЯ</w:t>
      </w:r>
    </w:p>
    <w:p w14:paraId="1CAC15F1" w14:textId="77777777" w:rsidR="00836EE9" w:rsidRPr="00836EE9" w:rsidRDefault="00836EE9" w:rsidP="00836EE9">
      <w:pPr>
        <w:spacing w:after="0" w:line="240" w:lineRule="auto"/>
        <w:jc w:val="center"/>
        <w:rPr>
          <w:rFonts w:ascii="Times New Roman" w:hAnsi="Times New Roman"/>
          <w:b/>
          <w:sz w:val="28"/>
          <w:szCs w:val="28"/>
        </w:rPr>
      </w:pPr>
      <w:r w:rsidRPr="00836EE9">
        <w:rPr>
          <w:rFonts w:ascii="Times New Roman" w:hAnsi="Times New Roman"/>
          <w:b/>
          <w:sz w:val="28"/>
          <w:szCs w:val="28"/>
        </w:rPr>
        <w:t xml:space="preserve"> НОВОНИКОЛАЕВСКОГО СЕЛЬСКОГО ПОСЕЛЕНИЯ</w:t>
      </w:r>
    </w:p>
    <w:p w14:paraId="10D289EF" w14:textId="77777777" w:rsidR="00836EE9" w:rsidRPr="00836EE9" w:rsidRDefault="00836EE9" w:rsidP="00836EE9">
      <w:pPr>
        <w:spacing w:after="0" w:line="240" w:lineRule="auto"/>
        <w:jc w:val="center"/>
        <w:rPr>
          <w:rFonts w:ascii="Times New Roman" w:hAnsi="Times New Roman"/>
          <w:b/>
          <w:sz w:val="28"/>
          <w:szCs w:val="28"/>
        </w:rPr>
      </w:pPr>
    </w:p>
    <w:p w14:paraId="78023EF5" w14:textId="77777777" w:rsidR="00836EE9" w:rsidRPr="00836EE9" w:rsidRDefault="00836EE9" w:rsidP="00836EE9">
      <w:pPr>
        <w:spacing w:after="0" w:line="240" w:lineRule="auto"/>
        <w:jc w:val="center"/>
        <w:rPr>
          <w:rFonts w:ascii="Times New Roman" w:hAnsi="Times New Roman"/>
          <w:b/>
          <w:bCs/>
          <w:sz w:val="28"/>
          <w:szCs w:val="28"/>
        </w:rPr>
      </w:pPr>
      <w:r w:rsidRPr="00836EE9">
        <w:rPr>
          <w:rFonts w:ascii="Times New Roman" w:hAnsi="Times New Roman"/>
          <w:b/>
          <w:bCs/>
          <w:sz w:val="28"/>
          <w:szCs w:val="28"/>
        </w:rPr>
        <w:t xml:space="preserve">ПОСТАНОВЛЕНИЕ  </w:t>
      </w:r>
    </w:p>
    <w:p w14:paraId="0936327F" w14:textId="33F8FF62" w:rsidR="00836EE9" w:rsidRPr="00836EE9" w:rsidRDefault="00836EE9" w:rsidP="00836EE9">
      <w:pPr>
        <w:spacing w:after="0" w:line="240" w:lineRule="auto"/>
        <w:jc w:val="center"/>
        <w:rPr>
          <w:rFonts w:ascii="Times New Roman" w:hAnsi="Times New Roman"/>
          <w:b/>
          <w:bCs/>
          <w:sz w:val="28"/>
          <w:szCs w:val="28"/>
        </w:rPr>
      </w:pPr>
      <w:r w:rsidRPr="00836EE9">
        <w:rPr>
          <w:rFonts w:ascii="Times New Roman" w:hAnsi="Times New Roman"/>
          <w:b/>
          <w:bCs/>
          <w:sz w:val="28"/>
          <w:szCs w:val="28"/>
        </w:rPr>
        <w:t xml:space="preserve">           </w:t>
      </w:r>
    </w:p>
    <w:p w14:paraId="36D09620" w14:textId="72BCFB62" w:rsidR="00836EE9" w:rsidRPr="00836EE9" w:rsidRDefault="00084150" w:rsidP="00836EE9">
      <w:pPr>
        <w:tabs>
          <w:tab w:val="left" w:pos="450"/>
          <w:tab w:val="left" w:pos="8685"/>
        </w:tabs>
        <w:spacing w:after="0" w:line="240" w:lineRule="auto"/>
        <w:rPr>
          <w:rFonts w:ascii="Times New Roman" w:hAnsi="Times New Roman"/>
          <w:b/>
          <w:sz w:val="28"/>
          <w:szCs w:val="28"/>
        </w:rPr>
      </w:pPr>
      <w:r>
        <w:rPr>
          <w:rFonts w:ascii="Times New Roman" w:hAnsi="Times New Roman"/>
          <w:b/>
          <w:sz w:val="28"/>
          <w:szCs w:val="28"/>
        </w:rPr>
        <w:t>29</w:t>
      </w:r>
      <w:r w:rsidR="00836EE9" w:rsidRPr="00836EE9">
        <w:rPr>
          <w:rFonts w:ascii="Times New Roman" w:hAnsi="Times New Roman"/>
          <w:b/>
          <w:sz w:val="28"/>
          <w:szCs w:val="28"/>
        </w:rPr>
        <w:t>.0</w:t>
      </w:r>
      <w:r w:rsidR="00836EE9">
        <w:rPr>
          <w:rFonts w:ascii="Times New Roman" w:hAnsi="Times New Roman"/>
          <w:b/>
          <w:sz w:val="28"/>
          <w:szCs w:val="28"/>
        </w:rPr>
        <w:t>1</w:t>
      </w:r>
      <w:r w:rsidR="00836EE9" w:rsidRPr="00836EE9">
        <w:rPr>
          <w:rFonts w:ascii="Times New Roman" w:hAnsi="Times New Roman"/>
          <w:b/>
          <w:sz w:val="28"/>
          <w:szCs w:val="28"/>
        </w:rPr>
        <w:t>.202</w:t>
      </w:r>
      <w:r>
        <w:rPr>
          <w:rFonts w:ascii="Times New Roman" w:hAnsi="Times New Roman"/>
          <w:b/>
          <w:sz w:val="28"/>
          <w:szCs w:val="28"/>
        </w:rPr>
        <w:t>6</w:t>
      </w:r>
      <w:r w:rsidR="00836EE9" w:rsidRPr="00836EE9">
        <w:rPr>
          <w:rFonts w:ascii="Times New Roman" w:hAnsi="Times New Roman"/>
          <w:b/>
          <w:sz w:val="28"/>
          <w:szCs w:val="28"/>
        </w:rPr>
        <w:t xml:space="preserve"> г.                               </w:t>
      </w:r>
      <w:r>
        <w:rPr>
          <w:rFonts w:ascii="Times New Roman" w:hAnsi="Times New Roman"/>
          <w:b/>
          <w:sz w:val="28"/>
          <w:szCs w:val="28"/>
        </w:rPr>
        <w:t xml:space="preserve">      </w:t>
      </w:r>
      <w:r w:rsidR="00836EE9" w:rsidRPr="00836EE9">
        <w:rPr>
          <w:rFonts w:ascii="Times New Roman" w:hAnsi="Times New Roman"/>
          <w:b/>
          <w:sz w:val="28"/>
          <w:szCs w:val="28"/>
        </w:rPr>
        <w:t xml:space="preserve">       №  </w:t>
      </w:r>
      <w:r>
        <w:rPr>
          <w:rFonts w:ascii="Times New Roman" w:hAnsi="Times New Roman"/>
          <w:b/>
          <w:sz w:val="28"/>
          <w:szCs w:val="28"/>
        </w:rPr>
        <w:t>23</w:t>
      </w:r>
      <w:r w:rsidR="00836EE9" w:rsidRPr="00836EE9">
        <w:rPr>
          <w:rFonts w:ascii="Times New Roman" w:hAnsi="Times New Roman"/>
          <w:b/>
          <w:sz w:val="28"/>
          <w:szCs w:val="28"/>
        </w:rPr>
        <w:t xml:space="preserve">                            с. Новониколаевка</w:t>
      </w:r>
    </w:p>
    <w:p w14:paraId="77C52E4E" w14:textId="77777777" w:rsidR="00D03AAE" w:rsidRPr="00BC26AD" w:rsidRDefault="00D03AAE" w:rsidP="00E70B78">
      <w:pPr>
        <w:suppressAutoHyphens/>
        <w:spacing w:after="0" w:line="240" w:lineRule="auto"/>
        <w:rPr>
          <w:rFonts w:ascii="Times New Roman" w:hAnsi="Times New Roman"/>
          <w:b/>
          <w:bCs/>
          <w:color w:val="000000"/>
          <w:sz w:val="28"/>
          <w:szCs w:val="28"/>
          <w:lang w:eastAsia="ar-SA"/>
        </w:rPr>
      </w:pPr>
    </w:p>
    <w:p w14:paraId="438EDCC2" w14:textId="77777777" w:rsidR="00836EE9" w:rsidRPr="00836EE9" w:rsidRDefault="00D03AAE"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О</w:t>
      </w:r>
      <w:r w:rsidR="00B61FEF" w:rsidRPr="00836EE9">
        <w:rPr>
          <w:rFonts w:ascii="Times New Roman" w:hAnsi="Times New Roman"/>
          <w:b/>
          <w:bCs/>
          <w:sz w:val="26"/>
          <w:szCs w:val="26"/>
          <w:lang w:eastAsia="ar-SA"/>
        </w:rPr>
        <w:t>б утверждении административного регламента</w:t>
      </w:r>
    </w:p>
    <w:p w14:paraId="0194F87D" w14:textId="77777777" w:rsidR="00836EE9" w:rsidRPr="00836EE9" w:rsidRDefault="00B61FEF"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предоставления муниципальной услуги "</w:t>
      </w:r>
      <w:r w:rsidR="009338A2" w:rsidRPr="00836EE9">
        <w:rPr>
          <w:rFonts w:ascii="Times New Roman" w:hAnsi="Times New Roman"/>
          <w:b/>
          <w:bCs/>
          <w:sz w:val="26"/>
          <w:szCs w:val="26"/>
          <w:lang w:eastAsia="ar-SA"/>
        </w:rPr>
        <w:t xml:space="preserve">Уточнение </w:t>
      </w:r>
    </w:p>
    <w:p w14:paraId="5E5062EA" w14:textId="77777777" w:rsidR="00836EE9" w:rsidRPr="00836EE9" w:rsidRDefault="009338A2"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 xml:space="preserve">вида и принадлежности платежей по арендной плате </w:t>
      </w:r>
    </w:p>
    <w:p w14:paraId="20B071FE" w14:textId="77777777" w:rsidR="00836EE9" w:rsidRPr="00836EE9" w:rsidRDefault="009338A2"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или возврат излишне оплаченных денежных средств</w:t>
      </w:r>
    </w:p>
    <w:p w14:paraId="628E6317" w14:textId="2C11D279" w:rsidR="00D03AAE" w:rsidRPr="00836EE9" w:rsidRDefault="009338A2" w:rsidP="00836EE9">
      <w:pPr>
        <w:tabs>
          <w:tab w:val="left" w:pos="5103"/>
        </w:tabs>
        <w:suppressAutoHyphens/>
        <w:spacing w:after="0" w:line="240" w:lineRule="auto"/>
        <w:ind w:right="-1"/>
        <w:rPr>
          <w:rFonts w:ascii="Times New Roman" w:hAnsi="Times New Roman"/>
          <w:b/>
          <w:bCs/>
          <w:sz w:val="26"/>
          <w:szCs w:val="26"/>
          <w:lang w:eastAsia="ar-SA"/>
        </w:rPr>
      </w:pPr>
      <w:r w:rsidRPr="00836EE9">
        <w:rPr>
          <w:rFonts w:ascii="Times New Roman" w:hAnsi="Times New Roman"/>
          <w:b/>
          <w:bCs/>
          <w:sz w:val="26"/>
          <w:szCs w:val="26"/>
          <w:lang w:eastAsia="ar-SA"/>
        </w:rPr>
        <w:t>за муниципальное имущество</w:t>
      </w:r>
      <w:r w:rsidR="0037133C" w:rsidRPr="00836EE9">
        <w:rPr>
          <w:rFonts w:ascii="Times New Roman" w:hAnsi="Times New Roman"/>
          <w:b/>
          <w:bCs/>
          <w:sz w:val="26"/>
          <w:szCs w:val="26"/>
          <w:lang w:eastAsia="ar-SA"/>
        </w:rPr>
        <w:t>"</w:t>
      </w:r>
    </w:p>
    <w:p w14:paraId="0B7C53D5" w14:textId="77777777" w:rsidR="00D03AAE" w:rsidRPr="00836EE9" w:rsidRDefault="00D03AAE" w:rsidP="00E70B78">
      <w:pPr>
        <w:suppressAutoHyphens/>
        <w:spacing w:after="0" w:line="240" w:lineRule="auto"/>
        <w:jc w:val="center"/>
        <w:rPr>
          <w:rFonts w:ascii="Times New Roman" w:hAnsi="Times New Roman"/>
          <w:sz w:val="26"/>
          <w:szCs w:val="26"/>
          <w:lang w:eastAsia="ar-SA"/>
        </w:rPr>
      </w:pPr>
    </w:p>
    <w:p w14:paraId="15C029C5" w14:textId="723BB247" w:rsidR="004E4848" w:rsidRPr="00836EE9" w:rsidRDefault="00D03AAE" w:rsidP="00836EE9">
      <w:pPr>
        <w:suppressAutoHyphens/>
        <w:spacing w:after="0" w:line="240" w:lineRule="auto"/>
        <w:ind w:firstLine="709"/>
        <w:jc w:val="both"/>
        <w:rPr>
          <w:rFonts w:ascii="Times New Roman" w:hAnsi="Times New Roman"/>
          <w:sz w:val="26"/>
          <w:szCs w:val="26"/>
        </w:rPr>
      </w:pPr>
      <w:r w:rsidRPr="00836EE9">
        <w:rPr>
          <w:rFonts w:ascii="Times New Roman" w:hAnsi="Times New Roman" w:cs="Arial"/>
          <w:sz w:val="26"/>
          <w:szCs w:val="26"/>
          <w:lang w:eastAsia="ar-SA"/>
        </w:rPr>
        <w:t>В соответствии</w:t>
      </w:r>
      <w:r w:rsidR="00BC26AD" w:rsidRPr="00836EE9">
        <w:rPr>
          <w:rFonts w:ascii="Times New Roman" w:hAnsi="Times New Roman" w:cs="Arial"/>
          <w:sz w:val="26"/>
          <w:szCs w:val="26"/>
          <w:lang w:eastAsia="ar-SA"/>
        </w:rPr>
        <w:t xml:space="preserve"> с</w:t>
      </w:r>
      <w:r w:rsidR="00A016BF" w:rsidRPr="00836EE9">
        <w:rPr>
          <w:rFonts w:ascii="Times New Roman" w:hAnsi="Times New Roman" w:cs="Arial"/>
          <w:sz w:val="26"/>
          <w:szCs w:val="26"/>
          <w:lang w:eastAsia="ar-SA"/>
        </w:rPr>
        <w:t xml:space="preserve"> Гражданским кодексом Российской Федерации,</w:t>
      </w:r>
      <w:r w:rsidR="00A4460E" w:rsidRPr="00836EE9">
        <w:rPr>
          <w:rFonts w:ascii="Times New Roman" w:hAnsi="Times New Roman" w:cs="Arial"/>
          <w:sz w:val="26"/>
          <w:szCs w:val="26"/>
          <w:lang w:eastAsia="ar-SA"/>
        </w:rPr>
        <w:t xml:space="preserve"> </w:t>
      </w:r>
      <w:r w:rsidR="00FE603A" w:rsidRPr="00836EE9">
        <w:rPr>
          <w:rFonts w:ascii="Times New Roman" w:hAnsi="Times New Roman" w:cs="Arial"/>
          <w:sz w:val="26"/>
          <w:szCs w:val="26"/>
          <w:lang w:eastAsia="ar-SA"/>
        </w:rPr>
        <w:t>статьей 14 Федерального закона</w:t>
      </w:r>
      <w:r w:rsidR="00500880" w:rsidRPr="00836EE9">
        <w:rPr>
          <w:rFonts w:ascii="Times New Roman" w:hAnsi="Times New Roman" w:cs="Arial"/>
          <w:sz w:val="26"/>
          <w:szCs w:val="26"/>
          <w:lang w:eastAsia="ar-SA"/>
        </w:rPr>
        <w:t xml:space="preserve"> от 06.10.2003 № 131-ФЗ "Об общих принципах организации местного самоуправления", Федеральным законом от 27.07.2010 № 210-ФЗ "Об организации предоставления государственных и муниципальных услуг"</w:t>
      </w:r>
      <w:r w:rsidR="009C093B" w:rsidRPr="00836EE9">
        <w:rPr>
          <w:rFonts w:ascii="Times New Roman" w:hAnsi="Times New Roman"/>
          <w:sz w:val="26"/>
          <w:szCs w:val="26"/>
        </w:rPr>
        <w:t xml:space="preserve">, </w:t>
      </w:r>
      <w:r w:rsidR="00500880" w:rsidRPr="00836EE9">
        <w:rPr>
          <w:rFonts w:ascii="Times New Roman" w:hAnsi="Times New Roman"/>
          <w:sz w:val="26"/>
          <w:szCs w:val="26"/>
        </w:rPr>
        <w:t>руководствуясь</w:t>
      </w:r>
      <w:r w:rsidRPr="00836EE9">
        <w:rPr>
          <w:rFonts w:ascii="Times New Roman" w:hAnsi="Times New Roman"/>
          <w:sz w:val="26"/>
          <w:szCs w:val="26"/>
        </w:rPr>
        <w:t xml:space="preserve"> Уставом </w:t>
      </w:r>
      <w:bookmarkStart w:id="0" w:name="_Hlk107308157"/>
      <w:r w:rsidRPr="00836EE9">
        <w:rPr>
          <w:rFonts w:ascii="Times New Roman" w:hAnsi="Times New Roman"/>
          <w:sz w:val="26"/>
          <w:szCs w:val="26"/>
        </w:rPr>
        <w:t>муниципального образования</w:t>
      </w:r>
      <w:r w:rsidR="00592698" w:rsidRPr="00836EE9">
        <w:rPr>
          <w:rFonts w:ascii="Times New Roman" w:hAnsi="Times New Roman"/>
          <w:sz w:val="26"/>
          <w:szCs w:val="26"/>
        </w:rPr>
        <w:t xml:space="preserve"> </w:t>
      </w:r>
      <w:r w:rsidR="00D3257F" w:rsidRPr="00836EE9">
        <w:rPr>
          <w:rFonts w:ascii="Times New Roman" w:hAnsi="Times New Roman"/>
          <w:sz w:val="26"/>
          <w:szCs w:val="26"/>
        </w:rPr>
        <w:t>"</w:t>
      </w:r>
      <w:r w:rsidR="00836EE9" w:rsidRPr="00836EE9">
        <w:rPr>
          <w:rFonts w:ascii="Times New Roman" w:hAnsi="Times New Roman"/>
          <w:sz w:val="26"/>
          <w:szCs w:val="26"/>
        </w:rPr>
        <w:t>Новониколаевское</w:t>
      </w:r>
      <w:r w:rsidR="00D3257F" w:rsidRPr="00836EE9">
        <w:rPr>
          <w:rFonts w:ascii="Times New Roman" w:hAnsi="Times New Roman"/>
          <w:sz w:val="26"/>
          <w:szCs w:val="26"/>
        </w:rPr>
        <w:t xml:space="preserve"> сельское поселение" Матвеево-Курганского района Ростовской области, </w:t>
      </w:r>
      <w:bookmarkEnd w:id="0"/>
    </w:p>
    <w:p w14:paraId="7733368A" w14:textId="77777777" w:rsidR="00836EE9" w:rsidRPr="00836EE9" w:rsidRDefault="00836EE9" w:rsidP="00836EE9">
      <w:pPr>
        <w:suppressAutoHyphens/>
        <w:spacing w:after="0" w:line="240" w:lineRule="auto"/>
        <w:ind w:firstLine="709"/>
        <w:jc w:val="both"/>
        <w:rPr>
          <w:rFonts w:ascii="Times New Roman" w:hAnsi="Times New Roman"/>
          <w:sz w:val="26"/>
          <w:szCs w:val="26"/>
        </w:rPr>
      </w:pPr>
    </w:p>
    <w:p w14:paraId="39C705A0" w14:textId="02C049F1" w:rsidR="00836EE9" w:rsidRPr="00836EE9" w:rsidRDefault="00836EE9" w:rsidP="00836EE9">
      <w:pPr>
        <w:suppressAutoHyphens/>
        <w:spacing w:after="0" w:line="240" w:lineRule="auto"/>
        <w:ind w:firstLine="709"/>
        <w:jc w:val="center"/>
        <w:rPr>
          <w:rFonts w:ascii="Times New Roman" w:hAnsi="Times New Roman"/>
          <w:sz w:val="26"/>
          <w:szCs w:val="26"/>
        </w:rPr>
      </w:pPr>
      <w:r w:rsidRPr="00836EE9">
        <w:rPr>
          <w:rFonts w:ascii="Times New Roman" w:hAnsi="Times New Roman"/>
          <w:sz w:val="26"/>
          <w:szCs w:val="26"/>
        </w:rPr>
        <w:t>ПОСТАНОВЛЯЮ:</w:t>
      </w:r>
    </w:p>
    <w:p w14:paraId="25E15521" w14:textId="77777777" w:rsidR="00836EE9" w:rsidRPr="00836EE9" w:rsidRDefault="00836EE9" w:rsidP="00836EE9">
      <w:pPr>
        <w:suppressAutoHyphens/>
        <w:spacing w:after="0" w:line="240" w:lineRule="auto"/>
        <w:ind w:firstLine="709"/>
        <w:jc w:val="both"/>
        <w:rPr>
          <w:rFonts w:ascii="Times New Roman" w:hAnsi="Times New Roman" w:cs="Arial"/>
          <w:b/>
          <w:bCs/>
          <w:sz w:val="26"/>
          <w:szCs w:val="26"/>
          <w:lang w:eastAsia="ar-SA"/>
        </w:rPr>
      </w:pPr>
    </w:p>
    <w:p w14:paraId="5676136F" w14:textId="1767DC60" w:rsidR="00D03AAE" w:rsidRPr="00836EE9" w:rsidRDefault="00D03AAE" w:rsidP="00A32764">
      <w:pPr>
        <w:widowControl w:val="0"/>
        <w:tabs>
          <w:tab w:val="left" w:pos="298"/>
        </w:tabs>
        <w:spacing w:after="0" w:line="240" w:lineRule="auto"/>
        <w:ind w:left="20" w:right="20" w:firstLine="689"/>
        <w:jc w:val="both"/>
        <w:rPr>
          <w:rStyle w:val="ac"/>
          <w:rFonts w:ascii="Times New Roman" w:hAnsi="Times New Roman"/>
          <w:color w:val="000000"/>
          <w:sz w:val="26"/>
          <w:szCs w:val="26"/>
        </w:rPr>
      </w:pPr>
      <w:r w:rsidRPr="00836EE9">
        <w:rPr>
          <w:rStyle w:val="ac"/>
          <w:rFonts w:ascii="Times New Roman" w:hAnsi="Times New Roman"/>
          <w:color w:val="000000"/>
          <w:sz w:val="26"/>
          <w:szCs w:val="26"/>
        </w:rPr>
        <w:t xml:space="preserve">1. </w:t>
      </w:r>
      <w:r w:rsidR="00B61FEF" w:rsidRPr="00836EE9">
        <w:rPr>
          <w:rStyle w:val="ac"/>
          <w:rFonts w:ascii="Times New Roman" w:hAnsi="Times New Roman"/>
          <w:color w:val="000000"/>
          <w:sz w:val="26"/>
          <w:szCs w:val="26"/>
        </w:rPr>
        <w:t xml:space="preserve">Утвердить прилагаемый Административный регламент </w:t>
      </w:r>
      <w:r w:rsidR="00A30E40" w:rsidRPr="00836EE9">
        <w:rPr>
          <w:rStyle w:val="ac"/>
          <w:rFonts w:ascii="Times New Roman" w:hAnsi="Times New Roman"/>
          <w:color w:val="000000"/>
          <w:sz w:val="26"/>
          <w:szCs w:val="26"/>
        </w:rPr>
        <w:t>предо</w:t>
      </w:r>
      <w:bookmarkStart w:id="1" w:name="_Hlk94093005"/>
      <w:r w:rsidR="00E30C1B" w:rsidRPr="00836EE9">
        <w:rPr>
          <w:rStyle w:val="ac"/>
          <w:rFonts w:ascii="Times New Roman" w:hAnsi="Times New Roman"/>
          <w:color w:val="000000"/>
          <w:sz w:val="26"/>
          <w:szCs w:val="26"/>
        </w:rPr>
        <w:t>ставления муниципальной услуги "</w:t>
      </w:r>
      <w:r w:rsidR="009338A2" w:rsidRPr="00836EE9">
        <w:rPr>
          <w:rFonts w:ascii="Times New Roman" w:hAnsi="Times New Roman"/>
          <w:bCs/>
          <w:color w:val="000000"/>
          <w:sz w:val="26"/>
          <w:szCs w:val="26"/>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
      <w:r w:rsidR="00D3257F" w:rsidRPr="00836EE9">
        <w:rPr>
          <w:rFonts w:ascii="Times New Roman" w:hAnsi="Times New Roman"/>
          <w:bCs/>
          <w:color w:val="000000"/>
          <w:sz w:val="26"/>
          <w:szCs w:val="26"/>
        </w:rPr>
        <w:t>"</w:t>
      </w:r>
      <w:r w:rsidR="00A30E40" w:rsidRPr="00836EE9">
        <w:rPr>
          <w:rStyle w:val="ac"/>
          <w:rFonts w:ascii="Times New Roman" w:hAnsi="Times New Roman"/>
          <w:color w:val="000000"/>
          <w:sz w:val="26"/>
          <w:szCs w:val="26"/>
        </w:rPr>
        <w:t>.</w:t>
      </w:r>
    </w:p>
    <w:p w14:paraId="512902DF" w14:textId="77777777" w:rsidR="00D3257F" w:rsidRPr="00836EE9"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bookmarkStart w:id="2" w:name="_Hlk94090983"/>
      <w:r w:rsidRPr="00836EE9">
        <w:rPr>
          <w:rFonts w:ascii="Times New Roman" w:hAnsi="Times New Roman"/>
          <w:color w:val="000000"/>
          <w:sz w:val="26"/>
          <w:szCs w:val="26"/>
        </w:rPr>
        <w:t>2. Признать утратившим</w:t>
      </w:r>
      <w:r w:rsidR="00D3257F" w:rsidRPr="00836EE9">
        <w:rPr>
          <w:rFonts w:ascii="Times New Roman" w:hAnsi="Times New Roman"/>
          <w:color w:val="000000"/>
          <w:sz w:val="26"/>
          <w:szCs w:val="26"/>
        </w:rPr>
        <w:t>и</w:t>
      </w:r>
      <w:r w:rsidRPr="00836EE9">
        <w:rPr>
          <w:rFonts w:ascii="Times New Roman" w:hAnsi="Times New Roman"/>
          <w:color w:val="000000"/>
          <w:sz w:val="26"/>
          <w:szCs w:val="26"/>
        </w:rPr>
        <w:t xml:space="preserve"> силу</w:t>
      </w:r>
      <w:r w:rsidR="00D3257F" w:rsidRPr="00836EE9">
        <w:rPr>
          <w:rFonts w:ascii="Times New Roman" w:hAnsi="Times New Roman"/>
          <w:color w:val="000000"/>
          <w:sz w:val="26"/>
          <w:szCs w:val="26"/>
        </w:rPr>
        <w:t>:</w:t>
      </w:r>
      <w:r w:rsidRPr="00836EE9">
        <w:rPr>
          <w:rFonts w:ascii="Times New Roman" w:hAnsi="Times New Roman"/>
          <w:color w:val="000000"/>
          <w:sz w:val="26"/>
          <w:szCs w:val="26"/>
        </w:rPr>
        <w:t xml:space="preserve"> </w:t>
      </w:r>
    </w:p>
    <w:p w14:paraId="1F8022AE" w14:textId="07310054" w:rsidR="00D3257F" w:rsidRPr="00836EE9" w:rsidRDefault="00592698" w:rsidP="00D3257F">
      <w:pPr>
        <w:widowControl w:val="0"/>
        <w:tabs>
          <w:tab w:val="left" w:pos="298"/>
        </w:tabs>
        <w:spacing w:after="0" w:line="240" w:lineRule="auto"/>
        <w:ind w:left="20" w:right="20" w:firstLine="689"/>
        <w:jc w:val="both"/>
        <w:rPr>
          <w:rFonts w:ascii="Times New Roman" w:hAnsi="Times New Roman"/>
          <w:color w:val="000000"/>
          <w:sz w:val="26"/>
          <w:szCs w:val="26"/>
        </w:rPr>
      </w:pPr>
      <w:r w:rsidRPr="00836EE9">
        <w:rPr>
          <w:rFonts w:ascii="Times New Roman" w:hAnsi="Times New Roman"/>
          <w:color w:val="000000"/>
          <w:sz w:val="26"/>
          <w:szCs w:val="26"/>
        </w:rPr>
        <w:t>постановление</w:t>
      </w:r>
      <w:bookmarkEnd w:id="2"/>
      <w:r w:rsidRPr="00836EE9">
        <w:rPr>
          <w:rFonts w:ascii="Times New Roman" w:hAnsi="Times New Roman"/>
          <w:color w:val="000000"/>
          <w:sz w:val="26"/>
          <w:szCs w:val="26"/>
        </w:rPr>
        <w:t xml:space="preserve"> администрации</w:t>
      </w:r>
      <w:r w:rsidR="00D3257F" w:rsidRPr="00836EE9">
        <w:rPr>
          <w:rFonts w:ascii="Times New Roman" w:hAnsi="Times New Roman"/>
          <w:sz w:val="26"/>
          <w:szCs w:val="26"/>
        </w:rPr>
        <w:t xml:space="preserve"> </w:t>
      </w:r>
      <w:r w:rsidR="00836EE9" w:rsidRPr="00836EE9">
        <w:rPr>
          <w:rFonts w:ascii="Times New Roman" w:hAnsi="Times New Roman"/>
          <w:color w:val="000000"/>
          <w:sz w:val="26"/>
          <w:szCs w:val="26"/>
        </w:rPr>
        <w:t>Новониколаевского</w:t>
      </w:r>
      <w:r w:rsidR="00D3257F" w:rsidRPr="00836EE9">
        <w:rPr>
          <w:rFonts w:ascii="Times New Roman" w:hAnsi="Times New Roman"/>
          <w:color w:val="000000"/>
          <w:sz w:val="26"/>
          <w:szCs w:val="26"/>
        </w:rPr>
        <w:t xml:space="preserve"> сельского поселения Матвеево-Курганского района Ростовской области</w:t>
      </w:r>
      <w:r w:rsidR="009338A2" w:rsidRPr="00836EE9">
        <w:rPr>
          <w:rFonts w:ascii="Times New Roman" w:hAnsi="Times New Roman"/>
          <w:color w:val="000000"/>
          <w:sz w:val="26"/>
          <w:szCs w:val="26"/>
        </w:rPr>
        <w:t xml:space="preserve"> от </w:t>
      </w:r>
      <w:r w:rsidR="00836EE9">
        <w:rPr>
          <w:rFonts w:ascii="Times New Roman" w:hAnsi="Times New Roman"/>
          <w:color w:val="000000"/>
          <w:sz w:val="26"/>
          <w:szCs w:val="26"/>
        </w:rPr>
        <w:t>21</w:t>
      </w:r>
      <w:r w:rsidR="009338A2" w:rsidRPr="00836EE9">
        <w:rPr>
          <w:rFonts w:ascii="Times New Roman" w:hAnsi="Times New Roman"/>
          <w:color w:val="000000"/>
          <w:sz w:val="26"/>
          <w:szCs w:val="26"/>
        </w:rPr>
        <w:t>.1</w:t>
      </w:r>
      <w:r w:rsidR="00836EE9">
        <w:rPr>
          <w:rFonts w:ascii="Times New Roman" w:hAnsi="Times New Roman"/>
          <w:color w:val="000000"/>
          <w:sz w:val="26"/>
          <w:szCs w:val="26"/>
        </w:rPr>
        <w:t>1</w:t>
      </w:r>
      <w:r w:rsidR="009338A2" w:rsidRPr="00836EE9">
        <w:rPr>
          <w:rFonts w:ascii="Times New Roman" w:hAnsi="Times New Roman"/>
          <w:color w:val="000000"/>
          <w:sz w:val="26"/>
          <w:szCs w:val="26"/>
        </w:rPr>
        <w:t>.2022 № 10</w:t>
      </w:r>
      <w:r w:rsidR="00836EE9">
        <w:rPr>
          <w:rFonts w:ascii="Times New Roman" w:hAnsi="Times New Roman"/>
          <w:color w:val="000000"/>
          <w:sz w:val="26"/>
          <w:szCs w:val="26"/>
        </w:rPr>
        <w:t>0</w:t>
      </w:r>
      <w:r w:rsidR="00D3257F" w:rsidRPr="00836EE9">
        <w:rPr>
          <w:rFonts w:ascii="Times New Roman" w:hAnsi="Times New Roman"/>
          <w:color w:val="000000"/>
          <w:sz w:val="26"/>
          <w:szCs w:val="26"/>
        </w:rPr>
        <w:t xml:space="preserve"> "</w:t>
      </w:r>
      <w:r w:rsidR="00D3257F" w:rsidRPr="00836EE9">
        <w:rPr>
          <w:rFonts w:ascii="Times New Roman" w:hAnsi="Times New Roman"/>
          <w:bCs/>
          <w:color w:val="000000"/>
          <w:sz w:val="26"/>
          <w:szCs w:val="26"/>
        </w:rPr>
        <w:t>Об утверждении административного регламента предоставления муниципальной услуги "</w:t>
      </w:r>
      <w:bookmarkStart w:id="3" w:name="_Hlk107307530"/>
      <w:bookmarkStart w:id="4" w:name="_Hlk99367791"/>
      <w:bookmarkStart w:id="5" w:name="_Hlk102037336"/>
      <w:r w:rsidR="009338A2" w:rsidRPr="00836EE9">
        <w:rPr>
          <w:rFonts w:ascii="Times New Roman" w:hAnsi="Times New Roman"/>
          <w:bCs/>
          <w:color w:val="000000"/>
          <w:sz w:val="26"/>
          <w:szCs w:val="26"/>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3"/>
      <w:bookmarkEnd w:id="4"/>
      <w:bookmarkEnd w:id="5"/>
      <w:r w:rsidR="00D3257F" w:rsidRPr="00836EE9">
        <w:rPr>
          <w:rFonts w:ascii="Times New Roman" w:hAnsi="Times New Roman"/>
          <w:bCs/>
          <w:color w:val="000000"/>
          <w:sz w:val="26"/>
          <w:szCs w:val="26"/>
        </w:rPr>
        <w:t>";</w:t>
      </w:r>
      <w:r w:rsidRPr="00836EE9">
        <w:rPr>
          <w:rFonts w:ascii="Times New Roman" w:hAnsi="Times New Roman"/>
          <w:color w:val="000000"/>
          <w:sz w:val="26"/>
          <w:szCs w:val="26"/>
        </w:rPr>
        <w:t xml:space="preserve"> </w:t>
      </w:r>
    </w:p>
    <w:p w14:paraId="184A079D" w14:textId="25256A28" w:rsidR="00D3257F" w:rsidRPr="00836EE9" w:rsidRDefault="00D3257F" w:rsidP="00A016BF">
      <w:pPr>
        <w:widowControl w:val="0"/>
        <w:tabs>
          <w:tab w:val="left" w:pos="298"/>
        </w:tabs>
        <w:spacing w:after="0" w:line="240" w:lineRule="auto"/>
        <w:ind w:left="20" w:right="20" w:firstLine="689"/>
        <w:jc w:val="both"/>
        <w:rPr>
          <w:rFonts w:ascii="Times New Roman" w:hAnsi="Times New Roman"/>
          <w:bCs/>
          <w:color w:val="000000"/>
          <w:sz w:val="26"/>
          <w:szCs w:val="26"/>
        </w:rPr>
      </w:pPr>
      <w:r w:rsidRPr="00836EE9">
        <w:rPr>
          <w:rFonts w:ascii="Times New Roman" w:hAnsi="Times New Roman"/>
          <w:color w:val="000000"/>
          <w:sz w:val="26"/>
          <w:szCs w:val="26"/>
        </w:rPr>
        <w:t xml:space="preserve">постановление администрации </w:t>
      </w:r>
      <w:r w:rsidR="00836EE9" w:rsidRPr="00836EE9">
        <w:rPr>
          <w:rFonts w:ascii="Times New Roman" w:hAnsi="Times New Roman"/>
          <w:color w:val="000000"/>
          <w:sz w:val="26"/>
          <w:szCs w:val="26"/>
        </w:rPr>
        <w:t>Новониколаевского</w:t>
      </w:r>
      <w:r w:rsidRPr="00836EE9">
        <w:rPr>
          <w:rFonts w:ascii="Times New Roman" w:hAnsi="Times New Roman"/>
          <w:color w:val="000000"/>
          <w:sz w:val="26"/>
          <w:szCs w:val="26"/>
        </w:rPr>
        <w:t xml:space="preserve"> сельского поселения Матвеево-Курганского района Ростовской области</w:t>
      </w:r>
      <w:r w:rsidR="009338A2" w:rsidRPr="00836EE9">
        <w:rPr>
          <w:rFonts w:ascii="Times New Roman" w:hAnsi="Times New Roman"/>
          <w:color w:val="000000"/>
          <w:sz w:val="26"/>
          <w:szCs w:val="26"/>
        </w:rPr>
        <w:t xml:space="preserve"> от </w:t>
      </w:r>
      <w:r w:rsidR="00836EE9">
        <w:rPr>
          <w:rFonts w:ascii="Times New Roman" w:hAnsi="Times New Roman"/>
          <w:color w:val="000000"/>
          <w:sz w:val="26"/>
          <w:szCs w:val="26"/>
        </w:rPr>
        <w:t>10</w:t>
      </w:r>
      <w:r w:rsidR="009338A2" w:rsidRPr="00836EE9">
        <w:rPr>
          <w:rFonts w:ascii="Times New Roman" w:hAnsi="Times New Roman"/>
          <w:color w:val="000000"/>
          <w:sz w:val="26"/>
          <w:szCs w:val="26"/>
        </w:rPr>
        <w:t xml:space="preserve">.12.2024 № </w:t>
      </w:r>
      <w:r w:rsidR="00836EE9">
        <w:rPr>
          <w:rFonts w:ascii="Times New Roman" w:hAnsi="Times New Roman"/>
          <w:color w:val="000000"/>
          <w:sz w:val="26"/>
          <w:szCs w:val="26"/>
        </w:rPr>
        <w:t>95</w:t>
      </w:r>
      <w:r w:rsidRPr="00836EE9">
        <w:rPr>
          <w:rFonts w:ascii="Times New Roman" w:hAnsi="Times New Roman"/>
          <w:color w:val="000000"/>
          <w:sz w:val="26"/>
          <w:szCs w:val="26"/>
        </w:rPr>
        <w:t xml:space="preserve"> "</w:t>
      </w:r>
      <w:r w:rsidR="00A016BF" w:rsidRPr="00836EE9">
        <w:rPr>
          <w:rFonts w:ascii="Times New Roman" w:hAnsi="Times New Roman"/>
          <w:bCs/>
          <w:color w:val="000000"/>
          <w:sz w:val="26"/>
          <w:szCs w:val="26"/>
        </w:rPr>
        <w:t>О внесении изменений в постановление администрации</w:t>
      </w:r>
      <w:r w:rsidR="00A016BF" w:rsidRPr="00836EE9">
        <w:rPr>
          <w:rFonts w:ascii="Times New Roman" w:hAnsi="Times New Roman"/>
          <w:color w:val="000000"/>
          <w:sz w:val="26"/>
          <w:szCs w:val="26"/>
        </w:rPr>
        <w:t xml:space="preserve"> </w:t>
      </w:r>
      <w:r w:rsidR="00836EE9" w:rsidRPr="00836EE9">
        <w:rPr>
          <w:rFonts w:ascii="Times New Roman" w:hAnsi="Times New Roman"/>
          <w:bCs/>
          <w:color w:val="000000"/>
          <w:sz w:val="26"/>
          <w:szCs w:val="26"/>
        </w:rPr>
        <w:t>Новониколаевского</w:t>
      </w:r>
      <w:r w:rsidR="00A016BF" w:rsidRPr="00836EE9">
        <w:rPr>
          <w:rFonts w:ascii="Times New Roman" w:hAnsi="Times New Roman"/>
          <w:bCs/>
          <w:color w:val="000000"/>
          <w:sz w:val="26"/>
          <w:szCs w:val="26"/>
        </w:rPr>
        <w:t xml:space="preserve"> сельского</w:t>
      </w:r>
      <w:r w:rsidR="009338A2" w:rsidRPr="00836EE9">
        <w:rPr>
          <w:rFonts w:ascii="Times New Roman" w:hAnsi="Times New Roman"/>
          <w:bCs/>
          <w:color w:val="000000"/>
          <w:sz w:val="26"/>
          <w:szCs w:val="26"/>
        </w:rPr>
        <w:t xml:space="preserve"> поселения от </w:t>
      </w:r>
      <w:r w:rsidR="00836EE9">
        <w:rPr>
          <w:rFonts w:ascii="Times New Roman" w:hAnsi="Times New Roman"/>
          <w:bCs/>
          <w:color w:val="000000"/>
          <w:sz w:val="26"/>
          <w:szCs w:val="26"/>
        </w:rPr>
        <w:t>21</w:t>
      </w:r>
      <w:r w:rsidR="009338A2" w:rsidRPr="00836EE9">
        <w:rPr>
          <w:rFonts w:ascii="Times New Roman" w:hAnsi="Times New Roman"/>
          <w:bCs/>
          <w:color w:val="000000"/>
          <w:sz w:val="26"/>
          <w:szCs w:val="26"/>
        </w:rPr>
        <w:t>.1</w:t>
      </w:r>
      <w:r w:rsidR="00836EE9">
        <w:rPr>
          <w:rFonts w:ascii="Times New Roman" w:hAnsi="Times New Roman"/>
          <w:bCs/>
          <w:color w:val="000000"/>
          <w:sz w:val="26"/>
          <w:szCs w:val="26"/>
        </w:rPr>
        <w:t>1</w:t>
      </w:r>
      <w:r w:rsidR="009338A2" w:rsidRPr="00836EE9">
        <w:rPr>
          <w:rFonts w:ascii="Times New Roman" w:hAnsi="Times New Roman"/>
          <w:bCs/>
          <w:color w:val="000000"/>
          <w:sz w:val="26"/>
          <w:szCs w:val="26"/>
        </w:rPr>
        <w:t>.2022 № 1</w:t>
      </w:r>
      <w:r w:rsidR="004E650F">
        <w:rPr>
          <w:rFonts w:ascii="Times New Roman" w:hAnsi="Times New Roman"/>
          <w:bCs/>
          <w:color w:val="000000"/>
          <w:sz w:val="26"/>
          <w:szCs w:val="26"/>
        </w:rPr>
        <w:t>00</w:t>
      </w:r>
      <w:r w:rsidR="00A016BF" w:rsidRPr="00836EE9">
        <w:rPr>
          <w:rFonts w:ascii="Times New Roman" w:hAnsi="Times New Roman"/>
          <w:bCs/>
          <w:color w:val="000000"/>
          <w:sz w:val="26"/>
          <w:szCs w:val="26"/>
        </w:rPr>
        <w:t xml:space="preserve"> "Об утверждении административного регламента предоставления муниципальной услуги "</w:t>
      </w:r>
      <w:bookmarkStart w:id="6" w:name="_Hlk96605225"/>
      <w:bookmarkStart w:id="7" w:name="_Hlk98851985"/>
      <w:r w:rsidR="009338A2" w:rsidRPr="00836EE9">
        <w:rPr>
          <w:rFonts w:ascii="Times New Roman" w:hAnsi="Times New Roman"/>
          <w:bCs/>
          <w:color w:val="000000"/>
          <w:sz w:val="26"/>
          <w:szCs w:val="26"/>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6"/>
      <w:bookmarkEnd w:id="7"/>
      <w:r w:rsidR="00A016BF" w:rsidRPr="00836EE9">
        <w:rPr>
          <w:rFonts w:ascii="Times New Roman" w:hAnsi="Times New Roman"/>
          <w:bCs/>
          <w:color w:val="000000"/>
          <w:sz w:val="26"/>
          <w:szCs w:val="26"/>
        </w:rPr>
        <w:t>".</w:t>
      </w:r>
    </w:p>
    <w:p w14:paraId="4EA32B1C" w14:textId="1F302FD3" w:rsidR="00592698" w:rsidRPr="00836EE9" w:rsidRDefault="00592698" w:rsidP="00D3257F">
      <w:pPr>
        <w:widowControl w:val="0"/>
        <w:tabs>
          <w:tab w:val="left" w:pos="298"/>
        </w:tabs>
        <w:spacing w:after="0" w:line="240" w:lineRule="auto"/>
        <w:ind w:left="20" w:right="20" w:firstLine="689"/>
        <w:jc w:val="both"/>
        <w:rPr>
          <w:rFonts w:ascii="Times New Roman" w:hAnsi="Times New Roman"/>
          <w:bCs/>
          <w:color w:val="000000"/>
          <w:sz w:val="26"/>
          <w:szCs w:val="26"/>
        </w:rPr>
      </w:pPr>
      <w:r w:rsidRPr="00836EE9">
        <w:rPr>
          <w:rFonts w:ascii="Times New Roman" w:hAnsi="Times New Roman"/>
          <w:bCs/>
          <w:color w:val="000000"/>
          <w:sz w:val="26"/>
          <w:szCs w:val="26"/>
        </w:rPr>
        <w:t>3. Разместить настоящее постановление в</w:t>
      </w:r>
      <w:r w:rsidRPr="00836EE9">
        <w:rPr>
          <w:rFonts w:ascii="Times New Roman" w:hAnsi="Times New Roman"/>
          <w:bCs/>
          <w:color w:val="000000"/>
          <w:sz w:val="26"/>
          <w:szCs w:val="26"/>
          <w:lang w:bidi="ru-RU"/>
        </w:rPr>
        <w:t xml:space="preserve"> федеральной государственной информационной системе "Единый портал государственных и муниципальных услуг (функций)" </w:t>
      </w:r>
      <w:r w:rsidRPr="00836EE9">
        <w:rPr>
          <w:rFonts w:ascii="Times New Roman" w:hAnsi="Times New Roman"/>
          <w:bCs/>
          <w:sz w:val="26"/>
          <w:szCs w:val="26"/>
          <w:lang w:bidi="ru-RU"/>
        </w:rPr>
        <w:t>(</w:t>
      </w:r>
      <w:hyperlink r:id="rId7">
        <w:r w:rsidRPr="00836EE9">
          <w:rPr>
            <w:rStyle w:val="ae"/>
            <w:rFonts w:ascii="Times New Roman" w:hAnsi="Times New Roman"/>
            <w:bCs/>
            <w:color w:val="auto"/>
            <w:sz w:val="26"/>
            <w:szCs w:val="26"/>
            <w:u w:val="none"/>
            <w:lang w:bidi="ru-RU"/>
          </w:rPr>
          <w:t>https://www.gosuslugi.ru/</w:t>
        </w:r>
      </w:hyperlink>
      <w:r w:rsidRPr="00836EE9">
        <w:rPr>
          <w:rFonts w:ascii="Times New Roman" w:hAnsi="Times New Roman"/>
          <w:bCs/>
          <w:color w:val="000000"/>
          <w:sz w:val="26"/>
          <w:szCs w:val="26"/>
          <w:lang w:bidi="ru-RU"/>
        </w:rPr>
        <w:t>)</w:t>
      </w:r>
      <w:r w:rsidRPr="00836EE9">
        <w:rPr>
          <w:rFonts w:ascii="Times New Roman" w:hAnsi="Times New Roman"/>
          <w:bCs/>
          <w:color w:val="000000"/>
          <w:sz w:val="26"/>
          <w:szCs w:val="26"/>
        </w:rPr>
        <w:t>, а также на официальном сайте администрации</w:t>
      </w:r>
      <w:r w:rsidR="00D3257F" w:rsidRPr="00836EE9">
        <w:rPr>
          <w:rFonts w:ascii="Times New Roman" w:eastAsiaTheme="minorEastAsia" w:hAnsi="Times New Roman"/>
          <w:bCs/>
          <w:sz w:val="26"/>
          <w:szCs w:val="26"/>
          <w:shd w:val="clear" w:color="auto" w:fill="FFFFFF"/>
        </w:rPr>
        <w:t xml:space="preserve"> </w:t>
      </w:r>
      <w:r w:rsidR="00836EE9" w:rsidRPr="00836EE9">
        <w:rPr>
          <w:rFonts w:ascii="Times New Roman" w:hAnsi="Times New Roman"/>
          <w:bCs/>
          <w:color w:val="000000"/>
          <w:sz w:val="26"/>
          <w:szCs w:val="26"/>
        </w:rPr>
        <w:t>Новониколаевского</w:t>
      </w:r>
      <w:r w:rsidR="00D3257F" w:rsidRPr="00836EE9">
        <w:rPr>
          <w:rFonts w:ascii="Times New Roman" w:hAnsi="Times New Roman"/>
          <w:bCs/>
          <w:color w:val="000000"/>
          <w:sz w:val="26"/>
          <w:szCs w:val="26"/>
        </w:rPr>
        <w:t xml:space="preserve"> сельского поселения</w:t>
      </w:r>
      <w:r w:rsidR="00D3257F" w:rsidRPr="00836EE9">
        <w:rPr>
          <w:rFonts w:ascii="Times New Roman" w:hAnsi="Times New Roman"/>
          <w:color w:val="000000"/>
          <w:sz w:val="26"/>
          <w:szCs w:val="26"/>
        </w:rPr>
        <w:t xml:space="preserve"> </w:t>
      </w:r>
      <w:r w:rsidR="00D3257F" w:rsidRPr="00836EE9">
        <w:rPr>
          <w:rFonts w:ascii="Times New Roman" w:hAnsi="Times New Roman"/>
          <w:bCs/>
          <w:color w:val="000000"/>
          <w:sz w:val="26"/>
          <w:szCs w:val="26"/>
        </w:rPr>
        <w:t>Матвеево-Курганского района Ростовской области.</w:t>
      </w:r>
    </w:p>
    <w:p w14:paraId="64B99F05" w14:textId="77777777" w:rsidR="00592698" w:rsidRPr="00836EE9"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836EE9">
        <w:rPr>
          <w:rFonts w:ascii="Times New Roman" w:hAnsi="Times New Roman"/>
          <w:bCs/>
          <w:color w:val="000000"/>
          <w:sz w:val="26"/>
          <w:szCs w:val="26"/>
        </w:rPr>
        <w:t xml:space="preserve">4. Настоящее постановление вступает в силу со дня его официального опубликования.  </w:t>
      </w:r>
    </w:p>
    <w:p w14:paraId="40167874" w14:textId="77777777" w:rsidR="00592698" w:rsidRPr="00836EE9" w:rsidRDefault="00592698" w:rsidP="00592698">
      <w:pPr>
        <w:widowControl w:val="0"/>
        <w:tabs>
          <w:tab w:val="left" w:pos="298"/>
        </w:tabs>
        <w:spacing w:after="0" w:line="240" w:lineRule="auto"/>
        <w:ind w:left="20" w:right="20" w:firstLine="689"/>
        <w:jc w:val="both"/>
        <w:rPr>
          <w:rFonts w:ascii="Times New Roman" w:hAnsi="Times New Roman"/>
          <w:color w:val="000000"/>
          <w:sz w:val="26"/>
          <w:szCs w:val="26"/>
        </w:rPr>
      </w:pPr>
      <w:r w:rsidRPr="00836EE9">
        <w:rPr>
          <w:rFonts w:ascii="Times New Roman" w:hAnsi="Times New Roman"/>
          <w:color w:val="000000"/>
          <w:sz w:val="26"/>
          <w:szCs w:val="26"/>
        </w:rPr>
        <w:t>5. Контроль за исполнением настоящего постановления оставляю за собой.</w:t>
      </w:r>
    </w:p>
    <w:p w14:paraId="35F5A9C1" w14:textId="6F9EDA73" w:rsidR="00592698" w:rsidRPr="00836EE9" w:rsidRDefault="00592698" w:rsidP="00592698">
      <w:pPr>
        <w:widowControl w:val="0"/>
        <w:tabs>
          <w:tab w:val="left" w:pos="298"/>
        </w:tabs>
        <w:spacing w:after="0" w:line="240" w:lineRule="auto"/>
        <w:ind w:left="20" w:right="20" w:hanging="20"/>
        <w:jc w:val="both"/>
        <w:rPr>
          <w:rFonts w:ascii="Times New Roman" w:hAnsi="Times New Roman"/>
          <w:color w:val="000000"/>
          <w:sz w:val="26"/>
          <w:szCs w:val="26"/>
        </w:rPr>
      </w:pPr>
      <w:r w:rsidRPr="00836EE9">
        <w:rPr>
          <w:rFonts w:ascii="Times New Roman" w:hAnsi="Times New Roman"/>
          <w:color w:val="000000"/>
          <w:sz w:val="26"/>
          <w:szCs w:val="26"/>
        </w:rPr>
        <w:t>Глава</w:t>
      </w:r>
      <w:r w:rsidR="00D3257F" w:rsidRPr="00836EE9">
        <w:rPr>
          <w:rFonts w:ascii="Times New Roman" w:hAnsi="Times New Roman"/>
          <w:bCs/>
          <w:color w:val="000000"/>
          <w:sz w:val="26"/>
          <w:szCs w:val="26"/>
        </w:rPr>
        <w:t xml:space="preserve"> </w:t>
      </w:r>
      <w:r w:rsidR="00836EE9" w:rsidRPr="00836EE9">
        <w:rPr>
          <w:rFonts w:ascii="Times New Roman" w:hAnsi="Times New Roman"/>
          <w:bCs/>
          <w:color w:val="000000"/>
          <w:sz w:val="26"/>
          <w:szCs w:val="26"/>
        </w:rPr>
        <w:t>Новониколаевского</w:t>
      </w:r>
      <w:r w:rsidRPr="00836EE9">
        <w:rPr>
          <w:rFonts w:ascii="Times New Roman" w:hAnsi="Times New Roman"/>
          <w:color w:val="000000"/>
          <w:sz w:val="26"/>
          <w:szCs w:val="26"/>
        </w:rPr>
        <w:t xml:space="preserve"> </w:t>
      </w:r>
    </w:p>
    <w:p w14:paraId="5F018414" w14:textId="5704E360" w:rsidR="00A016BF" w:rsidRPr="00D3257F" w:rsidRDefault="00592698" w:rsidP="00A016BF">
      <w:pPr>
        <w:widowControl w:val="0"/>
        <w:tabs>
          <w:tab w:val="left" w:pos="298"/>
        </w:tabs>
        <w:spacing w:after="0" w:line="240" w:lineRule="auto"/>
        <w:ind w:left="20" w:right="20" w:hanging="20"/>
        <w:jc w:val="both"/>
        <w:rPr>
          <w:rFonts w:ascii="Times New Roman" w:hAnsi="Times New Roman"/>
          <w:color w:val="000000"/>
          <w:sz w:val="28"/>
          <w:szCs w:val="28"/>
        </w:rPr>
      </w:pPr>
      <w:r w:rsidRPr="00836EE9">
        <w:rPr>
          <w:rFonts w:ascii="Times New Roman" w:hAnsi="Times New Roman"/>
          <w:color w:val="000000"/>
          <w:sz w:val="26"/>
          <w:szCs w:val="26"/>
        </w:rPr>
        <w:t xml:space="preserve">сельского поселения </w:t>
      </w:r>
      <w:r w:rsidRPr="00836EE9">
        <w:rPr>
          <w:rFonts w:ascii="Times New Roman" w:hAnsi="Times New Roman"/>
          <w:color w:val="000000"/>
          <w:sz w:val="26"/>
          <w:szCs w:val="26"/>
        </w:rPr>
        <w:tab/>
      </w:r>
      <w:r w:rsidRPr="00836EE9">
        <w:rPr>
          <w:rFonts w:ascii="Times New Roman" w:hAnsi="Times New Roman"/>
          <w:color w:val="000000"/>
          <w:sz w:val="26"/>
          <w:szCs w:val="26"/>
        </w:rPr>
        <w:tab/>
      </w:r>
      <w:r w:rsidRPr="00836EE9">
        <w:rPr>
          <w:rFonts w:ascii="Times New Roman" w:hAnsi="Times New Roman"/>
          <w:color w:val="000000"/>
          <w:sz w:val="26"/>
          <w:szCs w:val="26"/>
        </w:rPr>
        <w:tab/>
      </w:r>
      <w:r w:rsidRPr="00592698">
        <w:rPr>
          <w:rFonts w:ascii="Times New Roman" w:hAnsi="Times New Roman"/>
          <w:color w:val="000000"/>
          <w:sz w:val="28"/>
          <w:szCs w:val="28"/>
        </w:rPr>
        <w:t xml:space="preserve">                                                         </w:t>
      </w:r>
      <w:r w:rsidR="004E650F">
        <w:rPr>
          <w:rFonts w:ascii="Times New Roman" w:hAnsi="Times New Roman"/>
          <w:color w:val="000000"/>
          <w:sz w:val="28"/>
          <w:szCs w:val="28"/>
        </w:rPr>
        <w:t>И.А.</w:t>
      </w:r>
      <w:r w:rsidR="00084150">
        <w:rPr>
          <w:rFonts w:ascii="Times New Roman" w:hAnsi="Times New Roman"/>
          <w:color w:val="000000"/>
          <w:sz w:val="28"/>
          <w:szCs w:val="28"/>
        </w:rPr>
        <w:t xml:space="preserve"> </w:t>
      </w:r>
      <w:r w:rsidR="004E650F">
        <w:rPr>
          <w:rFonts w:ascii="Times New Roman" w:hAnsi="Times New Roman"/>
          <w:color w:val="000000"/>
          <w:sz w:val="28"/>
          <w:szCs w:val="28"/>
        </w:rPr>
        <w:t>Рыбалко</w:t>
      </w:r>
    </w:p>
    <w:tbl>
      <w:tblPr>
        <w:tblW w:w="0" w:type="auto"/>
        <w:tblInd w:w="5148" w:type="dxa"/>
        <w:tblLook w:val="01E0" w:firstRow="1" w:lastRow="1" w:firstColumn="1" w:lastColumn="1" w:noHBand="0" w:noVBand="0"/>
      </w:tblPr>
      <w:tblGrid>
        <w:gridCol w:w="4705"/>
      </w:tblGrid>
      <w:tr w:rsidR="00AB40A5" w:rsidRPr="00AB40A5" w14:paraId="1A3F9860" w14:textId="77777777" w:rsidTr="00E535F8">
        <w:tc>
          <w:tcPr>
            <w:tcW w:w="4705" w:type="dxa"/>
            <w:shd w:val="clear" w:color="auto" w:fill="auto"/>
          </w:tcPr>
          <w:p w14:paraId="18BAE011" w14:textId="38EAC847" w:rsidR="00AB40A5" w:rsidRPr="004E650F" w:rsidRDefault="00AB40A5" w:rsidP="00AB40A5">
            <w:pPr>
              <w:spacing w:after="0" w:line="240" w:lineRule="auto"/>
              <w:rPr>
                <w:rFonts w:ascii="Times New Roman" w:hAnsi="Times New Roman"/>
                <w:sz w:val="24"/>
                <w:szCs w:val="24"/>
                <w:lang w:eastAsia="en-US"/>
              </w:rPr>
            </w:pPr>
            <w:r w:rsidRPr="004E650F">
              <w:rPr>
                <w:rFonts w:ascii="Times New Roman" w:hAnsi="Times New Roman"/>
                <w:sz w:val="24"/>
                <w:szCs w:val="24"/>
                <w:lang w:eastAsia="en-US"/>
              </w:rPr>
              <w:lastRenderedPageBreak/>
              <w:t>УТВЕРЖДЕН</w:t>
            </w:r>
          </w:p>
          <w:p w14:paraId="5432A63F" w14:textId="011F9901" w:rsidR="00AB40A5" w:rsidRPr="004E650F" w:rsidRDefault="00E30C1B" w:rsidP="00AB40A5">
            <w:pPr>
              <w:spacing w:after="0" w:line="240" w:lineRule="auto"/>
              <w:rPr>
                <w:rFonts w:ascii="Times New Roman" w:hAnsi="Times New Roman"/>
                <w:sz w:val="24"/>
                <w:szCs w:val="24"/>
                <w:lang w:eastAsia="en-US"/>
              </w:rPr>
            </w:pPr>
            <w:r w:rsidRPr="004E650F">
              <w:rPr>
                <w:rFonts w:ascii="Times New Roman" w:hAnsi="Times New Roman"/>
                <w:sz w:val="24"/>
                <w:szCs w:val="24"/>
                <w:lang w:eastAsia="en-US"/>
              </w:rPr>
              <w:t>постановлением а</w:t>
            </w:r>
            <w:r w:rsidR="00AB40A5" w:rsidRPr="004E650F">
              <w:rPr>
                <w:rFonts w:ascii="Times New Roman" w:hAnsi="Times New Roman"/>
                <w:sz w:val="24"/>
                <w:szCs w:val="24"/>
                <w:lang w:eastAsia="en-US"/>
              </w:rPr>
              <w:t>дминистрации</w:t>
            </w:r>
            <w:r w:rsidR="00D3257F" w:rsidRPr="004E650F">
              <w:rPr>
                <w:rFonts w:ascii="Times New Roman" w:hAnsi="Times New Roman"/>
                <w:bCs/>
                <w:color w:val="000000"/>
                <w:sz w:val="24"/>
                <w:szCs w:val="24"/>
              </w:rPr>
              <w:t xml:space="preserve"> </w:t>
            </w:r>
            <w:r w:rsidR="00836EE9" w:rsidRPr="004E650F">
              <w:rPr>
                <w:rFonts w:ascii="Times New Roman" w:hAnsi="Times New Roman"/>
                <w:bCs/>
                <w:sz w:val="24"/>
                <w:szCs w:val="24"/>
                <w:lang w:eastAsia="en-US"/>
              </w:rPr>
              <w:t>Новониколаевского</w:t>
            </w:r>
            <w:r w:rsidR="00D3257F" w:rsidRPr="004E650F">
              <w:rPr>
                <w:rFonts w:ascii="Times New Roman" w:hAnsi="Times New Roman"/>
                <w:bCs/>
                <w:sz w:val="24"/>
                <w:szCs w:val="24"/>
                <w:lang w:eastAsia="en-US"/>
              </w:rPr>
              <w:t xml:space="preserve"> сельского поселения</w:t>
            </w:r>
            <w:r w:rsidR="00D3257F" w:rsidRPr="004E650F">
              <w:rPr>
                <w:rFonts w:ascii="Times New Roman" w:hAnsi="Times New Roman"/>
                <w:sz w:val="24"/>
                <w:szCs w:val="24"/>
                <w:lang w:eastAsia="en-US"/>
              </w:rPr>
              <w:t xml:space="preserve"> </w:t>
            </w:r>
            <w:r w:rsidR="00D3257F" w:rsidRPr="004E650F">
              <w:rPr>
                <w:rFonts w:ascii="Times New Roman" w:hAnsi="Times New Roman"/>
                <w:bCs/>
                <w:sz w:val="24"/>
                <w:szCs w:val="24"/>
                <w:lang w:eastAsia="en-US"/>
              </w:rPr>
              <w:t>Матвеево-Курганского района Ростовской области</w:t>
            </w:r>
            <w:r w:rsidR="00592698" w:rsidRPr="004E650F">
              <w:rPr>
                <w:rFonts w:ascii="Times New Roman" w:hAnsi="Times New Roman"/>
                <w:bCs/>
                <w:color w:val="000000"/>
                <w:sz w:val="24"/>
                <w:szCs w:val="24"/>
              </w:rPr>
              <w:t xml:space="preserve"> </w:t>
            </w:r>
          </w:p>
          <w:p w14:paraId="36208FF6" w14:textId="2F2C1BB8" w:rsidR="00AB40A5" w:rsidRPr="00AB40A5" w:rsidRDefault="00A32764" w:rsidP="00144059">
            <w:pPr>
              <w:spacing w:after="0" w:line="240" w:lineRule="auto"/>
              <w:rPr>
                <w:rFonts w:ascii="Times New Roman" w:hAnsi="Times New Roman"/>
                <w:sz w:val="28"/>
                <w:szCs w:val="28"/>
                <w:lang w:eastAsia="en-US"/>
              </w:rPr>
            </w:pPr>
            <w:r w:rsidRPr="004E650F">
              <w:rPr>
                <w:rFonts w:ascii="Times New Roman" w:hAnsi="Times New Roman"/>
                <w:sz w:val="24"/>
                <w:szCs w:val="24"/>
                <w:lang w:eastAsia="en-US"/>
              </w:rPr>
              <w:t xml:space="preserve">от </w:t>
            </w:r>
            <w:r w:rsidR="00084150">
              <w:rPr>
                <w:rFonts w:ascii="Times New Roman" w:hAnsi="Times New Roman"/>
                <w:sz w:val="24"/>
                <w:szCs w:val="24"/>
                <w:lang w:eastAsia="en-US"/>
              </w:rPr>
              <w:t>29.01.</w:t>
            </w:r>
            <w:r w:rsidR="00FE603A" w:rsidRPr="004E650F">
              <w:rPr>
                <w:rFonts w:ascii="Times New Roman" w:hAnsi="Times New Roman"/>
                <w:sz w:val="24"/>
                <w:szCs w:val="24"/>
                <w:lang w:eastAsia="en-US"/>
              </w:rPr>
              <w:t>202</w:t>
            </w:r>
            <w:r w:rsidR="004E650F">
              <w:rPr>
                <w:rFonts w:ascii="Times New Roman" w:hAnsi="Times New Roman"/>
                <w:sz w:val="24"/>
                <w:szCs w:val="24"/>
                <w:lang w:eastAsia="en-US"/>
              </w:rPr>
              <w:t>6</w:t>
            </w:r>
            <w:r w:rsidR="00FE603A" w:rsidRPr="004E650F">
              <w:rPr>
                <w:rFonts w:ascii="Times New Roman" w:hAnsi="Times New Roman"/>
                <w:sz w:val="24"/>
                <w:szCs w:val="24"/>
                <w:lang w:eastAsia="en-US"/>
              </w:rPr>
              <w:t xml:space="preserve"> г.</w:t>
            </w:r>
            <w:r w:rsidR="00AB40A5" w:rsidRPr="004E650F">
              <w:rPr>
                <w:rFonts w:ascii="Times New Roman" w:hAnsi="Times New Roman"/>
                <w:sz w:val="24"/>
                <w:szCs w:val="24"/>
                <w:lang w:eastAsia="en-US"/>
              </w:rPr>
              <w:t xml:space="preserve"> № </w:t>
            </w:r>
            <w:r w:rsidR="00084150">
              <w:rPr>
                <w:rFonts w:ascii="Times New Roman" w:hAnsi="Times New Roman"/>
                <w:sz w:val="24"/>
                <w:szCs w:val="24"/>
                <w:lang w:eastAsia="en-US"/>
              </w:rPr>
              <w:t>23</w:t>
            </w:r>
          </w:p>
        </w:tc>
      </w:tr>
    </w:tbl>
    <w:p w14:paraId="6B9D201F" w14:textId="77777777" w:rsidR="00D03AAE" w:rsidRDefault="00D03AAE" w:rsidP="00E70B78">
      <w:pPr>
        <w:widowControl w:val="0"/>
        <w:overflowPunct w:val="0"/>
        <w:autoSpaceDE w:val="0"/>
        <w:autoSpaceDN w:val="0"/>
        <w:adjustRightInd w:val="0"/>
        <w:spacing w:after="0" w:line="221" w:lineRule="auto"/>
        <w:ind w:right="2060"/>
        <w:rPr>
          <w:rFonts w:ascii="Times New Roman" w:hAnsi="Times New Roman"/>
          <w:b/>
          <w:bCs/>
          <w:sz w:val="27"/>
          <w:szCs w:val="27"/>
        </w:rPr>
      </w:pPr>
    </w:p>
    <w:p w14:paraId="15D7750A" w14:textId="2BCBECCA" w:rsidR="00221FD8" w:rsidRPr="001E4F5D" w:rsidRDefault="00221FD8" w:rsidP="00297B37">
      <w:pPr>
        <w:autoSpaceDE w:val="0"/>
        <w:autoSpaceDN w:val="0"/>
        <w:adjustRightInd w:val="0"/>
        <w:spacing w:after="0" w:line="240" w:lineRule="auto"/>
        <w:jc w:val="center"/>
        <w:outlineLvl w:val="0"/>
        <w:rPr>
          <w:rFonts w:ascii="Times New Roman" w:hAnsi="Times New Roman"/>
          <w:b/>
          <w:sz w:val="28"/>
          <w:szCs w:val="28"/>
        </w:rPr>
      </w:pPr>
      <w:r w:rsidRPr="001E4F5D">
        <w:rPr>
          <w:rFonts w:ascii="Times New Roman" w:hAnsi="Times New Roman"/>
          <w:b/>
          <w:sz w:val="28"/>
          <w:szCs w:val="28"/>
        </w:rPr>
        <w:t>А</w:t>
      </w:r>
      <w:r w:rsidR="00966001" w:rsidRPr="001E4F5D">
        <w:rPr>
          <w:rFonts w:ascii="Times New Roman" w:hAnsi="Times New Roman"/>
          <w:b/>
          <w:sz w:val="28"/>
          <w:szCs w:val="28"/>
        </w:rPr>
        <w:t>ДМИНИСТРАТИВНЫЙ РЕГЛАМЕНТ</w:t>
      </w:r>
      <w:r w:rsidRPr="001E4F5D">
        <w:rPr>
          <w:rFonts w:ascii="Times New Roman" w:hAnsi="Times New Roman"/>
          <w:b/>
          <w:sz w:val="28"/>
          <w:szCs w:val="28"/>
        </w:rPr>
        <w:br/>
        <w:t xml:space="preserve">предоставления муниципальной услуги </w:t>
      </w:r>
      <w:r w:rsidR="00632D8A" w:rsidRPr="001E4F5D">
        <w:rPr>
          <w:rFonts w:ascii="Times New Roman" w:hAnsi="Times New Roman"/>
          <w:b/>
          <w:sz w:val="28"/>
          <w:szCs w:val="28"/>
        </w:rPr>
        <w:t>"</w:t>
      </w:r>
      <w:r w:rsidR="009338A2" w:rsidRPr="009338A2">
        <w:rPr>
          <w:rFonts w:ascii="Times New Roman" w:hAnsi="Times New Roman"/>
          <w:b/>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r w:rsidR="00632D8A" w:rsidRPr="001E4F5D">
        <w:rPr>
          <w:rFonts w:ascii="Times New Roman" w:hAnsi="Times New Roman"/>
          <w:b/>
          <w:sz w:val="28"/>
          <w:szCs w:val="28"/>
        </w:rPr>
        <w:t xml:space="preserve">" </w:t>
      </w:r>
    </w:p>
    <w:p w14:paraId="2BADF4E6" w14:textId="77777777" w:rsidR="00632D8A" w:rsidRPr="00966001" w:rsidRDefault="00632D8A" w:rsidP="00632D8A">
      <w:pPr>
        <w:widowControl w:val="0"/>
        <w:autoSpaceDE w:val="0"/>
        <w:autoSpaceDN w:val="0"/>
        <w:adjustRightInd w:val="0"/>
        <w:spacing w:after="0" w:line="240" w:lineRule="auto"/>
        <w:jc w:val="center"/>
        <w:outlineLvl w:val="0"/>
        <w:rPr>
          <w:rFonts w:ascii="Times New Roman" w:hAnsi="Times New Roman"/>
          <w:sz w:val="28"/>
          <w:szCs w:val="28"/>
        </w:rPr>
      </w:pPr>
    </w:p>
    <w:p w14:paraId="05B1B7B6" w14:textId="3598FCA4" w:rsidR="00221FD8" w:rsidRPr="00DC3ECE" w:rsidRDefault="00DC3ECE" w:rsidP="00632D8A">
      <w:pPr>
        <w:widowControl w:val="0"/>
        <w:autoSpaceDE w:val="0"/>
        <w:autoSpaceDN w:val="0"/>
        <w:adjustRightInd w:val="0"/>
        <w:spacing w:after="0" w:line="240" w:lineRule="auto"/>
        <w:jc w:val="center"/>
        <w:outlineLvl w:val="0"/>
        <w:rPr>
          <w:rFonts w:ascii="Times New Roman" w:hAnsi="Times New Roman"/>
          <w:b/>
          <w:bCs/>
          <w:sz w:val="28"/>
          <w:szCs w:val="28"/>
        </w:rPr>
      </w:pPr>
      <w:r w:rsidRPr="00DC3ECE">
        <w:rPr>
          <w:rFonts w:ascii="Times New Roman" w:hAnsi="Times New Roman"/>
          <w:b/>
          <w:bCs/>
          <w:sz w:val="28"/>
          <w:szCs w:val="28"/>
        </w:rPr>
        <w:t>I</w:t>
      </w:r>
      <w:r w:rsidR="00221FD8" w:rsidRPr="00DC3ECE">
        <w:rPr>
          <w:rFonts w:ascii="Times New Roman" w:hAnsi="Times New Roman"/>
          <w:b/>
          <w:bCs/>
          <w:sz w:val="28"/>
          <w:szCs w:val="28"/>
        </w:rPr>
        <w:t>. Общие положения</w:t>
      </w:r>
    </w:p>
    <w:p w14:paraId="0DE161A4" w14:textId="77777777" w:rsidR="00221FD8" w:rsidRPr="00221FD8" w:rsidRDefault="00221FD8" w:rsidP="00632D8A">
      <w:pPr>
        <w:autoSpaceDE w:val="0"/>
        <w:autoSpaceDN w:val="0"/>
        <w:adjustRightInd w:val="0"/>
        <w:spacing w:after="0" w:line="240" w:lineRule="auto"/>
        <w:ind w:firstLine="720"/>
        <w:jc w:val="both"/>
        <w:rPr>
          <w:rFonts w:ascii="Times New Roman" w:hAnsi="Times New Roman"/>
          <w:sz w:val="28"/>
          <w:szCs w:val="28"/>
        </w:rPr>
      </w:pPr>
      <w:r w:rsidRPr="00221FD8">
        <w:rPr>
          <w:rFonts w:ascii="Times New Roman" w:hAnsi="Times New Roman"/>
          <w:sz w:val="28"/>
          <w:szCs w:val="28"/>
        </w:rPr>
        <w:t xml:space="preserve"> </w:t>
      </w:r>
    </w:p>
    <w:p w14:paraId="28BEA9E2" w14:textId="070AC2BF"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 xml:space="preserve">Предмет регулирования </w:t>
      </w:r>
    </w:p>
    <w:p w14:paraId="2A986B61" w14:textId="35D488A1" w:rsidR="000F1FBA" w:rsidRDefault="00DC3ECE" w:rsidP="00297B37">
      <w:pPr>
        <w:autoSpaceDE w:val="0"/>
        <w:autoSpaceDN w:val="0"/>
        <w:adjustRightInd w:val="0"/>
        <w:spacing w:after="0" w:line="240" w:lineRule="auto"/>
        <w:ind w:firstLine="720"/>
        <w:jc w:val="both"/>
        <w:rPr>
          <w:rFonts w:ascii="Times New Roman" w:hAnsi="Times New Roman"/>
          <w:sz w:val="28"/>
          <w:szCs w:val="28"/>
          <w:lang w:bidi="ru-RU"/>
        </w:rPr>
      </w:pPr>
      <w:bookmarkStart w:id="8" w:name="_Hlk94101541"/>
      <w:r>
        <w:rPr>
          <w:rFonts w:ascii="Times New Roman" w:hAnsi="Times New Roman"/>
          <w:sz w:val="28"/>
          <w:szCs w:val="28"/>
        </w:rPr>
        <w:t xml:space="preserve">1.1. </w:t>
      </w:r>
      <w:r w:rsidR="00221FD8" w:rsidRPr="00221FD8">
        <w:rPr>
          <w:rFonts w:ascii="Times New Roman" w:hAnsi="Times New Roman"/>
          <w:sz w:val="28"/>
          <w:szCs w:val="28"/>
        </w:rPr>
        <w:t xml:space="preserve">Административный регламент </w:t>
      </w:r>
      <w:bookmarkStart w:id="9" w:name="_Hlk99377303"/>
      <w:r w:rsidR="00221FD8" w:rsidRPr="00221FD8">
        <w:rPr>
          <w:rFonts w:ascii="Times New Roman" w:hAnsi="Times New Roman"/>
          <w:sz w:val="28"/>
          <w:szCs w:val="28"/>
        </w:rPr>
        <w:t>предоставлени</w:t>
      </w:r>
      <w:r w:rsidR="000006D6">
        <w:rPr>
          <w:rFonts w:ascii="Times New Roman" w:hAnsi="Times New Roman"/>
          <w:sz w:val="28"/>
          <w:szCs w:val="28"/>
        </w:rPr>
        <w:t>я</w:t>
      </w:r>
      <w:r w:rsidR="00221FD8" w:rsidRPr="00221FD8">
        <w:rPr>
          <w:rFonts w:ascii="Times New Roman" w:hAnsi="Times New Roman"/>
          <w:sz w:val="28"/>
          <w:szCs w:val="28"/>
        </w:rPr>
        <w:t xml:space="preserve"> муниципальной услуги </w:t>
      </w:r>
      <w:r w:rsidR="00966001">
        <w:rPr>
          <w:rFonts w:ascii="Times New Roman" w:hAnsi="Times New Roman"/>
          <w:sz w:val="28"/>
          <w:szCs w:val="28"/>
        </w:rPr>
        <w:t>"</w:t>
      </w:r>
      <w:bookmarkStart w:id="10" w:name="_Hlk99368095"/>
      <w:r w:rsidR="009338A2" w:rsidRPr="009338A2">
        <w:rPr>
          <w:rFonts w:ascii="Times New Roman" w:hAnsi="Times New Roman"/>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0"/>
      <w:r w:rsidR="00966001">
        <w:rPr>
          <w:rFonts w:ascii="Times New Roman" w:hAnsi="Times New Roman"/>
          <w:sz w:val="28"/>
          <w:szCs w:val="28"/>
        </w:rPr>
        <w:t>"</w:t>
      </w:r>
      <w:bookmarkEnd w:id="8"/>
      <w:bookmarkEnd w:id="9"/>
      <w:r w:rsidR="00D52ED7">
        <w:rPr>
          <w:rFonts w:ascii="Times New Roman" w:hAnsi="Times New Roman"/>
          <w:sz w:val="28"/>
          <w:szCs w:val="28"/>
        </w:rPr>
        <w:t xml:space="preserve"> (далее – Административный регламент)</w:t>
      </w:r>
      <w:r w:rsidR="00500880">
        <w:rPr>
          <w:rFonts w:ascii="Times New Roman" w:hAnsi="Times New Roman"/>
          <w:sz w:val="28"/>
          <w:szCs w:val="28"/>
        </w:rPr>
        <w:t xml:space="preserve"> разработан </w:t>
      </w:r>
      <w:r w:rsidR="00D52ED7" w:rsidRPr="00D52ED7">
        <w:rPr>
          <w:rFonts w:ascii="Times New Roman" w:hAnsi="Times New Roman"/>
          <w:sz w:val="28"/>
          <w:szCs w:val="28"/>
          <w:lang w:bidi="ru-RU"/>
        </w:rPr>
        <w:t xml:space="preserve">в целях повышения качества и доступности предоставления, определяет стандарт, сроки и последовательность действий (административных процедур) при осуществлении </w:t>
      </w:r>
      <w:r w:rsidR="00D52ED7" w:rsidRPr="0037133C">
        <w:rPr>
          <w:rFonts w:ascii="Times New Roman" w:hAnsi="Times New Roman"/>
          <w:sz w:val="28"/>
          <w:szCs w:val="28"/>
          <w:lang w:bidi="ru-RU"/>
        </w:rPr>
        <w:t>полномочий по</w:t>
      </w:r>
      <w:r w:rsidR="009338A2" w:rsidRPr="009338A2">
        <w:rPr>
          <w:rFonts w:ascii="Times New Roman" w:hAnsi="Times New Roman"/>
          <w:bCs/>
          <w:color w:val="000000"/>
          <w:sz w:val="28"/>
          <w:szCs w:val="28"/>
        </w:rPr>
        <w:t xml:space="preserve"> </w:t>
      </w:r>
      <w:r w:rsidR="009338A2">
        <w:rPr>
          <w:rFonts w:ascii="Times New Roman" w:hAnsi="Times New Roman"/>
          <w:bCs/>
          <w:sz w:val="28"/>
          <w:szCs w:val="28"/>
          <w:lang w:bidi="ru-RU"/>
        </w:rPr>
        <w:t>уточнению</w:t>
      </w:r>
      <w:r w:rsidR="009338A2" w:rsidRPr="009338A2">
        <w:rPr>
          <w:rFonts w:ascii="Times New Roman" w:hAnsi="Times New Roman"/>
          <w:bCs/>
          <w:sz w:val="28"/>
          <w:szCs w:val="28"/>
          <w:lang w:bidi="ru-RU"/>
        </w:rPr>
        <w:t xml:space="preserve"> вида и принадлежности платежей по арендной плате или возврат излишне оплаченных денежных средств за муниципальное имущество</w:t>
      </w:r>
      <w:r w:rsidR="00A016BF" w:rsidRPr="00A016BF">
        <w:rPr>
          <w:rFonts w:ascii="Times New Roman" w:hAnsi="Times New Roman"/>
          <w:bCs/>
          <w:sz w:val="28"/>
          <w:lang w:eastAsia="ar-SA"/>
        </w:rPr>
        <w:t xml:space="preserve"> </w:t>
      </w:r>
      <w:r w:rsidR="009338A2">
        <w:rPr>
          <w:rFonts w:ascii="Times New Roman" w:hAnsi="Times New Roman"/>
          <w:bCs/>
          <w:sz w:val="28"/>
          <w:szCs w:val="28"/>
          <w:lang w:bidi="ru-RU"/>
        </w:rPr>
        <w:t>(</w:t>
      </w:r>
      <w:r w:rsidR="00D52ED7" w:rsidRPr="0037133C">
        <w:rPr>
          <w:rFonts w:ascii="Times New Roman" w:hAnsi="Times New Roman"/>
          <w:sz w:val="28"/>
          <w:szCs w:val="28"/>
          <w:lang w:bidi="ru-RU"/>
        </w:rPr>
        <w:t xml:space="preserve">далее </w:t>
      </w:r>
      <w:r w:rsidR="00F212CB">
        <w:rPr>
          <w:rFonts w:ascii="Times New Roman" w:hAnsi="Times New Roman"/>
          <w:sz w:val="28"/>
          <w:szCs w:val="28"/>
          <w:lang w:bidi="ru-RU"/>
        </w:rPr>
        <w:t>–</w:t>
      </w:r>
      <w:r w:rsidR="00D52ED7" w:rsidRPr="0037133C">
        <w:rPr>
          <w:rFonts w:ascii="Times New Roman" w:hAnsi="Times New Roman"/>
          <w:sz w:val="28"/>
          <w:szCs w:val="28"/>
          <w:lang w:bidi="ru-RU"/>
        </w:rPr>
        <w:t xml:space="preserve"> Услуга</w:t>
      </w:r>
      <w:r w:rsidR="00F212CB">
        <w:rPr>
          <w:rFonts w:ascii="Times New Roman" w:hAnsi="Times New Roman"/>
          <w:sz w:val="28"/>
          <w:szCs w:val="28"/>
          <w:lang w:bidi="ru-RU"/>
        </w:rPr>
        <w:t>, муниципальная услуга</w:t>
      </w:r>
      <w:r w:rsidR="00D52ED7" w:rsidRPr="0037133C">
        <w:rPr>
          <w:rFonts w:ascii="Times New Roman" w:hAnsi="Times New Roman"/>
          <w:sz w:val="28"/>
          <w:szCs w:val="28"/>
          <w:lang w:bidi="ru-RU"/>
        </w:rPr>
        <w:t>) администрацией</w:t>
      </w:r>
      <w:r w:rsidR="00BB3DDF" w:rsidRPr="00BB3DDF">
        <w:rPr>
          <w:rFonts w:ascii="Times New Roman" w:hAnsi="Times New Roman"/>
          <w:bCs/>
          <w:sz w:val="28"/>
          <w:szCs w:val="28"/>
          <w:lang w:eastAsia="en-US"/>
        </w:rPr>
        <w:t xml:space="preserve"> </w:t>
      </w:r>
      <w:r w:rsidR="00836EE9">
        <w:rPr>
          <w:rFonts w:ascii="Times New Roman" w:hAnsi="Times New Roman"/>
          <w:bCs/>
          <w:sz w:val="28"/>
          <w:szCs w:val="28"/>
          <w:lang w:bidi="ru-RU"/>
        </w:rPr>
        <w:t>Новониколаевского</w:t>
      </w:r>
      <w:r w:rsidR="00BB3DDF" w:rsidRPr="00BB3DDF">
        <w:rPr>
          <w:rFonts w:ascii="Times New Roman" w:hAnsi="Times New Roman"/>
          <w:bCs/>
          <w:sz w:val="28"/>
          <w:szCs w:val="28"/>
          <w:lang w:bidi="ru-RU"/>
        </w:rPr>
        <w:t xml:space="preserve"> сельского поселения</w:t>
      </w:r>
      <w:r w:rsidR="00BB3DDF" w:rsidRPr="00BB3DDF">
        <w:rPr>
          <w:rFonts w:ascii="Times New Roman" w:hAnsi="Times New Roman"/>
          <w:sz w:val="28"/>
          <w:szCs w:val="28"/>
          <w:lang w:bidi="ru-RU"/>
        </w:rPr>
        <w:t xml:space="preserve"> </w:t>
      </w:r>
      <w:r w:rsidR="00BB3DDF" w:rsidRPr="00BB3DDF">
        <w:rPr>
          <w:rFonts w:ascii="Times New Roman" w:hAnsi="Times New Roman"/>
          <w:bCs/>
          <w:sz w:val="28"/>
          <w:szCs w:val="28"/>
          <w:lang w:bidi="ru-RU"/>
        </w:rPr>
        <w:t>Матвеево-Курганского района Ростовской области</w:t>
      </w:r>
      <w:r w:rsidR="002B7540" w:rsidRPr="002B7540">
        <w:rPr>
          <w:rFonts w:ascii="Times New Roman" w:hAnsi="Times New Roman"/>
          <w:bCs/>
          <w:color w:val="000000"/>
          <w:sz w:val="28"/>
          <w:szCs w:val="28"/>
        </w:rPr>
        <w:t xml:space="preserve"> </w:t>
      </w:r>
      <w:r w:rsidR="00D52ED7" w:rsidRPr="0037133C">
        <w:rPr>
          <w:rFonts w:ascii="Times New Roman" w:hAnsi="Times New Roman"/>
          <w:sz w:val="28"/>
          <w:szCs w:val="28"/>
          <w:lang w:bidi="ru-RU"/>
        </w:rPr>
        <w:t>(далее</w:t>
      </w:r>
      <w:r w:rsidR="00A32764">
        <w:rPr>
          <w:rFonts w:ascii="Times New Roman" w:hAnsi="Times New Roman"/>
          <w:sz w:val="28"/>
          <w:szCs w:val="28"/>
          <w:lang w:bidi="ru-RU"/>
        </w:rPr>
        <w:t xml:space="preserve"> – </w:t>
      </w:r>
      <w:r w:rsidR="00D52ED7" w:rsidRPr="00D52ED7">
        <w:rPr>
          <w:rFonts w:ascii="Times New Roman" w:hAnsi="Times New Roman"/>
          <w:sz w:val="28"/>
          <w:szCs w:val="28"/>
          <w:lang w:bidi="ru-RU"/>
        </w:rPr>
        <w:t>Уполномоченный орган).</w:t>
      </w:r>
    </w:p>
    <w:p w14:paraId="3D58CE70" w14:textId="4021AB69" w:rsidR="00221FD8" w:rsidRPr="00221FD8" w:rsidRDefault="00221FD8" w:rsidP="00B63C7D">
      <w:pPr>
        <w:autoSpaceDE w:val="0"/>
        <w:autoSpaceDN w:val="0"/>
        <w:adjustRightInd w:val="0"/>
        <w:spacing w:after="0" w:line="240" w:lineRule="auto"/>
        <w:jc w:val="both"/>
        <w:rPr>
          <w:rFonts w:ascii="Times New Roman" w:hAnsi="Times New Roman"/>
          <w:sz w:val="28"/>
          <w:szCs w:val="28"/>
        </w:rPr>
      </w:pPr>
    </w:p>
    <w:p w14:paraId="45090403" w14:textId="3201B85E" w:rsidR="00221FD8" w:rsidRPr="006159CB" w:rsidRDefault="006159CB" w:rsidP="006159CB">
      <w:pPr>
        <w:autoSpaceDE w:val="0"/>
        <w:autoSpaceDN w:val="0"/>
        <w:adjustRightInd w:val="0"/>
        <w:spacing w:after="0" w:line="240" w:lineRule="auto"/>
        <w:jc w:val="center"/>
        <w:rPr>
          <w:rFonts w:ascii="Times New Roman" w:hAnsi="Times New Roman"/>
          <w:b/>
          <w:sz w:val="28"/>
          <w:szCs w:val="28"/>
        </w:rPr>
      </w:pPr>
      <w:r>
        <w:rPr>
          <w:rFonts w:ascii="Times New Roman" w:hAnsi="Times New Roman"/>
          <w:b/>
          <w:sz w:val="28"/>
          <w:szCs w:val="28"/>
        </w:rPr>
        <w:t>Круг заявителей</w:t>
      </w:r>
    </w:p>
    <w:p w14:paraId="61E70DE6" w14:textId="782ECA55" w:rsidR="00FE603A" w:rsidRPr="00FE603A" w:rsidRDefault="00952FD8" w:rsidP="00BB3DDF">
      <w:pPr>
        <w:autoSpaceDE w:val="0"/>
        <w:autoSpaceDN w:val="0"/>
        <w:adjustRightInd w:val="0"/>
        <w:spacing w:after="0" w:line="240" w:lineRule="auto"/>
        <w:ind w:firstLine="720"/>
        <w:jc w:val="both"/>
        <w:rPr>
          <w:rFonts w:ascii="Times New Roman" w:hAnsi="Times New Roman"/>
          <w:sz w:val="28"/>
          <w:szCs w:val="28"/>
        </w:rPr>
      </w:pPr>
      <w:r w:rsidRPr="00952FD8">
        <w:rPr>
          <w:rFonts w:ascii="Times New Roman" w:hAnsi="Times New Roman"/>
          <w:sz w:val="28"/>
          <w:szCs w:val="28"/>
        </w:rPr>
        <w:t xml:space="preserve">1.2. </w:t>
      </w:r>
      <w:r w:rsidR="00CD4AE2" w:rsidRPr="00CD4AE2">
        <w:rPr>
          <w:rFonts w:ascii="Times New Roman" w:hAnsi="Times New Roman"/>
          <w:sz w:val="28"/>
          <w:szCs w:val="28"/>
        </w:rPr>
        <w:t>Заявителями на предоставление муниципальной услуги являются</w:t>
      </w:r>
      <w:r w:rsidR="00BB3DDF" w:rsidRPr="00BB3DDF">
        <w:rPr>
          <w:rFonts w:ascii="Times New Roman" w:hAnsi="Times New Roman"/>
          <w:sz w:val="28"/>
          <w:szCs w:val="28"/>
        </w:rPr>
        <w:t xml:space="preserve"> </w:t>
      </w:r>
      <w:r w:rsidR="00BB3DDF">
        <w:rPr>
          <w:rFonts w:ascii="Times New Roman" w:hAnsi="Times New Roman"/>
          <w:sz w:val="28"/>
          <w:szCs w:val="28"/>
        </w:rPr>
        <w:t>физические лица, в том числе зарегистрированные в качестве индивидуальных предпринимателей, или юридические лица</w:t>
      </w:r>
      <w:r w:rsidR="00BB3DDF" w:rsidRPr="00BB3DDF">
        <w:rPr>
          <w:rFonts w:ascii="Times New Roman" w:hAnsi="Times New Roman"/>
          <w:sz w:val="28"/>
          <w:szCs w:val="28"/>
        </w:rPr>
        <w:t xml:space="preserve"> – </w:t>
      </w:r>
      <w:r w:rsidR="00306E6B" w:rsidRPr="00306E6B">
        <w:rPr>
          <w:rFonts w:ascii="Times New Roman" w:hAnsi="Times New Roman"/>
          <w:sz w:val="28"/>
          <w:szCs w:val="28"/>
        </w:rPr>
        <w:t>арендатор</w:t>
      </w:r>
      <w:r w:rsidR="00306E6B">
        <w:rPr>
          <w:rFonts w:ascii="Times New Roman" w:hAnsi="Times New Roman"/>
          <w:sz w:val="28"/>
          <w:szCs w:val="28"/>
        </w:rPr>
        <w:t>ы по договорам</w:t>
      </w:r>
      <w:r w:rsidR="00306E6B" w:rsidRPr="00306E6B">
        <w:rPr>
          <w:rFonts w:ascii="Times New Roman" w:hAnsi="Times New Roman"/>
          <w:sz w:val="28"/>
          <w:szCs w:val="28"/>
        </w:rPr>
        <w:t xml:space="preserve"> аренды</w:t>
      </w:r>
      <w:r w:rsidR="00A016BF" w:rsidRPr="00A016BF">
        <w:rPr>
          <w:rFonts w:ascii="Times New Roman" w:hAnsi="Times New Roman"/>
          <w:bCs/>
          <w:sz w:val="28"/>
          <w:szCs w:val="28"/>
          <w:lang w:bidi="ru-RU"/>
        </w:rPr>
        <w:t xml:space="preserve"> муниципального имущества (за исключением земельных участков)</w:t>
      </w:r>
      <w:r w:rsidR="00A016BF">
        <w:rPr>
          <w:rFonts w:ascii="Times New Roman" w:hAnsi="Times New Roman"/>
          <w:sz w:val="28"/>
          <w:szCs w:val="28"/>
        </w:rPr>
        <w:t xml:space="preserve"> </w:t>
      </w:r>
      <w:r w:rsidR="00BB3DDF" w:rsidRPr="00BB3DDF">
        <w:rPr>
          <w:rFonts w:ascii="Times New Roman" w:hAnsi="Times New Roman"/>
          <w:sz w:val="28"/>
          <w:szCs w:val="28"/>
        </w:rPr>
        <w:t>(да</w:t>
      </w:r>
      <w:r w:rsidR="00306E6B">
        <w:rPr>
          <w:rFonts w:ascii="Times New Roman" w:hAnsi="Times New Roman"/>
          <w:sz w:val="28"/>
          <w:szCs w:val="28"/>
        </w:rPr>
        <w:t xml:space="preserve">лее – </w:t>
      </w:r>
      <w:r w:rsidR="00BB3DDF" w:rsidRPr="00BB3DDF">
        <w:rPr>
          <w:rFonts w:ascii="Times New Roman" w:hAnsi="Times New Roman"/>
          <w:sz w:val="28"/>
          <w:szCs w:val="28"/>
        </w:rPr>
        <w:t xml:space="preserve">заявитель). </w:t>
      </w:r>
    </w:p>
    <w:p w14:paraId="74118C9E" w14:textId="77777777" w:rsidR="00CD4AE2" w:rsidRPr="00CD4AE2" w:rsidRDefault="00CD4AE2" w:rsidP="00CD4AE2">
      <w:pPr>
        <w:autoSpaceDE w:val="0"/>
        <w:autoSpaceDN w:val="0"/>
        <w:adjustRightInd w:val="0"/>
        <w:spacing w:after="0" w:line="240" w:lineRule="auto"/>
        <w:ind w:firstLine="720"/>
        <w:jc w:val="both"/>
        <w:rPr>
          <w:rFonts w:ascii="Times New Roman" w:hAnsi="Times New Roman"/>
          <w:sz w:val="28"/>
          <w:szCs w:val="28"/>
        </w:rPr>
      </w:pPr>
      <w:r w:rsidRPr="00CD4AE2">
        <w:rPr>
          <w:rFonts w:ascii="Times New Roman" w:hAnsi="Times New Roman"/>
          <w:sz w:val="28"/>
          <w:szCs w:val="28"/>
        </w:rPr>
        <w:t xml:space="preserve">От имени заявителей могут выступать их представители, действующие в соответствии с полномочиями, подтверждаемыми в установленном законом порядке (далее – представитель заявителя). </w:t>
      </w:r>
    </w:p>
    <w:p w14:paraId="0854AB67"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1.2.1. При получении результатов предоставления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33403CF3" w14:textId="77777777" w:rsidR="002B7540" w:rsidRPr="00480A1D" w:rsidRDefault="002B7540" w:rsidP="002B7540">
      <w:pPr>
        <w:autoSpaceDE w:val="0"/>
        <w:autoSpaceDN w:val="0"/>
        <w:adjustRightInd w:val="0"/>
        <w:spacing w:after="0" w:line="240" w:lineRule="auto"/>
        <w:ind w:firstLine="720"/>
        <w:jc w:val="both"/>
        <w:rPr>
          <w:rFonts w:ascii="Times New Roman" w:hAnsi="Times New Roman"/>
          <w:bCs/>
          <w:sz w:val="28"/>
          <w:szCs w:val="28"/>
        </w:rPr>
      </w:pPr>
      <w:r w:rsidRPr="00480A1D">
        <w:rPr>
          <w:rFonts w:ascii="Times New Roman" w:hAnsi="Times New Roman"/>
          <w:bCs/>
          <w:sz w:val="28"/>
          <w:szCs w:val="28"/>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w:t>
      </w:r>
      <w:r w:rsidRPr="00480A1D">
        <w:rPr>
          <w:rFonts w:ascii="Times New Roman" w:hAnsi="Times New Roman"/>
          <w:bCs/>
          <w:sz w:val="28"/>
          <w:szCs w:val="28"/>
        </w:rPr>
        <w:lastRenderedPageBreak/>
        <w:t>в случае, если заявитель в момент подачи заявления 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095E7900" w14:textId="426F0866" w:rsidR="002B7540" w:rsidRPr="00480A1D" w:rsidRDefault="002B7540" w:rsidP="002B7540">
      <w:pPr>
        <w:autoSpaceDE w:val="0"/>
        <w:autoSpaceDN w:val="0"/>
        <w:adjustRightInd w:val="0"/>
        <w:spacing w:after="0" w:line="240" w:lineRule="auto"/>
        <w:ind w:firstLine="720"/>
        <w:jc w:val="both"/>
        <w:rPr>
          <w:rFonts w:ascii="Times New Roman" w:hAnsi="Times New Roman"/>
          <w:sz w:val="28"/>
          <w:szCs w:val="28"/>
        </w:rPr>
      </w:pPr>
      <w:r w:rsidRPr="00480A1D">
        <w:rPr>
          <w:rFonts w:ascii="Times New Roman" w:hAnsi="Times New Roman"/>
          <w:bCs/>
          <w:sz w:val="28"/>
          <w:szCs w:val="28"/>
        </w:rPr>
        <w:t>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настоящим административным регламентом.</w:t>
      </w:r>
    </w:p>
    <w:p w14:paraId="27BB0DC0" w14:textId="77777777" w:rsidR="00170DC8" w:rsidRDefault="00170DC8" w:rsidP="00297B37">
      <w:pPr>
        <w:autoSpaceDE w:val="0"/>
        <w:autoSpaceDN w:val="0"/>
        <w:adjustRightInd w:val="0"/>
        <w:spacing w:after="0" w:line="240" w:lineRule="auto"/>
        <w:jc w:val="both"/>
        <w:rPr>
          <w:rFonts w:ascii="Times New Roman" w:hAnsi="Times New Roman"/>
          <w:sz w:val="28"/>
          <w:szCs w:val="28"/>
        </w:rPr>
      </w:pPr>
    </w:p>
    <w:p w14:paraId="3616A2E4" w14:textId="117E369C" w:rsidR="00221FD8" w:rsidRPr="006159CB" w:rsidRDefault="00221FD8" w:rsidP="006159CB">
      <w:pPr>
        <w:widowControl w:val="0"/>
        <w:autoSpaceDE w:val="0"/>
        <w:autoSpaceDN w:val="0"/>
        <w:adjustRightInd w:val="0"/>
        <w:spacing w:after="0" w:line="240" w:lineRule="auto"/>
        <w:jc w:val="center"/>
        <w:rPr>
          <w:rFonts w:ascii="Times New Roman" w:hAnsi="Times New Roman"/>
          <w:b/>
          <w:sz w:val="28"/>
          <w:szCs w:val="28"/>
        </w:rPr>
      </w:pPr>
      <w:r w:rsidRPr="00840405">
        <w:rPr>
          <w:rFonts w:ascii="Times New Roman" w:hAnsi="Times New Roman"/>
          <w:b/>
          <w:sz w:val="28"/>
          <w:szCs w:val="28"/>
        </w:rPr>
        <w:t>Требования к порядку информирования о пред</w:t>
      </w:r>
      <w:r w:rsidR="006159CB">
        <w:rPr>
          <w:rFonts w:ascii="Times New Roman" w:hAnsi="Times New Roman"/>
          <w:b/>
          <w:sz w:val="28"/>
          <w:szCs w:val="28"/>
        </w:rPr>
        <w:t>оставлении муниципальной услуги</w:t>
      </w:r>
    </w:p>
    <w:p w14:paraId="2B700950" w14:textId="261802AF"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1.3</w:t>
      </w:r>
      <w:r>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 порядке предоставления Услуги осуществляется:</w:t>
      </w:r>
    </w:p>
    <w:p w14:paraId="29A7CFEB"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1) непосредственно при личном приеме заявителя в Уполномоченном органе или</w:t>
      </w:r>
      <w:r w:rsidRPr="00E35EB5">
        <w:rPr>
          <w:rFonts w:ascii="Times New Roman" w:hAnsi="Times New Roman"/>
          <w:b/>
          <w:bCs/>
          <w:sz w:val="28"/>
          <w:szCs w:val="28"/>
          <w:lang w:bidi="ru-RU"/>
        </w:rPr>
        <w:t xml:space="preserve"> </w:t>
      </w:r>
      <w:r w:rsidRPr="00E35EB5">
        <w:rPr>
          <w:rFonts w:ascii="Times New Roman" w:hAnsi="Times New Roman"/>
          <w:bCs/>
          <w:sz w:val="28"/>
          <w:szCs w:val="28"/>
          <w:lang w:bidi="ru-RU"/>
        </w:rPr>
        <w:t>государственном</w:t>
      </w:r>
      <w:r w:rsidRPr="00E35EB5">
        <w:rPr>
          <w:rFonts w:ascii="Times New Roman" w:hAnsi="Times New Roman"/>
          <w:sz w:val="28"/>
          <w:szCs w:val="28"/>
          <w:lang w:bidi="ru-RU"/>
        </w:rPr>
        <w:t xml:space="preserve"> казенном учреждении </w:t>
      </w:r>
      <w:r w:rsidRPr="00E35EB5">
        <w:rPr>
          <w:rFonts w:ascii="Times New Roman" w:hAnsi="Times New Roman"/>
          <w:bCs/>
          <w:sz w:val="28"/>
          <w:szCs w:val="28"/>
          <w:lang w:bidi="ru-RU"/>
        </w:rPr>
        <w:t>Ростовской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области</w:t>
      </w:r>
      <w:r w:rsidRPr="00E35EB5">
        <w:rPr>
          <w:rFonts w:ascii="Times New Roman" w:hAnsi="Times New Roman"/>
          <w:sz w:val="28"/>
          <w:szCs w:val="28"/>
          <w:lang w:bidi="ru-RU"/>
        </w:rPr>
        <w:t xml:space="preserve"> "Уполномоченный </w:t>
      </w:r>
      <w:r w:rsidRPr="00E35EB5">
        <w:rPr>
          <w:rFonts w:ascii="Times New Roman" w:hAnsi="Times New Roman"/>
          <w:bCs/>
          <w:sz w:val="28"/>
          <w:szCs w:val="28"/>
          <w:lang w:bidi="ru-RU"/>
        </w:rPr>
        <w:t>многофункциональный</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центр</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предоставления</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государственных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и</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муниципальных</w:t>
      </w:r>
      <w:r w:rsidRPr="00E35EB5">
        <w:rPr>
          <w:rFonts w:ascii="Times New Roman" w:hAnsi="Times New Roman"/>
          <w:sz w:val="28"/>
          <w:szCs w:val="28"/>
          <w:lang w:bidi="ru-RU"/>
        </w:rPr>
        <w:t xml:space="preserve"> </w:t>
      </w:r>
      <w:r w:rsidRPr="00E35EB5">
        <w:rPr>
          <w:rFonts w:ascii="Times New Roman" w:hAnsi="Times New Roman"/>
          <w:bCs/>
          <w:sz w:val="28"/>
          <w:szCs w:val="28"/>
          <w:lang w:bidi="ru-RU"/>
        </w:rPr>
        <w:t>услуг</w:t>
      </w:r>
      <w:r w:rsidRPr="00E35EB5">
        <w:rPr>
          <w:rFonts w:ascii="Times New Roman" w:hAnsi="Times New Roman"/>
          <w:sz w:val="28"/>
          <w:szCs w:val="28"/>
          <w:lang w:bidi="ru-RU"/>
        </w:rPr>
        <w:t>" (далее - многофункциональный центр);</w:t>
      </w:r>
    </w:p>
    <w:p w14:paraId="25E03B98"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2) по телефону Уполномоченного органа или многофункционального центра;</w:t>
      </w:r>
    </w:p>
    <w:p w14:paraId="265B0C2A"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3) письменно, в том числе посредством электронной почты, факсимильной связи;</w:t>
      </w:r>
    </w:p>
    <w:p w14:paraId="0DEE67D9"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4) посредством размещения в открытой и доступной форме информации:</w:t>
      </w:r>
    </w:p>
    <w:p w14:paraId="0E12B957" w14:textId="77777777" w:rsidR="00E35EB5" w:rsidRP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 в федеральной государственной информационной системе "Единый портал государственных и муниципальных услуг (функций)" (https://www.gosuslugi.ru/) (далее - ЕПГУ);</w:t>
      </w:r>
    </w:p>
    <w:p w14:paraId="4485E22F" w14:textId="7FBB47E3" w:rsidR="002B7540" w:rsidRDefault="002B7540" w:rsidP="002B7540">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2B7540">
        <w:rPr>
          <w:rFonts w:ascii="Times New Roman" w:hAnsi="Times New Roman"/>
          <w:sz w:val="28"/>
          <w:szCs w:val="28"/>
          <w:lang w:bidi="ru-RU"/>
        </w:rPr>
        <w:t>- на официальном сайте Уполномоченного органа и (или) многофункционального центра в информационно-телекоммуникационной сети "Интернет" (</w:t>
      </w:r>
      <w:hyperlink r:id="rId8" w:history="1">
        <w:r w:rsidR="00084150" w:rsidRPr="00503F48">
          <w:rPr>
            <w:rStyle w:val="ae"/>
            <w:rFonts w:ascii="Times New Roman" w:hAnsi="Times New Roman"/>
            <w:sz w:val="28"/>
            <w:szCs w:val="28"/>
            <w:lang w:bidi="ru-RU"/>
          </w:rPr>
          <w:t>https://novonikolaevka.ru/</w:t>
        </w:r>
      </w:hyperlink>
      <w:r w:rsidR="00084150">
        <w:rPr>
          <w:rFonts w:ascii="Times New Roman" w:hAnsi="Times New Roman"/>
          <w:sz w:val="28"/>
          <w:szCs w:val="28"/>
          <w:lang w:bidi="ru-RU"/>
        </w:rPr>
        <w:t xml:space="preserve"> </w:t>
      </w:r>
      <w:r w:rsidRPr="002B7540">
        <w:rPr>
          <w:rFonts w:ascii="Times New Roman" w:hAnsi="Times New Roman"/>
          <w:bCs/>
          <w:sz w:val="28"/>
          <w:szCs w:val="28"/>
          <w:lang w:bidi="ru-RU"/>
        </w:rPr>
        <w:t>и (или)</w:t>
      </w:r>
      <w:r w:rsidRPr="002B7540">
        <w:rPr>
          <w:rFonts w:ascii="Times New Roman" w:hAnsi="Times New Roman"/>
          <w:sz w:val="28"/>
          <w:szCs w:val="28"/>
          <w:lang w:bidi="ru-RU"/>
        </w:rPr>
        <w:t xml:space="preserve"> </w:t>
      </w:r>
      <w:r w:rsidRPr="002B7540">
        <w:rPr>
          <w:rFonts w:ascii="Times New Roman" w:hAnsi="Times New Roman"/>
          <w:bCs/>
          <w:sz w:val="28"/>
          <w:szCs w:val="28"/>
          <w:lang w:bidi="ru-RU"/>
        </w:rPr>
        <w:t>https://www.mfc61.ru/)</w:t>
      </w:r>
      <w:r w:rsidRPr="002B7540">
        <w:rPr>
          <w:rFonts w:ascii="Times New Roman" w:hAnsi="Times New Roman"/>
          <w:sz w:val="28"/>
          <w:szCs w:val="28"/>
          <w:lang w:bidi="ru-RU"/>
        </w:rPr>
        <w:t xml:space="preserve"> (далее - Официальные сайты);</w:t>
      </w:r>
    </w:p>
    <w:p w14:paraId="2539E851" w14:textId="133C27F8" w:rsidR="00E35EB5" w:rsidRDefault="00E35EB5" w:rsidP="00E35EB5">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E35EB5">
        <w:rPr>
          <w:rFonts w:ascii="Times New Roman" w:hAnsi="Times New Roman"/>
          <w:sz w:val="28"/>
          <w:szCs w:val="28"/>
          <w:lang w:bidi="ru-RU"/>
        </w:rPr>
        <w:t>5) посредством размещения информации на информационных стендах Уполномоченного органа или многофункционального центра.</w:t>
      </w:r>
    </w:p>
    <w:p w14:paraId="49BF019C" w14:textId="3C36FAA9"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4</w:t>
      </w:r>
      <w:r w:rsidR="006B021D">
        <w:rPr>
          <w:rFonts w:ascii="Times New Roman" w:hAnsi="Times New Roman"/>
          <w:sz w:val="28"/>
          <w:szCs w:val="28"/>
          <w:lang w:bidi="ru-RU"/>
        </w:rPr>
        <w:t>.</w:t>
      </w:r>
      <w:r w:rsidRPr="00812B71">
        <w:rPr>
          <w:rFonts w:ascii="Times New Roman" w:hAnsi="Times New Roman"/>
          <w:sz w:val="28"/>
          <w:szCs w:val="28"/>
          <w:lang w:bidi="ru-RU"/>
        </w:rPr>
        <w:t xml:space="preserve"> Информирование осуществляется по вопросам, касающимся:</w:t>
      </w:r>
    </w:p>
    <w:p w14:paraId="3FAD8DFF"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способов подачи заявления о предоставлении Услуги;</w:t>
      </w:r>
    </w:p>
    <w:p w14:paraId="002D3EB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адресов Уполномоченного органа и многофункциональных центров, обращение в которые необходимо для предоставления Услуги;</w:t>
      </w:r>
    </w:p>
    <w:p w14:paraId="62CAB19D" w14:textId="484E1168"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справочной информации о работе Уполномоченного органа;</w:t>
      </w:r>
    </w:p>
    <w:p w14:paraId="150CBF69"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документов, необходимых для предоставления Услуги;</w:t>
      </w:r>
    </w:p>
    <w:p w14:paraId="2517EC2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и сроков предоставления Услуги;</w:t>
      </w:r>
    </w:p>
    <w:p w14:paraId="21CC2356"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получения сведений о ходе рассмотрения заявления о предоставлении Услуги и о результатах ее предоставления;</w:t>
      </w:r>
    </w:p>
    <w:p w14:paraId="2F745B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 вопросам предоставления услуг, которые являются необходимыми и обязательными для предоставления Услуги (включая информирование о документах, необходимых для предоставления таких услуг);</w:t>
      </w:r>
    </w:p>
    <w:p w14:paraId="1DE465DA"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порядка досудебного (внесудебного) обжалования действий (бездействия) должностных лиц Уполномоченного органа, работников многофункциональных центров и принимаемых ими при предоставлении Услуги решений.</w:t>
      </w:r>
    </w:p>
    <w:p w14:paraId="5E241C55"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Получение информации по вопросам предоставления Услуги и услуг, которые являются необходимыми и обязательными для предоставления муниципальной услуги, осуществляется бесплатно.</w:t>
      </w:r>
    </w:p>
    <w:p w14:paraId="2A5FD54D" w14:textId="228DB5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5</w:t>
      </w:r>
      <w:r w:rsidRPr="00812B71">
        <w:rPr>
          <w:rFonts w:ascii="Times New Roman" w:hAnsi="Times New Roman"/>
          <w:sz w:val="28"/>
          <w:szCs w:val="28"/>
          <w:lang w:bidi="ru-RU"/>
        </w:rPr>
        <w:t xml:space="preserve">. При устном обращении Заявителя (лично или по телефону) должностное лицо Уполномоченного органа, работник многофункционального центра, </w:t>
      </w:r>
      <w:r w:rsidRPr="00812B71">
        <w:rPr>
          <w:rFonts w:ascii="Times New Roman" w:hAnsi="Times New Roman"/>
          <w:sz w:val="28"/>
          <w:szCs w:val="28"/>
          <w:lang w:bidi="ru-RU"/>
        </w:rPr>
        <w:lastRenderedPageBreak/>
        <w:t>осуществляющий консультирование, подробно и в вежливой (корректной) форме информирует обратившихся по интересующим вопросам.</w:t>
      </w:r>
    </w:p>
    <w:p w14:paraId="3986BE72"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Ответ на телефонный звонок должен начинаться с информации о наименовании органа (номере многофункционального центра), в который позвонил Заявитель, фамилии, имени, отчества (последнее - при наличии) и должности специалиста, принявшего телефонный звонок.</w:t>
      </w:r>
    </w:p>
    <w:p w14:paraId="0144DC3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должностное лицо Уполномоченного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 позднее.</w:t>
      </w:r>
    </w:p>
    <w:p w14:paraId="49C17B7B"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Если подготовка ответа требует продолжительного времени должностное лицо Уполномоченного органа, работник многофункционального центра может предложить Заявителю изложить обращение в письменной форме.</w:t>
      </w:r>
    </w:p>
    <w:p w14:paraId="1EAAF26E"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Должностное лицо Уполномоченного органа не вправе осуществлять информирование, выходящее за рамки стандартных процедур и условий предоставления Услуги, и влияющее прямо или косвенно на принимаемое решение.</w:t>
      </w:r>
    </w:p>
    <w:p w14:paraId="1F23359D"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Продолжительность информирования по телефону не должна превышать 10 минут.</w:t>
      </w:r>
    </w:p>
    <w:p w14:paraId="24CC7EBC"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Информирование осуществляется в соответствии с графиком приема граждан.</w:t>
      </w:r>
    </w:p>
    <w:p w14:paraId="5426BCB3" w14:textId="58C8E5E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6</w:t>
      </w:r>
      <w:r w:rsidRPr="00812B71">
        <w:rPr>
          <w:rFonts w:ascii="Times New Roman" w:hAnsi="Times New Roman"/>
          <w:sz w:val="28"/>
          <w:szCs w:val="28"/>
          <w:lang w:bidi="ru-RU"/>
        </w:rPr>
        <w:t>. По письменному обращению должностное лицо Уполномоченного органа, ответственное за предоставление Услуги, подробно в письменной форме разъясняет гражданину сведения по в</w:t>
      </w:r>
      <w:r w:rsidR="001E4F5D">
        <w:rPr>
          <w:rFonts w:ascii="Times New Roman" w:hAnsi="Times New Roman"/>
          <w:sz w:val="28"/>
          <w:szCs w:val="28"/>
          <w:lang w:bidi="ru-RU"/>
        </w:rPr>
        <w:t>опросам, указанным в пункте 1.3 настоящего Административного р</w:t>
      </w:r>
      <w:r w:rsidRPr="00812B71">
        <w:rPr>
          <w:rFonts w:ascii="Times New Roman" w:hAnsi="Times New Roman"/>
          <w:sz w:val="28"/>
          <w:szCs w:val="28"/>
          <w:lang w:bidi="ru-RU"/>
        </w:rPr>
        <w:t xml:space="preserve">егламента, в порядке, установленном Федеральным законом от 02.05.2006 № 59-ФЗ </w:t>
      </w:r>
      <w:r w:rsidR="00CD0C8B">
        <w:rPr>
          <w:rFonts w:ascii="Times New Roman" w:hAnsi="Times New Roman"/>
          <w:sz w:val="28"/>
          <w:szCs w:val="28"/>
          <w:lang w:bidi="ru-RU"/>
        </w:rPr>
        <w:t>"</w:t>
      </w:r>
      <w:r w:rsidRPr="00812B71">
        <w:rPr>
          <w:rFonts w:ascii="Times New Roman" w:hAnsi="Times New Roman"/>
          <w:sz w:val="28"/>
          <w:szCs w:val="28"/>
          <w:lang w:bidi="ru-RU"/>
        </w:rPr>
        <w:t>О порядке рассмотрения обращений граждан Российской Федерации</w:t>
      </w:r>
      <w:r w:rsidR="00CD0C8B">
        <w:rPr>
          <w:rFonts w:ascii="Times New Roman" w:hAnsi="Times New Roman"/>
          <w:sz w:val="28"/>
          <w:szCs w:val="28"/>
          <w:lang w:bidi="ru-RU"/>
        </w:rPr>
        <w:t>"</w:t>
      </w:r>
      <w:r w:rsidRPr="00812B71">
        <w:rPr>
          <w:rFonts w:ascii="Times New Roman" w:hAnsi="Times New Roman"/>
          <w:sz w:val="28"/>
          <w:szCs w:val="28"/>
          <w:lang w:bidi="ru-RU"/>
        </w:rPr>
        <w:t>.</w:t>
      </w:r>
    </w:p>
    <w:p w14:paraId="6D220706" w14:textId="0267A6B1"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7</w:t>
      </w:r>
      <w:r w:rsidRPr="00812B71">
        <w:rPr>
          <w:rFonts w:ascii="Times New Roman" w:hAnsi="Times New Roman"/>
          <w:sz w:val="28"/>
          <w:szCs w:val="28"/>
          <w:lang w:bidi="ru-RU"/>
        </w:rPr>
        <w:t xml:space="preserve">. На ЕПГУ размещаются сведения, предусмотренные Положением о федеральной государственной информационной системе </w:t>
      </w:r>
      <w:r w:rsidR="00CD0C8B">
        <w:rPr>
          <w:rFonts w:ascii="Times New Roman" w:hAnsi="Times New Roman"/>
          <w:sz w:val="28"/>
          <w:szCs w:val="28"/>
          <w:lang w:bidi="ru-RU"/>
        </w:rPr>
        <w:t>"</w:t>
      </w:r>
      <w:r w:rsidRPr="00812B71">
        <w:rPr>
          <w:rFonts w:ascii="Times New Roman" w:hAnsi="Times New Roman"/>
          <w:sz w:val="28"/>
          <w:szCs w:val="28"/>
          <w:lang w:bidi="ru-RU"/>
        </w:rPr>
        <w:t>Федеральный реестр государственных и муниципальных услуг (функций)</w:t>
      </w:r>
      <w:r w:rsidR="00CD0C8B">
        <w:rPr>
          <w:rFonts w:ascii="Times New Roman" w:hAnsi="Times New Roman"/>
          <w:sz w:val="28"/>
          <w:szCs w:val="28"/>
          <w:lang w:bidi="ru-RU"/>
        </w:rPr>
        <w:t>"</w:t>
      </w:r>
      <w:r w:rsidRPr="00812B71">
        <w:rPr>
          <w:rFonts w:ascii="Times New Roman" w:hAnsi="Times New Roman"/>
          <w:sz w:val="28"/>
          <w:szCs w:val="28"/>
          <w:lang w:bidi="ru-RU"/>
        </w:rPr>
        <w:t>, утвержденным постановлением Правительства Российской Федерации от 24.10.2011 № 861.</w:t>
      </w:r>
    </w:p>
    <w:p w14:paraId="4D7475E1"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14:paraId="07DB0698" w14:textId="50562A3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8</w:t>
      </w:r>
      <w:r w:rsidRPr="00812B71">
        <w:rPr>
          <w:rFonts w:ascii="Times New Roman" w:hAnsi="Times New Roman"/>
          <w:sz w:val="28"/>
          <w:szCs w:val="28"/>
          <w:lang w:bidi="ru-RU"/>
        </w:rPr>
        <w:t>. На Официальных сайтах, стендах в местах предоставления Услуги и услуг, которые являются необходимыми и обязательными для предоставления Услуги, и в многофункциональном центре размещается следующая справочная информация:</w:t>
      </w:r>
    </w:p>
    <w:p w14:paraId="78989E20"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место нахождения и график работы Уполномоченного органа и их структурных подразделений, ответственных за предоставление Услуги, а также многофункциональных центров;</w:t>
      </w:r>
    </w:p>
    <w:p w14:paraId="11F73893" w14:textId="77777777"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справочные телефоны структурных подразделений Уполномоченного органа, ответственных за предоставление Услуги, в том числе номер телефона автоинформатора (при наличии);</w:t>
      </w:r>
    </w:p>
    <w:p w14:paraId="5442181F" w14:textId="10CB04B0"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 xml:space="preserve">Адреса Официальных сайтов, а также электронной почты и (или) формы обратной связи Уполномоченного органа в информационно-телекоммуникационной сети </w:t>
      </w:r>
      <w:r w:rsidR="00CD0C8B">
        <w:rPr>
          <w:rFonts w:ascii="Times New Roman" w:hAnsi="Times New Roman"/>
          <w:sz w:val="28"/>
          <w:szCs w:val="28"/>
          <w:lang w:bidi="ru-RU"/>
        </w:rPr>
        <w:t>"</w:t>
      </w:r>
      <w:r w:rsidRPr="00812B71">
        <w:rPr>
          <w:rFonts w:ascii="Times New Roman" w:hAnsi="Times New Roman"/>
          <w:sz w:val="28"/>
          <w:szCs w:val="28"/>
          <w:lang w:bidi="ru-RU"/>
        </w:rPr>
        <w:t>Интернет</w:t>
      </w:r>
      <w:r w:rsidR="00CD0C8B">
        <w:rPr>
          <w:rFonts w:ascii="Times New Roman" w:hAnsi="Times New Roman"/>
          <w:sz w:val="28"/>
          <w:szCs w:val="28"/>
          <w:lang w:bidi="ru-RU"/>
        </w:rPr>
        <w:t>"</w:t>
      </w:r>
      <w:r w:rsidRPr="00812B71">
        <w:rPr>
          <w:rFonts w:ascii="Times New Roman" w:hAnsi="Times New Roman"/>
          <w:sz w:val="28"/>
          <w:szCs w:val="28"/>
          <w:lang w:bidi="ru-RU"/>
        </w:rPr>
        <w:t>.</w:t>
      </w:r>
    </w:p>
    <w:p w14:paraId="06A44A5C" w14:textId="44B4F84B"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9</w:t>
      </w:r>
      <w:r w:rsidRPr="00812B71">
        <w:rPr>
          <w:rFonts w:ascii="Times New Roman" w:hAnsi="Times New Roman"/>
          <w:sz w:val="28"/>
          <w:szCs w:val="28"/>
          <w:lang w:bidi="ru-RU"/>
        </w:rPr>
        <w:t xml:space="preserve">. В залах ожидания Уполномоченного органа размещаются нормативные </w:t>
      </w:r>
      <w:r w:rsidRPr="00812B71">
        <w:rPr>
          <w:rFonts w:ascii="Times New Roman" w:hAnsi="Times New Roman"/>
          <w:sz w:val="28"/>
          <w:szCs w:val="28"/>
          <w:lang w:bidi="ru-RU"/>
        </w:rPr>
        <w:lastRenderedPageBreak/>
        <w:t xml:space="preserve">правовые акты, регулирующие порядок предоставления Услуги, в том числе копия административного регламента ее предоставления, утвержденного в установленном Федеральным законом от 27.07.2010 № 210-ФЗ </w:t>
      </w:r>
      <w:r w:rsidR="00CD0C8B">
        <w:rPr>
          <w:rFonts w:ascii="Times New Roman" w:hAnsi="Times New Roman"/>
          <w:sz w:val="28"/>
          <w:szCs w:val="28"/>
          <w:lang w:bidi="ru-RU"/>
        </w:rPr>
        <w:t>"</w:t>
      </w:r>
      <w:r w:rsidRPr="00812B71">
        <w:rPr>
          <w:rFonts w:ascii="Times New Roman" w:hAnsi="Times New Roman"/>
          <w:sz w:val="28"/>
          <w:szCs w:val="28"/>
          <w:lang w:bidi="ru-RU"/>
        </w:rPr>
        <w:t>Об организации предоставления государственных и муниципальных услуг</w:t>
      </w:r>
      <w:r w:rsidR="00CD0C8B">
        <w:rPr>
          <w:rFonts w:ascii="Times New Roman" w:hAnsi="Times New Roman"/>
          <w:sz w:val="28"/>
          <w:szCs w:val="28"/>
          <w:lang w:bidi="ru-RU"/>
        </w:rPr>
        <w:t>"</w:t>
      </w:r>
      <w:r w:rsidR="005F7629">
        <w:rPr>
          <w:rFonts w:ascii="Times New Roman" w:hAnsi="Times New Roman"/>
          <w:sz w:val="28"/>
          <w:szCs w:val="28"/>
          <w:lang w:bidi="ru-RU"/>
        </w:rPr>
        <w:t xml:space="preserve"> (далее – Федеральный закон № 210-ФЗ)</w:t>
      </w:r>
      <w:r w:rsidRPr="00812B71">
        <w:rPr>
          <w:rFonts w:ascii="Times New Roman" w:hAnsi="Times New Roman"/>
          <w:sz w:val="28"/>
          <w:szCs w:val="28"/>
          <w:lang w:bidi="ru-RU"/>
        </w:rPr>
        <w:t xml:space="preserve"> порядке, которые по требованию заявителя предоставляются ему для ознакомления.</w:t>
      </w:r>
    </w:p>
    <w:p w14:paraId="67C570E1" w14:textId="3DE75833" w:rsidR="00812B71" w:rsidRPr="00812B71" w:rsidRDefault="00812B71" w:rsidP="00812B71">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812B71">
        <w:rPr>
          <w:rFonts w:ascii="Times New Roman" w:hAnsi="Times New Roman"/>
          <w:sz w:val="28"/>
          <w:szCs w:val="28"/>
          <w:lang w:bidi="ru-RU"/>
        </w:rPr>
        <w:t>1.</w:t>
      </w:r>
      <w:r w:rsidR="00840405">
        <w:rPr>
          <w:rFonts w:ascii="Times New Roman" w:hAnsi="Times New Roman"/>
          <w:sz w:val="28"/>
          <w:szCs w:val="28"/>
          <w:lang w:bidi="ru-RU"/>
        </w:rPr>
        <w:t>10</w:t>
      </w:r>
      <w:r w:rsidRPr="00812B71">
        <w:rPr>
          <w:rFonts w:ascii="Times New Roman" w:hAnsi="Times New Roman"/>
          <w:sz w:val="28"/>
          <w:szCs w:val="28"/>
          <w:lang w:bidi="ru-RU"/>
        </w:rPr>
        <w:t xml:space="preserve">. Размещение информации о порядке предоставления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Уполномоченным органом в соответствии с требованиями, установленными постановлением Правительства Российской Федерации от 27.09.2011 № 797 </w:t>
      </w:r>
      <w:r w:rsidR="00CD0C8B">
        <w:rPr>
          <w:rFonts w:ascii="Times New Roman" w:hAnsi="Times New Roman"/>
          <w:sz w:val="28"/>
          <w:szCs w:val="28"/>
          <w:lang w:bidi="ru-RU"/>
        </w:rPr>
        <w:t>"</w:t>
      </w:r>
      <w:r w:rsidRPr="00812B71">
        <w:rPr>
          <w:rFonts w:ascii="Times New Roman" w:hAnsi="Times New Roman"/>
          <w:sz w:val="28"/>
          <w:szCs w:val="28"/>
          <w:lang w:bidi="ru-RU"/>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r w:rsidR="00CD0C8B">
        <w:rPr>
          <w:rFonts w:ascii="Times New Roman" w:hAnsi="Times New Roman"/>
          <w:sz w:val="28"/>
          <w:szCs w:val="28"/>
          <w:lang w:bidi="ru-RU"/>
        </w:rPr>
        <w:t>"</w:t>
      </w:r>
      <w:r w:rsidRPr="00812B71">
        <w:rPr>
          <w:rFonts w:ascii="Times New Roman" w:hAnsi="Times New Roman"/>
          <w:sz w:val="28"/>
          <w:szCs w:val="28"/>
          <w:lang w:bidi="ru-RU"/>
        </w:rPr>
        <w:t xml:space="preserve">, с учетом требований к информированию, </w:t>
      </w:r>
      <w:r w:rsidR="001E4F5D">
        <w:rPr>
          <w:rFonts w:ascii="Times New Roman" w:hAnsi="Times New Roman"/>
          <w:sz w:val="28"/>
          <w:szCs w:val="28"/>
          <w:lang w:bidi="ru-RU"/>
        </w:rPr>
        <w:t>установленных настоящим Административным р</w:t>
      </w:r>
      <w:r w:rsidRPr="00812B71">
        <w:rPr>
          <w:rFonts w:ascii="Times New Roman" w:hAnsi="Times New Roman"/>
          <w:sz w:val="28"/>
          <w:szCs w:val="28"/>
          <w:lang w:bidi="ru-RU"/>
        </w:rPr>
        <w:t>егламентом.</w:t>
      </w:r>
    </w:p>
    <w:p w14:paraId="5F98A3A6" w14:textId="20C5D1A0" w:rsidR="00CD0C8B" w:rsidRDefault="00812B71" w:rsidP="00CD0C8B">
      <w:pPr>
        <w:widowControl w:val="0"/>
        <w:autoSpaceDE w:val="0"/>
        <w:autoSpaceDN w:val="0"/>
        <w:spacing w:after="0" w:line="240" w:lineRule="auto"/>
        <w:ind w:firstLine="567"/>
        <w:jc w:val="both"/>
        <w:rPr>
          <w:rFonts w:ascii="Times New Roman" w:hAnsi="Times New Roman"/>
          <w:sz w:val="28"/>
          <w:szCs w:val="28"/>
          <w:lang w:eastAsia="en-US"/>
        </w:rPr>
      </w:pPr>
      <w:r w:rsidRPr="00812B71">
        <w:rPr>
          <w:rFonts w:ascii="Times New Roman" w:hAnsi="Times New Roman"/>
          <w:sz w:val="28"/>
          <w:szCs w:val="28"/>
          <w:lang w:bidi="ru-RU"/>
        </w:rPr>
        <w:t>1.</w:t>
      </w:r>
      <w:r w:rsidR="00840405">
        <w:rPr>
          <w:rFonts w:ascii="Times New Roman" w:hAnsi="Times New Roman"/>
          <w:sz w:val="28"/>
          <w:szCs w:val="28"/>
          <w:lang w:bidi="ru-RU"/>
        </w:rPr>
        <w:t>11</w:t>
      </w:r>
      <w:r w:rsidRPr="00812B71">
        <w:rPr>
          <w:rFonts w:ascii="Times New Roman" w:hAnsi="Times New Roman"/>
          <w:sz w:val="28"/>
          <w:szCs w:val="28"/>
          <w:lang w:bidi="ru-RU"/>
        </w:rPr>
        <w:t xml:space="preserve">. Информация о ходе рассмотрения заявления о предоставлении Услуги и о результатах ее предоставления может быть получена Заявителем </w:t>
      </w:r>
      <w:r w:rsidR="00CD0C8B" w:rsidRPr="00CD0C8B">
        <w:rPr>
          <w:rFonts w:ascii="Times New Roman" w:hAnsi="Times New Roman"/>
          <w:sz w:val="28"/>
          <w:szCs w:val="28"/>
          <w:lang w:eastAsia="en-US"/>
        </w:rPr>
        <w:t>(его представителем) в личном кабинете на ЕПГУ, а также в Уполномоченно</w:t>
      </w:r>
      <w:r w:rsidR="00CD0C8B">
        <w:rPr>
          <w:rFonts w:ascii="Times New Roman" w:hAnsi="Times New Roman"/>
          <w:sz w:val="28"/>
          <w:szCs w:val="28"/>
          <w:lang w:eastAsia="en-US"/>
        </w:rPr>
        <w:t>м</w:t>
      </w:r>
      <w:r w:rsidR="00CD0C8B" w:rsidRPr="00CD0C8B">
        <w:rPr>
          <w:rFonts w:ascii="Times New Roman" w:hAnsi="Times New Roman"/>
          <w:sz w:val="28"/>
          <w:szCs w:val="28"/>
          <w:lang w:eastAsia="en-US"/>
        </w:rPr>
        <w:t xml:space="preserve"> орган</w:t>
      </w:r>
      <w:r w:rsidR="00CD0C8B">
        <w:rPr>
          <w:rFonts w:ascii="Times New Roman" w:hAnsi="Times New Roman"/>
          <w:sz w:val="28"/>
          <w:szCs w:val="28"/>
          <w:lang w:eastAsia="en-US"/>
        </w:rPr>
        <w:t>е</w:t>
      </w:r>
      <w:r w:rsidR="00CD0C8B" w:rsidRPr="00CD0C8B">
        <w:rPr>
          <w:rFonts w:ascii="Times New Roman" w:hAnsi="Times New Roman"/>
          <w:sz w:val="28"/>
          <w:szCs w:val="28"/>
          <w:lang w:eastAsia="en-US"/>
        </w:rPr>
        <w:t xml:space="preserve"> при обращении заявителя лично, по телефону посредством электронной почты.</w:t>
      </w:r>
    </w:p>
    <w:p w14:paraId="441F44F6" w14:textId="7EA559F8" w:rsidR="00DC3ECE"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1821A91A" w14:textId="38C5E0F8" w:rsidR="00DC3ECE" w:rsidRPr="007B2856" w:rsidRDefault="00DC3ECE" w:rsidP="00DC3ECE">
      <w:pPr>
        <w:pStyle w:val="1"/>
      </w:pPr>
      <w:bookmarkStart w:id="11" w:name="_Hlk99370069"/>
      <w:r w:rsidRPr="007B2856">
        <w:t>I</w:t>
      </w:r>
      <w:bookmarkEnd w:id="11"/>
      <w:r w:rsidRPr="007B2856">
        <w:t xml:space="preserve">I. Стандарт предоставления муниципальной услуги </w:t>
      </w:r>
    </w:p>
    <w:p w14:paraId="5E6104AA" w14:textId="2AD12C7E"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9D624E" w14:textId="6235214F" w:rsidR="007D246B" w:rsidRPr="006159CB" w:rsidRDefault="007D246B" w:rsidP="006159CB">
      <w:pPr>
        <w:widowControl w:val="0"/>
        <w:autoSpaceDE w:val="0"/>
        <w:autoSpaceDN w:val="0"/>
        <w:spacing w:after="0" w:line="240" w:lineRule="auto"/>
        <w:ind w:firstLine="567"/>
        <w:jc w:val="center"/>
        <w:rPr>
          <w:rFonts w:ascii="Times New Roman" w:hAnsi="Times New Roman"/>
          <w:b/>
          <w:bCs/>
          <w:sz w:val="28"/>
          <w:szCs w:val="28"/>
        </w:rPr>
      </w:pPr>
      <w:r>
        <w:rPr>
          <w:rFonts w:ascii="Times New Roman" w:hAnsi="Times New Roman"/>
          <w:b/>
          <w:bCs/>
          <w:sz w:val="28"/>
          <w:szCs w:val="28"/>
        </w:rPr>
        <w:t>Наименование муниципальной услуги</w:t>
      </w:r>
    </w:p>
    <w:p w14:paraId="4AFCCCC4" w14:textId="602D3490" w:rsidR="00DC3ECE" w:rsidRPr="007B2856" w:rsidRDefault="00DC3ECE" w:rsidP="00297B3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2.1. </w:t>
      </w:r>
      <w:bookmarkStart w:id="12" w:name="_Hlk107311549"/>
      <w:r w:rsidR="009338A2" w:rsidRPr="009338A2">
        <w:rPr>
          <w:rFonts w:ascii="Times New Roman" w:hAnsi="Times New Roman"/>
          <w:bCs/>
          <w:sz w:val="28"/>
          <w:szCs w:val="28"/>
        </w:rPr>
        <w:t>Уточнение вида и принадлежности платежей по арендной плате или возврат излишне оплаченных денежных средств за муниципальное имущество</w:t>
      </w:r>
      <w:bookmarkEnd w:id="12"/>
      <w:r w:rsidRPr="007B2856">
        <w:rPr>
          <w:rFonts w:ascii="Times New Roman" w:hAnsi="Times New Roman"/>
          <w:sz w:val="28"/>
          <w:szCs w:val="28"/>
        </w:rPr>
        <w:t>.</w:t>
      </w:r>
    </w:p>
    <w:p w14:paraId="5F486154"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BB94794" w14:textId="665B9377" w:rsidR="00DC3ECE" w:rsidRPr="007B2856" w:rsidRDefault="00DC3ECE" w:rsidP="006159CB">
      <w:pPr>
        <w:pStyle w:val="1"/>
      </w:pPr>
      <w:r w:rsidRPr="007B2856">
        <w:t>Наименование органа местного самоуправления, предоставляющего муниципальную услугу</w:t>
      </w:r>
    </w:p>
    <w:p w14:paraId="6DFBDE24" w14:textId="1942AE35" w:rsidR="00DC3ECE" w:rsidRPr="0037133C" w:rsidRDefault="00DC3ECE" w:rsidP="00DC3ECE">
      <w:pPr>
        <w:widowControl w:val="0"/>
        <w:autoSpaceDE w:val="0"/>
        <w:autoSpaceDN w:val="0"/>
        <w:spacing w:after="0" w:line="240" w:lineRule="auto"/>
        <w:ind w:firstLine="567"/>
        <w:jc w:val="both"/>
        <w:rPr>
          <w:rFonts w:ascii="Times New Roman" w:hAnsi="Times New Roman"/>
          <w:sz w:val="28"/>
          <w:szCs w:val="28"/>
        </w:rPr>
      </w:pPr>
      <w:r w:rsidRPr="0037133C">
        <w:rPr>
          <w:rFonts w:ascii="Times New Roman" w:hAnsi="Times New Roman"/>
          <w:sz w:val="28"/>
          <w:szCs w:val="28"/>
        </w:rPr>
        <w:t xml:space="preserve">2.2. Муниципальная услуга предоставляется Уполномоченным органом </w:t>
      </w:r>
      <w:r w:rsidR="00E35EB5">
        <w:rPr>
          <w:rFonts w:ascii="Times New Roman" w:hAnsi="Times New Roman"/>
          <w:sz w:val="28"/>
          <w:szCs w:val="28"/>
        </w:rPr>
        <w:t>–</w:t>
      </w:r>
      <w:r w:rsidRPr="0037133C">
        <w:rPr>
          <w:rFonts w:ascii="Times New Roman" w:hAnsi="Times New Roman"/>
          <w:sz w:val="28"/>
          <w:szCs w:val="28"/>
        </w:rPr>
        <w:t xml:space="preserve"> администрацией</w:t>
      </w:r>
      <w:r w:rsidR="00BB3DDF" w:rsidRPr="00BB3DDF">
        <w:rPr>
          <w:rFonts w:ascii="Times New Roman" w:hAnsi="Times New Roman"/>
          <w:bCs/>
          <w:sz w:val="28"/>
          <w:szCs w:val="28"/>
          <w:lang w:eastAsia="en-US"/>
        </w:rPr>
        <w:t xml:space="preserve"> </w:t>
      </w:r>
      <w:r w:rsidR="00836EE9">
        <w:rPr>
          <w:rFonts w:ascii="Times New Roman" w:hAnsi="Times New Roman"/>
          <w:bCs/>
          <w:sz w:val="28"/>
          <w:szCs w:val="28"/>
        </w:rPr>
        <w:t>Новониколаевского</w:t>
      </w:r>
      <w:r w:rsidR="00BB3DDF" w:rsidRPr="00BB3DDF">
        <w:rPr>
          <w:rFonts w:ascii="Times New Roman" w:hAnsi="Times New Roman"/>
          <w:bCs/>
          <w:sz w:val="28"/>
          <w:szCs w:val="28"/>
        </w:rPr>
        <w:t xml:space="preserve"> сельского поселения</w:t>
      </w:r>
      <w:r w:rsidR="00BB3DDF" w:rsidRPr="00BB3DDF">
        <w:rPr>
          <w:rFonts w:ascii="Times New Roman" w:hAnsi="Times New Roman"/>
          <w:sz w:val="28"/>
          <w:szCs w:val="28"/>
        </w:rPr>
        <w:t xml:space="preserve"> </w:t>
      </w:r>
      <w:r w:rsidR="00BB3DDF" w:rsidRPr="00BB3DDF">
        <w:rPr>
          <w:rFonts w:ascii="Times New Roman" w:hAnsi="Times New Roman"/>
          <w:bCs/>
          <w:sz w:val="28"/>
          <w:szCs w:val="28"/>
        </w:rPr>
        <w:t>Матвеево-Курганского района Ростовской области</w:t>
      </w:r>
      <w:r w:rsidR="00BB3DDF">
        <w:rPr>
          <w:rFonts w:ascii="Times New Roman" w:hAnsi="Times New Roman"/>
          <w:bCs/>
          <w:color w:val="000000"/>
          <w:sz w:val="28"/>
          <w:szCs w:val="28"/>
        </w:rPr>
        <w:t>.</w:t>
      </w:r>
    </w:p>
    <w:p w14:paraId="12BA3656" w14:textId="6EF1835D" w:rsidR="00A4460E" w:rsidRPr="00A4460E" w:rsidRDefault="00DC3ECE" w:rsidP="00A4460E">
      <w:pPr>
        <w:widowControl w:val="0"/>
        <w:autoSpaceDE w:val="0"/>
        <w:autoSpaceDN w:val="0"/>
        <w:spacing w:after="0" w:line="240" w:lineRule="auto"/>
        <w:ind w:firstLine="567"/>
        <w:jc w:val="both"/>
        <w:rPr>
          <w:rFonts w:ascii="Times New Roman" w:hAnsi="Times New Roman"/>
          <w:bCs/>
          <w:sz w:val="28"/>
          <w:szCs w:val="28"/>
          <w:lang w:bidi="ru-RU"/>
        </w:rPr>
      </w:pPr>
      <w:r w:rsidRPr="0037133C">
        <w:rPr>
          <w:rFonts w:ascii="Times New Roman" w:hAnsi="Times New Roman"/>
          <w:sz w:val="28"/>
          <w:szCs w:val="28"/>
        </w:rPr>
        <w:t xml:space="preserve">2.3. </w:t>
      </w:r>
      <w:r w:rsidR="00A4460E" w:rsidRPr="00A4460E">
        <w:rPr>
          <w:rFonts w:ascii="Times New Roman" w:hAnsi="Times New Roman"/>
          <w:bCs/>
          <w:sz w:val="28"/>
          <w:szCs w:val="28"/>
          <w:lang w:bidi="ru-RU"/>
        </w:rPr>
        <w:t>В предоставлении муниципальной услуги принимают участие структурные подраз</w:t>
      </w:r>
      <w:r w:rsidR="00BF1883">
        <w:rPr>
          <w:rFonts w:ascii="Times New Roman" w:hAnsi="Times New Roman"/>
          <w:bCs/>
          <w:sz w:val="28"/>
          <w:szCs w:val="28"/>
          <w:lang w:bidi="ru-RU"/>
        </w:rPr>
        <w:t xml:space="preserve">деления Уполномоченного органа, </w:t>
      </w:r>
      <w:r w:rsidR="00A4460E" w:rsidRPr="00A4460E">
        <w:rPr>
          <w:rFonts w:ascii="Times New Roman" w:hAnsi="Times New Roman"/>
          <w:bCs/>
          <w:sz w:val="28"/>
          <w:szCs w:val="28"/>
          <w:lang w:bidi="ru-RU"/>
        </w:rPr>
        <w:t>многофункциональные центры при наличии соответствующ</w:t>
      </w:r>
      <w:r w:rsidR="00BF1883">
        <w:rPr>
          <w:rFonts w:ascii="Times New Roman" w:hAnsi="Times New Roman"/>
          <w:bCs/>
          <w:sz w:val="28"/>
          <w:szCs w:val="28"/>
          <w:lang w:bidi="ru-RU"/>
        </w:rPr>
        <w:t>его соглашения о взаимодействии</w:t>
      </w:r>
      <w:r w:rsidR="00A4460E" w:rsidRPr="00A4460E">
        <w:rPr>
          <w:rFonts w:ascii="Times New Roman" w:hAnsi="Times New Roman"/>
          <w:bCs/>
          <w:sz w:val="28"/>
          <w:szCs w:val="28"/>
          <w:lang w:bidi="ru-RU"/>
        </w:rPr>
        <w:t>, а также Федеральная налоговая служба Российской Федерации,</w:t>
      </w:r>
      <w:r w:rsidR="00B550A1">
        <w:rPr>
          <w:rFonts w:ascii="Times New Roman" w:hAnsi="Times New Roman"/>
          <w:bCs/>
          <w:sz w:val="28"/>
          <w:szCs w:val="28"/>
          <w:lang w:bidi="ru-RU"/>
        </w:rPr>
        <w:t xml:space="preserve"> </w:t>
      </w:r>
      <w:r w:rsidR="00A4460E" w:rsidRPr="00B550A1">
        <w:rPr>
          <w:rFonts w:ascii="Times New Roman" w:hAnsi="Times New Roman"/>
          <w:bCs/>
          <w:sz w:val="28"/>
          <w:szCs w:val="28"/>
          <w:lang w:bidi="ru-RU"/>
        </w:rPr>
        <w:t>Фонд пенсионного и социального с</w:t>
      </w:r>
      <w:r w:rsidR="00BF1883">
        <w:rPr>
          <w:rFonts w:ascii="Times New Roman" w:hAnsi="Times New Roman"/>
          <w:bCs/>
          <w:sz w:val="28"/>
          <w:szCs w:val="28"/>
          <w:lang w:bidi="ru-RU"/>
        </w:rPr>
        <w:t>трахования Российской Федерации</w:t>
      </w:r>
      <w:r w:rsidR="00A4460E" w:rsidRPr="00A4460E">
        <w:rPr>
          <w:rFonts w:ascii="Times New Roman" w:hAnsi="Times New Roman"/>
          <w:bCs/>
          <w:sz w:val="28"/>
          <w:szCs w:val="28"/>
          <w:lang w:bidi="ru-RU"/>
        </w:rPr>
        <w:t>.</w:t>
      </w:r>
    </w:p>
    <w:p w14:paraId="642526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2.4. При предоставлении муниципальной услуги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14:paraId="00487FAF"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3C88D17F" w14:textId="21A587E8" w:rsidR="00DC3ECE" w:rsidRPr="007B2856" w:rsidRDefault="00DC3ECE" w:rsidP="006159CB">
      <w:pPr>
        <w:pStyle w:val="1"/>
      </w:pPr>
      <w:r w:rsidRPr="007B2856">
        <w:t>Описание результата предоставления муниципальной услуги</w:t>
      </w:r>
    </w:p>
    <w:p w14:paraId="705CF633" w14:textId="77777777" w:rsidR="00306E6B" w:rsidRDefault="00DC3ECE" w:rsidP="00BF1883">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2.5.</w:t>
      </w:r>
      <w:r w:rsidR="00BF1883" w:rsidRPr="00BF1883">
        <w:rPr>
          <w:rFonts w:ascii="Times New Roman" w:hAnsi="Times New Roman"/>
          <w:sz w:val="28"/>
          <w:szCs w:val="28"/>
        </w:rPr>
        <w:t xml:space="preserve"> Результатом предоставления Услуги является</w:t>
      </w:r>
      <w:r w:rsidR="00306E6B">
        <w:rPr>
          <w:rFonts w:ascii="Times New Roman" w:hAnsi="Times New Roman"/>
          <w:sz w:val="28"/>
          <w:szCs w:val="28"/>
        </w:rPr>
        <w:t>:</w:t>
      </w:r>
    </w:p>
    <w:p w14:paraId="7DB59CD6" w14:textId="225C46A1" w:rsidR="003E320A" w:rsidRPr="003E320A" w:rsidRDefault="003E320A" w:rsidP="003E320A">
      <w:pPr>
        <w:widowControl w:val="0"/>
        <w:autoSpaceDE w:val="0"/>
        <w:autoSpaceDN w:val="0"/>
        <w:spacing w:after="0" w:line="240" w:lineRule="auto"/>
        <w:ind w:firstLine="567"/>
        <w:jc w:val="both"/>
        <w:rPr>
          <w:rFonts w:ascii="Times New Roman" w:hAnsi="Times New Roman"/>
          <w:sz w:val="28"/>
          <w:szCs w:val="28"/>
        </w:rPr>
      </w:pPr>
      <w:r w:rsidRPr="003E320A">
        <w:rPr>
          <w:rFonts w:ascii="Times New Roman" w:hAnsi="Times New Roman"/>
          <w:sz w:val="28"/>
          <w:szCs w:val="28"/>
        </w:rPr>
        <w:t>- уведом</w:t>
      </w:r>
      <w:r>
        <w:rPr>
          <w:rFonts w:ascii="Times New Roman" w:hAnsi="Times New Roman"/>
          <w:sz w:val="28"/>
          <w:szCs w:val="28"/>
        </w:rPr>
        <w:t>ление</w:t>
      </w:r>
      <w:r w:rsidRPr="003E320A">
        <w:rPr>
          <w:rFonts w:ascii="Times New Roman" w:hAnsi="Times New Roman"/>
          <w:sz w:val="28"/>
          <w:szCs w:val="28"/>
        </w:rPr>
        <w:t xml:space="preserve"> об уточнении платежа;</w:t>
      </w:r>
    </w:p>
    <w:p w14:paraId="319008FD" w14:textId="37A0B22A" w:rsidR="003E320A" w:rsidRDefault="003E320A" w:rsidP="003E320A">
      <w:pPr>
        <w:widowControl w:val="0"/>
        <w:autoSpaceDE w:val="0"/>
        <w:autoSpaceDN w:val="0"/>
        <w:spacing w:after="0" w:line="240" w:lineRule="auto"/>
        <w:ind w:firstLine="567"/>
        <w:jc w:val="both"/>
        <w:rPr>
          <w:rFonts w:ascii="Times New Roman" w:hAnsi="Times New Roman"/>
          <w:sz w:val="28"/>
          <w:szCs w:val="28"/>
        </w:rPr>
      </w:pPr>
      <w:r w:rsidRPr="003E320A">
        <w:rPr>
          <w:rFonts w:ascii="Times New Roman" w:hAnsi="Times New Roman"/>
          <w:sz w:val="28"/>
          <w:szCs w:val="28"/>
        </w:rPr>
        <w:t xml:space="preserve">- </w:t>
      </w:r>
      <w:r>
        <w:rPr>
          <w:rFonts w:ascii="Times New Roman" w:hAnsi="Times New Roman"/>
          <w:sz w:val="28"/>
          <w:szCs w:val="28"/>
        </w:rPr>
        <w:t>уведомление</w:t>
      </w:r>
      <w:r w:rsidRPr="003E320A">
        <w:rPr>
          <w:rFonts w:ascii="Times New Roman" w:hAnsi="Times New Roman"/>
          <w:sz w:val="28"/>
          <w:szCs w:val="28"/>
        </w:rPr>
        <w:t xml:space="preserve"> о возврате излишне оплаченных денежных средств;</w:t>
      </w:r>
    </w:p>
    <w:p w14:paraId="3FF44795" w14:textId="2B319C84" w:rsidR="00306E6B" w:rsidRPr="00306E6B" w:rsidRDefault="00306E6B" w:rsidP="00306E6B">
      <w:pPr>
        <w:widowControl w:val="0"/>
        <w:autoSpaceDE w:val="0"/>
        <w:autoSpaceDN w:val="0"/>
        <w:spacing w:after="0" w:line="240" w:lineRule="auto"/>
        <w:ind w:firstLine="567"/>
        <w:jc w:val="both"/>
        <w:rPr>
          <w:rFonts w:ascii="Times New Roman" w:hAnsi="Times New Roman"/>
          <w:sz w:val="28"/>
          <w:szCs w:val="28"/>
        </w:rPr>
      </w:pPr>
      <w:r w:rsidRPr="00306E6B">
        <w:rPr>
          <w:rFonts w:ascii="Times New Roman" w:hAnsi="Times New Roman"/>
          <w:sz w:val="28"/>
          <w:szCs w:val="28"/>
        </w:rPr>
        <w:t xml:space="preserve">- </w:t>
      </w:r>
      <w:r>
        <w:rPr>
          <w:rFonts w:ascii="Times New Roman" w:hAnsi="Times New Roman"/>
          <w:sz w:val="28"/>
          <w:szCs w:val="28"/>
        </w:rPr>
        <w:t>решение о</w:t>
      </w:r>
      <w:r w:rsidRPr="00306E6B">
        <w:rPr>
          <w:rFonts w:ascii="Times New Roman" w:hAnsi="Times New Roman"/>
          <w:sz w:val="28"/>
          <w:szCs w:val="28"/>
        </w:rPr>
        <w:t xml:space="preserve">б отказе в предоставлении муниципальной услуги. </w:t>
      </w:r>
    </w:p>
    <w:p w14:paraId="699E033D" w14:textId="10B63F5B" w:rsidR="00267EEE" w:rsidRPr="00267EEE" w:rsidRDefault="00267EEE" w:rsidP="00267EEE">
      <w:pPr>
        <w:widowControl w:val="0"/>
        <w:autoSpaceDE w:val="0"/>
        <w:autoSpaceDN w:val="0"/>
        <w:spacing w:after="0" w:line="240" w:lineRule="auto"/>
        <w:ind w:firstLine="567"/>
        <w:jc w:val="both"/>
        <w:rPr>
          <w:rFonts w:ascii="Times New Roman" w:hAnsi="Times New Roman"/>
          <w:iCs/>
          <w:sz w:val="28"/>
          <w:szCs w:val="28"/>
          <w:lang w:bidi="ru-RU"/>
        </w:rPr>
      </w:pPr>
      <w:r w:rsidRPr="00267EEE">
        <w:rPr>
          <w:rFonts w:ascii="Times New Roman" w:hAnsi="Times New Roman"/>
          <w:iCs/>
          <w:sz w:val="28"/>
          <w:szCs w:val="28"/>
          <w:lang w:bidi="ru-RU"/>
        </w:rPr>
        <w:lastRenderedPageBreak/>
        <w:t>Решение об отказе в предоставлении муниципальной услуги должно содержать причину отказа с указанием перечня документов и информации, отсутствие и (или) недостоверность которых стали причиной отказа, и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A921284" w14:textId="2ADFBC71"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rPr>
      </w:pPr>
      <w:r w:rsidRPr="00FE603A">
        <w:rPr>
          <w:rFonts w:ascii="Times New Roman" w:hAnsi="Times New Roman"/>
          <w:sz w:val="28"/>
          <w:szCs w:val="28"/>
        </w:rPr>
        <w:t xml:space="preserve">2.6. Документом, содержащим результат предоставления муниципальной </w:t>
      </w:r>
      <w:r w:rsidR="00BF1883">
        <w:rPr>
          <w:rFonts w:ascii="Times New Roman" w:hAnsi="Times New Roman"/>
          <w:sz w:val="28"/>
          <w:szCs w:val="28"/>
        </w:rPr>
        <w:t>услуги, является</w:t>
      </w:r>
      <w:r w:rsidR="00A016BF" w:rsidRPr="00A016BF">
        <w:rPr>
          <w:rFonts w:ascii="Times New Roman" w:hAnsi="Times New Roman"/>
          <w:sz w:val="28"/>
          <w:szCs w:val="28"/>
        </w:rPr>
        <w:t xml:space="preserve"> </w:t>
      </w:r>
      <w:r w:rsidRPr="00FE603A">
        <w:rPr>
          <w:rFonts w:ascii="Times New Roman" w:hAnsi="Times New Roman"/>
          <w:sz w:val="28"/>
          <w:szCs w:val="28"/>
        </w:rPr>
        <w:t xml:space="preserve">письмо Уполномоченного органа. В состав реквизитов документа входят наименование документа, номер, дата. </w:t>
      </w:r>
    </w:p>
    <w:p w14:paraId="30DD3323" w14:textId="77777777" w:rsidR="00FE603A" w:rsidRPr="00FE603A" w:rsidRDefault="00FE603A" w:rsidP="00FE603A">
      <w:pPr>
        <w:widowControl w:val="0"/>
        <w:autoSpaceDE w:val="0"/>
        <w:autoSpaceDN w:val="0"/>
        <w:spacing w:after="0" w:line="240" w:lineRule="auto"/>
        <w:ind w:firstLine="567"/>
        <w:jc w:val="both"/>
        <w:rPr>
          <w:rFonts w:ascii="Times New Roman" w:hAnsi="Times New Roman"/>
          <w:sz w:val="28"/>
          <w:szCs w:val="28"/>
          <w:lang w:val="ru"/>
        </w:rPr>
      </w:pPr>
      <w:r w:rsidRPr="00FE603A">
        <w:rPr>
          <w:rFonts w:ascii="Times New Roman" w:hAnsi="Times New Roman"/>
          <w:sz w:val="28"/>
          <w:szCs w:val="28"/>
          <w:lang w:val="ru"/>
        </w:rPr>
        <w:t>Результат предоставления муниципальной услуги по выбору заявителя может быть выдан в форме документа на бумажном носителе, направлен в виде почтового отправления, а также в форме электронного документа посредством ЕПГУ или адресу электронной почты, указанному заявителем.</w:t>
      </w:r>
    </w:p>
    <w:p w14:paraId="1F44D935" w14:textId="77777777" w:rsidR="00B63C7D" w:rsidRPr="00FE603A" w:rsidRDefault="00B63C7D" w:rsidP="00B63C7D">
      <w:pPr>
        <w:widowControl w:val="0"/>
        <w:autoSpaceDE w:val="0"/>
        <w:autoSpaceDN w:val="0"/>
        <w:spacing w:after="0" w:line="240" w:lineRule="auto"/>
        <w:ind w:firstLine="567"/>
        <w:jc w:val="both"/>
        <w:rPr>
          <w:rFonts w:ascii="Times New Roman" w:hAnsi="Times New Roman"/>
          <w:sz w:val="28"/>
          <w:szCs w:val="28"/>
          <w:lang w:val="ru"/>
        </w:rPr>
      </w:pPr>
    </w:p>
    <w:p w14:paraId="4EDFB675" w14:textId="64D6DB3C" w:rsidR="00DC3ECE" w:rsidRPr="007B2856" w:rsidRDefault="00DC3ECE" w:rsidP="006159CB">
      <w:pPr>
        <w:pStyle w:val="1"/>
      </w:pPr>
      <w:r w:rsidRPr="007B2856">
        <w:t>Срок предоставления муниципальной услуги</w:t>
      </w:r>
    </w:p>
    <w:p w14:paraId="3BE1C6CA" w14:textId="7D28A7BD" w:rsidR="00A03776" w:rsidRPr="00A03776" w:rsidRDefault="00DC3ECE" w:rsidP="00A03776">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FE603A">
        <w:rPr>
          <w:rFonts w:ascii="Times New Roman" w:hAnsi="Times New Roman"/>
          <w:sz w:val="28"/>
          <w:szCs w:val="28"/>
        </w:rPr>
        <w:t>7</w:t>
      </w:r>
      <w:r w:rsidRPr="007B2856">
        <w:rPr>
          <w:rFonts w:ascii="Times New Roman" w:hAnsi="Times New Roman"/>
          <w:sz w:val="28"/>
          <w:szCs w:val="28"/>
        </w:rPr>
        <w:t xml:space="preserve">. </w:t>
      </w:r>
      <w:r w:rsidR="00A03776" w:rsidRPr="00A03776">
        <w:rPr>
          <w:rFonts w:ascii="Times New Roman" w:hAnsi="Times New Roman"/>
          <w:sz w:val="28"/>
          <w:szCs w:val="28"/>
        </w:rPr>
        <w:t>Общий срок предоставления муниципальной услуги составляет</w:t>
      </w:r>
      <w:r w:rsidR="003E320A">
        <w:rPr>
          <w:rFonts w:ascii="Times New Roman" w:hAnsi="Times New Roman"/>
          <w:sz w:val="28"/>
          <w:szCs w:val="28"/>
        </w:rPr>
        <w:t xml:space="preserve"> 45 рабочих</w:t>
      </w:r>
      <w:r w:rsidR="00BF1883">
        <w:rPr>
          <w:rFonts w:ascii="Times New Roman" w:hAnsi="Times New Roman"/>
          <w:sz w:val="28"/>
          <w:szCs w:val="28"/>
        </w:rPr>
        <w:t xml:space="preserve"> дней</w:t>
      </w:r>
      <w:r w:rsidR="00A03776" w:rsidRPr="00A03776">
        <w:rPr>
          <w:rFonts w:ascii="Times New Roman" w:hAnsi="Times New Roman"/>
          <w:sz w:val="28"/>
          <w:szCs w:val="28"/>
        </w:rPr>
        <w:t xml:space="preserve"> </w:t>
      </w:r>
      <w:r w:rsidR="00A03776">
        <w:rPr>
          <w:rFonts w:ascii="Times New Roman" w:hAnsi="Times New Roman"/>
          <w:sz w:val="28"/>
          <w:szCs w:val="28"/>
        </w:rPr>
        <w:t>со дня представления в Уполномоченный о</w:t>
      </w:r>
      <w:r w:rsidR="00A03776" w:rsidRPr="00A03776">
        <w:rPr>
          <w:rFonts w:ascii="Times New Roman" w:hAnsi="Times New Roman"/>
          <w:sz w:val="28"/>
          <w:szCs w:val="28"/>
        </w:rPr>
        <w:t xml:space="preserve">рган документов, обязанность по предоставлению которых возложена на заявителя. </w:t>
      </w:r>
    </w:p>
    <w:p w14:paraId="6D8B9132" w14:textId="2B6EE1E9" w:rsidR="00A4460E" w:rsidRPr="0037133C" w:rsidRDefault="00A03776" w:rsidP="00A03776">
      <w:pPr>
        <w:widowControl w:val="0"/>
        <w:autoSpaceDE w:val="0"/>
        <w:autoSpaceDN w:val="0"/>
        <w:spacing w:after="0" w:line="240" w:lineRule="auto"/>
        <w:ind w:firstLine="567"/>
        <w:jc w:val="both"/>
        <w:rPr>
          <w:rFonts w:ascii="Times New Roman" w:hAnsi="Times New Roman"/>
          <w:sz w:val="28"/>
          <w:szCs w:val="28"/>
        </w:rPr>
      </w:pPr>
      <w:r w:rsidRPr="00A03776">
        <w:rPr>
          <w:rFonts w:ascii="Times New Roman" w:hAnsi="Times New Roman"/>
          <w:sz w:val="28"/>
          <w:szCs w:val="28"/>
        </w:rPr>
        <w:t>В случае представления заявителем документов через многофункциональный центр или направления запроса в электронном виде, посредством ЕПГУ, срок предоставления муниципальной услуги исчисляется со дня поступле</w:t>
      </w:r>
      <w:r>
        <w:rPr>
          <w:rFonts w:ascii="Times New Roman" w:hAnsi="Times New Roman"/>
          <w:sz w:val="28"/>
          <w:szCs w:val="28"/>
        </w:rPr>
        <w:t>ния (регистрации) документов в Уполномоченном о</w:t>
      </w:r>
      <w:r w:rsidRPr="00A03776">
        <w:rPr>
          <w:rFonts w:ascii="Times New Roman" w:hAnsi="Times New Roman"/>
          <w:sz w:val="28"/>
          <w:szCs w:val="28"/>
        </w:rPr>
        <w:t xml:space="preserve">ргане. </w:t>
      </w:r>
    </w:p>
    <w:p w14:paraId="4F5BAC55" w14:textId="77777777" w:rsidR="00DC3ECE" w:rsidRPr="007B2856" w:rsidRDefault="00DC3ECE" w:rsidP="00FE603A">
      <w:pPr>
        <w:widowControl w:val="0"/>
        <w:autoSpaceDE w:val="0"/>
        <w:autoSpaceDN w:val="0"/>
        <w:spacing w:after="0" w:line="240" w:lineRule="auto"/>
        <w:jc w:val="both"/>
        <w:rPr>
          <w:rFonts w:ascii="Times New Roman" w:hAnsi="Times New Roman"/>
          <w:sz w:val="28"/>
          <w:szCs w:val="28"/>
        </w:rPr>
      </w:pPr>
    </w:p>
    <w:p w14:paraId="119C83C9" w14:textId="449A0C4E"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порядок их представления</w:t>
      </w:r>
    </w:p>
    <w:p w14:paraId="1C8A5D00" w14:textId="2BDBDF80" w:rsidR="000F1FBA" w:rsidRPr="000F1FBA" w:rsidRDefault="000F1FBA" w:rsidP="000F1FBA">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2.8.</w:t>
      </w:r>
      <w:r w:rsidRPr="000F1FBA">
        <w:rPr>
          <w:rFonts w:ascii="Times New Roman" w:hAnsi="Times New Roman"/>
          <w:sz w:val="28"/>
          <w:szCs w:val="28"/>
        </w:rPr>
        <w:t xml:space="preserve"> Перечень документов, обязательных к предоставлению заявителем, для получения </w:t>
      </w:r>
      <w:r w:rsidRPr="000F1FBA">
        <w:rPr>
          <w:rFonts w:ascii="Times New Roman" w:hAnsi="Times New Roman"/>
          <w:bCs/>
          <w:sz w:val="28"/>
          <w:szCs w:val="28"/>
        </w:rPr>
        <w:t>муниципальной услуги</w:t>
      </w:r>
      <w:r w:rsidRPr="000F1FBA">
        <w:rPr>
          <w:rFonts w:ascii="Times New Roman" w:hAnsi="Times New Roman"/>
          <w:sz w:val="28"/>
          <w:szCs w:val="28"/>
        </w:rPr>
        <w:t xml:space="preserve">: </w:t>
      </w:r>
    </w:p>
    <w:p w14:paraId="2696E9EB" w14:textId="32FA772B" w:rsid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1) з</w:t>
      </w:r>
      <w:r w:rsidR="00847CE3" w:rsidRPr="00847CE3">
        <w:rPr>
          <w:rFonts w:ascii="Times New Roman" w:hAnsi="Times New Roman"/>
          <w:sz w:val="28"/>
          <w:szCs w:val="28"/>
        </w:rPr>
        <w:t>аявление о</w:t>
      </w:r>
      <w:r>
        <w:rPr>
          <w:rFonts w:ascii="Times New Roman" w:hAnsi="Times New Roman"/>
          <w:sz w:val="28"/>
          <w:szCs w:val="28"/>
        </w:rPr>
        <w:t xml:space="preserve"> предоставлении муниципальной услуги</w:t>
      </w:r>
      <w:r w:rsidR="00847CE3" w:rsidRPr="00847CE3">
        <w:rPr>
          <w:rFonts w:ascii="Times New Roman" w:hAnsi="Times New Roman"/>
          <w:sz w:val="28"/>
          <w:szCs w:val="28"/>
        </w:rPr>
        <w:t xml:space="preserve">, оформленное согласно </w:t>
      </w:r>
      <w:r w:rsidR="003E320A">
        <w:rPr>
          <w:rStyle w:val="ae"/>
          <w:rFonts w:ascii="Times New Roman" w:hAnsi="Times New Roman"/>
          <w:color w:val="auto"/>
          <w:sz w:val="28"/>
          <w:szCs w:val="28"/>
          <w:u w:val="none"/>
        </w:rPr>
        <w:t>приложениям 1 и 2</w:t>
      </w:r>
      <w:r>
        <w:rPr>
          <w:rStyle w:val="ae"/>
          <w:rFonts w:ascii="Times New Roman" w:hAnsi="Times New Roman"/>
          <w:color w:val="auto"/>
          <w:sz w:val="28"/>
          <w:szCs w:val="28"/>
          <w:u w:val="none"/>
        </w:rPr>
        <w:t xml:space="preserve"> </w:t>
      </w:r>
      <w:r w:rsidR="00847CE3">
        <w:rPr>
          <w:rFonts w:ascii="Times New Roman" w:hAnsi="Times New Roman"/>
          <w:sz w:val="28"/>
          <w:szCs w:val="28"/>
        </w:rPr>
        <w:t xml:space="preserve">к </w:t>
      </w:r>
      <w:r w:rsidR="003E320A">
        <w:rPr>
          <w:rFonts w:ascii="Times New Roman" w:hAnsi="Times New Roman"/>
          <w:sz w:val="28"/>
          <w:szCs w:val="28"/>
        </w:rPr>
        <w:t xml:space="preserve">настоящему </w:t>
      </w:r>
      <w:r w:rsidR="00847CE3">
        <w:rPr>
          <w:rFonts w:ascii="Times New Roman" w:hAnsi="Times New Roman"/>
          <w:sz w:val="28"/>
          <w:szCs w:val="28"/>
        </w:rPr>
        <w:t>Административному регламенту.</w:t>
      </w:r>
    </w:p>
    <w:p w14:paraId="62EC7DB7" w14:textId="77777777" w:rsidR="00A016BF" w:rsidRPr="00A016BF" w:rsidRDefault="00A016BF" w:rsidP="00A016BF">
      <w:pPr>
        <w:widowControl w:val="0"/>
        <w:autoSpaceDE w:val="0"/>
        <w:autoSpaceDN w:val="0"/>
        <w:spacing w:after="0" w:line="240" w:lineRule="auto"/>
        <w:ind w:firstLine="567"/>
        <w:jc w:val="both"/>
        <w:rPr>
          <w:rFonts w:ascii="Times New Roman" w:hAnsi="Times New Roman"/>
          <w:iCs/>
          <w:sz w:val="28"/>
          <w:szCs w:val="28"/>
        </w:rPr>
      </w:pPr>
      <w:r w:rsidRPr="00A016BF">
        <w:rPr>
          <w:rFonts w:ascii="Times New Roman" w:hAnsi="Times New Roman"/>
          <w:iCs/>
          <w:sz w:val="28"/>
          <w:szCs w:val="28"/>
        </w:rPr>
        <w:t xml:space="preserve">В заявлении указывается: </w:t>
      </w:r>
    </w:p>
    <w:p w14:paraId="259FB983" w14:textId="58D607DE"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фамилия, имя и отчество (при наличии), место жительства заявителя, реквизиты документа, удостоверяющего личность заявителя (для гражданина); </w:t>
      </w:r>
    </w:p>
    <w:p w14:paraId="7B9C9CDF" w14:textId="4F3795D5"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наименование и место нахождения заявителя (для юридического лица, индивидуального предпринимателя), а также государственный регистрационный номер записи о государственной регистрации юридического лица (индивидуального предпринимателя) в едином государственном реестре юридических лиц (индивидуальных предпринимателей), идентификационный номер налогоплательщика, за исключением случаев, если заявителем является иностранное юридическое лицо; </w:t>
      </w:r>
    </w:p>
    <w:p w14:paraId="423AFF63" w14:textId="06D41D2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 xml:space="preserve">почтовый адрес и (или) адрес электронной почты для связи с заявителем; </w:t>
      </w:r>
    </w:p>
    <w:p w14:paraId="6C6453DA" w14:textId="50F74DBA" w:rsidR="00A016BF" w:rsidRPr="00A016BF" w:rsidRDefault="004465E7" w:rsidP="00A016BF">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 </w:t>
      </w:r>
      <w:r w:rsidR="00A016BF" w:rsidRPr="00A016BF">
        <w:rPr>
          <w:rFonts w:ascii="Times New Roman" w:hAnsi="Times New Roman"/>
          <w:iCs/>
          <w:sz w:val="28"/>
          <w:szCs w:val="28"/>
        </w:rPr>
        <w:t>реквизиты договора аренды муниципального имущества (за и</w:t>
      </w:r>
      <w:r w:rsidR="003E320A">
        <w:rPr>
          <w:rFonts w:ascii="Times New Roman" w:hAnsi="Times New Roman"/>
          <w:iCs/>
          <w:sz w:val="28"/>
          <w:szCs w:val="28"/>
        </w:rPr>
        <w:t>сключением земельных участков).</w:t>
      </w:r>
    </w:p>
    <w:p w14:paraId="0698A8F4" w14:textId="265183AB"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 д</w:t>
      </w:r>
      <w:r w:rsidR="00847CE3" w:rsidRPr="00847CE3">
        <w:rPr>
          <w:rFonts w:ascii="Times New Roman" w:hAnsi="Times New Roman"/>
          <w:sz w:val="28"/>
          <w:szCs w:val="28"/>
        </w:rPr>
        <w:t>окумент, удостоверяющий личность заявителя (представ</w:t>
      </w:r>
      <w:r>
        <w:rPr>
          <w:rFonts w:ascii="Times New Roman" w:hAnsi="Times New Roman"/>
          <w:sz w:val="28"/>
          <w:szCs w:val="28"/>
        </w:rPr>
        <w:t>ителя заявителя)</w:t>
      </w:r>
      <w:r w:rsidR="00847CE3" w:rsidRPr="00847CE3">
        <w:rPr>
          <w:rFonts w:ascii="Times New Roman" w:hAnsi="Times New Roman"/>
          <w:sz w:val="28"/>
          <w:szCs w:val="28"/>
        </w:rPr>
        <w:t xml:space="preserve">: </w:t>
      </w:r>
    </w:p>
    <w:p w14:paraId="17FD2DAA" w14:textId="51B137A5"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паспорт гражданина Российской Федерации, удостоверяющий личность гражданина Российской Федерации на территории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66CD8662" w14:textId="5473C0C6"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lastRenderedPageBreak/>
        <w:t xml:space="preserve">- </w:t>
      </w:r>
      <w:r w:rsidR="00847CE3" w:rsidRPr="00847CE3">
        <w:rPr>
          <w:rFonts w:ascii="Times New Roman" w:hAnsi="Times New Roman"/>
          <w:sz w:val="28"/>
          <w:szCs w:val="28"/>
        </w:rPr>
        <w:t>временное удостоверение личности гражданина Российской Федерации</w:t>
      </w:r>
      <w:r w:rsidR="004465E7">
        <w:rPr>
          <w:rFonts w:ascii="Times New Roman" w:hAnsi="Times New Roman"/>
          <w:sz w:val="28"/>
          <w:szCs w:val="28"/>
        </w:rPr>
        <w:t xml:space="preserve"> </w:t>
      </w:r>
      <w:r w:rsidR="004465E7" w:rsidRPr="004465E7">
        <w:rPr>
          <w:rFonts w:ascii="Times New Roman" w:hAnsi="Times New Roman"/>
          <w:iCs/>
          <w:sz w:val="28"/>
          <w:szCs w:val="28"/>
        </w:rPr>
        <w:t>(для граждан Российской Федерации)</w:t>
      </w:r>
      <w:r w:rsidR="00847CE3" w:rsidRPr="00847CE3">
        <w:rPr>
          <w:rFonts w:ascii="Times New Roman" w:hAnsi="Times New Roman"/>
          <w:sz w:val="28"/>
          <w:szCs w:val="28"/>
        </w:rPr>
        <w:t xml:space="preserve">; </w:t>
      </w:r>
    </w:p>
    <w:p w14:paraId="27DE1E82" w14:textId="2DB15929" w:rsidR="00847CE3" w:rsidRPr="00847CE3" w:rsidRDefault="00BF1883"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паспорт гражданина иностранного государства, легализованный на территории Российской Федерации (для иностранных граждан); </w:t>
      </w:r>
    </w:p>
    <w:p w14:paraId="0F4535D3" w14:textId="312FE04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разрешение на временное проживание (для лиц без гражданства); </w:t>
      </w:r>
    </w:p>
    <w:p w14:paraId="6D2E95E6" w14:textId="65C7B6E3"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вид на жительство (для лиц без гражданства); </w:t>
      </w:r>
    </w:p>
    <w:p w14:paraId="2F3985E0" w14:textId="15E8A661"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удостоверение беженца в Российской Федерации (для беженцев); </w:t>
      </w:r>
    </w:p>
    <w:p w14:paraId="4CD1BCD0" w14:textId="52EA9516"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рассмотрении ходатайства о признании беженцем на территории Российской Федерации по существу (для беженцев); </w:t>
      </w:r>
    </w:p>
    <w:p w14:paraId="25455A9F" w14:textId="4BF73CB2"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свидетельство о предоставлении временного убежища на территории Российской Федерации; </w:t>
      </w:r>
    </w:p>
    <w:p w14:paraId="70B23E2E" w14:textId="4728CC44"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00847CE3" w:rsidRPr="00847CE3">
        <w:rPr>
          <w:rFonts w:ascii="Times New Roman" w:hAnsi="Times New Roman"/>
          <w:sz w:val="28"/>
          <w:szCs w:val="28"/>
        </w:rPr>
        <w:t xml:space="preserve">иные документы, предусмотренные федеральными законами, или признаваемые в соответствии с международными договорами Российской Федерации в качестве документов, удостоверяющих личность. </w:t>
      </w:r>
    </w:p>
    <w:p w14:paraId="24EECA84" w14:textId="0C9798A8" w:rsidR="00847CE3" w:rsidRPr="00847CE3" w:rsidRDefault="00267EEE" w:rsidP="00847CE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 д</w:t>
      </w:r>
      <w:r w:rsidR="00847CE3" w:rsidRPr="00847CE3">
        <w:rPr>
          <w:rFonts w:ascii="Times New Roman" w:hAnsi="Times New Roman"/>
          <w:sz w:val="28"/>
          <w:szCs w:val="28"/>
        </w:rPr>
        <w:t xml:space="preserve">окумент, подтверждающий полномочия представителя заявителя в случае, если с заявлением обращается представитель заявителя (копия при предъявлении оригинала либо засвидетельствованная в нотариальном порядке копия): </w:t>
      </w:r>
    </w:p>
    <w:p w14:paraId="4F8F36D3"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физического лица: </w:t>
      </w:r>
    </w:p>
    <w:p w14:paraId="44372361"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доверенность, оформленная в установленном законом порядке, на представление интересов заявителя;</w:t>
      </w:r>
    </w:p>
    <w:p w14:paraId="12551B34"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свидетельство о государственной регистрации рождения или свидетельство о государственной регистрации рождения, выданное компетентным органом иностранного государства и нотариально заверенный перевод на русский язык;</w:t>
      </w:r>
    </w:p>
    <w:p w14:paraId="660160F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акт органа опеки и попечительства о назначении опекуна или попечителя.  </w:t>
      </w:r>
    </w:p>
    <w:p w14:paraId="5DF2FEEF"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Для представителей юридического лица, индивидуального предпринимателя: </w:t>
      </w:r>
    </w:p>
    <w:p w14:paraId="4E2B1108" w14:textId="77777777"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xml:space="preserve">- доверенность, оформленная в установленном законом порядке, на представление интересов заявителя; </w:t>
      </w:r>
    </w:p>
    <w:p w14:paraId="6539438F" w14:textId="3990BE94"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sidRPr="00267EEE">
        <w:rPr>
          <w:rFonts w:ascii="Times New Roman" w:hAnsi="Times New Roman"/>
          <w:sz w:val="28"/>
          <w:szCs w:val="28"/>
        </w:rPr>
        <w:t>- определение арбитражного суда о введении внешнего управления и назначении внешнего управляющего (для организации, в отношении которой введена</w:t>
      </w:r>
      <w:r w:rsidR="004465E7">
        <w:rPr>
          <w:rFonts w:ascii="Times New Roman" w:hAnsi="Times New Roman"/>
          <w:sz w:val="28"/>
          <w:szCs w:val="28"/>
        </w:rPr>
        <w:t xml:space="preserve"> процедура внешнего управления);</w:t>
      </w:r>
    </w:p>
    <w:p w14:paraId="00EC1720" w14:textId="43249BC9" w:rsidR="004465E7" w:rsidRDefault="004465E7" w:rsidP="003E320A">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sz w:val="28"/>
          <w:szCs w:val="28"/>
        </w:rPr>
        <w:t xml:space="preserve">4) </w:t>
      </w:r>
      <w:r w:rsidR="003E320A">
        <w:rPr>
          <w:rFonts w:ascii="Times New Roman" w:hAnsi="Times New Roman"/>
          <w:iCs/>
          <w:sz w:val="28"/>
          <w:szCs w:val="28"/>
        </w:rPr>
        <w:t>копия уточняемого платежного документа;</w:t>
      </w:r>
    </w:p>
    <w:p w14:paraId="6E794B61" w14:textId="170FBE11" w:rsidR="003E320A" w:rsidRDefault="003E320A" w:rsidP="003E320A">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5) акт сверки (при наличии);</w:t>
      </w:r>
    </w:p>
    <w:p w14:paraId="42F64463" w14:textId="1C18EF98" w:rsidR="003E320A" w:rsidRPr="003E320A" w:rsidRDefault="003E320A" w:rsidP="003E320A">
      <w:pPr>
        <w:widowControl w:val="0"/>
        <w:autoSpaceDE w:val="0"/>
        <w:autoSpaceDN w:val="0"/>
        <w:spacing w:after="0" w:line="240" w:lineRule="auto"/>
        <w:ind w:firstLine="567"/>
        <w:jc w:val="both"/>
        <w:rPr>
          <w:rFonts w:ascii="Times New Roman" w:hAnsi="Times New Roman"/>
          <w:iCs/>
          <w:sz w:val="28"/>
          <w:szCs w:val="28"/>
        </w:rPr>
      </w:pPr>
      <w:r>
        <w:rPr>
          <w:rFonts w:ascii="Times New Roman" w:hAnsi="Times New Roman"/>
          <w:iCs/>
          <w:sz w:val="28"/>
          <w:szCs w:val="28"/>
        </w:rPr>
        <w:t xml:space="preserve">6) </w:t>
      </w:r>
      <w:r w:rsidRPr="003E320A">
        <w:rPr>
          <w:rFonts w:ascii="Times New Roman" w:hAnsi="Times New Roman"/>
          <w:iCs/>
          <w:sz w:val="28"/>
          <w:szCs w:val="28"/>
        </w:rPr>
        <w:t>для возврата излишне оплаченных денежных средств:</w:t>
      </w:r>
    </w:p>
    <w:p w14:paraId="7CAA5903" w14:textId="77777777" w:rsidR="003E320A" w:rsidRPr="003E320A" w:rsidRDefault="003E320A" w:rsidP="003E320A">
      <w:pPr>
        <w:widowControl w:val="0"/>
        <w:autoSpaceDE w:val="0"/>
        <w:autoSpaceDN w:val="0"/>
        <w:spacing w:after="0" w:line="240" w:lineRule="auto"/>
        <w:ind w:firstLine="567"/>
        <w:jc w:val="both"/>
        <w:rPr>
          <w:rFonts w:ascii="Times New Roman" w:hAnsi="Times New Roman"/>
          <w:iCs/>
          <w:sz w:val="28"/>
          <w:szCs w:val="28"/>
        </w:rPr>
      </w:pPr>
      <w:r w:rsidRPr="003E320A">
        <w:rPr>
          <w:rFonts w:ascii="Times New Roman" w:hAnsi="Times New Roman"/>
          <w:iCs/>
          <w:sz w:val="28"/>
          <w:szCs w:val="28"/>
        </w:rPr>
        <w:t>- сберегательная книжка (для физических лиц, в том числе зарегистрированных в качестве индивидуальных предпринимателей);</w:t>
      </w:r>
    </w:p>
    <w:p w14:paraId="2E25BA22" w14:textId="77777777" w:rsidR="003E320A" w:rsidRPr="003E320A" w:rsidRDefault="003E320A" w:rsidP="003E320A">
      <w:pPr>
        <w:widowControl w:val="0"/>
        <w:autoSpaceDE w:val="0"/>
        <w:autoSpaceDN w:val="0"/>
        <w:spacing w:after="0" w:line="240" w:lineRule="auto"/>
        <w:ind w:firstLine="567"/>
        <w:jc w:val="both"/>
        <w:rPr>
          <w:rFonts w:ascii="Times New Roman" w:hAnsi="Times New Roman"/>
          <w:iCs/>
          <w:sz w:val="28"/>
          <w:szCs w:val="28"/>
        </w:rPr>
      </w:pPr>
      <w:r w:rsidRPr="003E320A">
        <w:rPr>
          <w:rFonts w:ascii="Times New Roman" w:hAnsi="Times New Roman"/>
          <w:iCs/>
          <w:sz w:val="28"/>
          <w:szCs w:val="28"/>
        </w:rPr>
        <w:t>- выписка из лицевого счета (для юридических лиц, физических лиц, в том числе зарегистрированных в качестве индивидуальных предпринимателей).</w:t>
      </w:r>
    </w:p>
    <w:p w14:paraId="51FB5CBB" w14:textId="03AC6021" w:rsidR="003E320A" w:rsidRPr="004465E7" w:rsidRDefault="003E320A" w:rsidP="003E320A">
      <w:pPr>
        <w:widowControl w:val="0"/>
        <w:autoSpaceDE w:val="0"/>
        <w:autoSpaceDN w:val="0"/>
        <w:spacing w:after="0" w:line="240" w:lineRule="auto"/>
        <w:ind w:firstLine="567"/>
        <w:jc w:val="both"/>
        <w:rPr>
          <w:rFonts w:ascii="Times New Roman" w:hAnsi="Times New Roman"/>
          <w:iCs/>
          <w:sz w:val="28"/>
          <w:szCs w:val="28"/>
        </w:rPr>
      </w:pPr>
      <w:r w:rsidRPr="003E320A">
        <w:rPr>
          <w:rFonts w:ascii="Times New Roman" w:hAnsi="Times New Roman"/>
          <w:iCs/>
          <w:sz w:val="28"/>
          <w:szCs w:val="28"/>
        </w:rPr>
        <w:t xml:space="preserve">7) </w:t>
      </w:r>
      <w:r w:rsidRPr="003E320A">
        <w:rPr>
          <w:rFonts w:ascii="Times New Roman" w:hAnsi="Times New Roman"/>
          <w:bCs/>
          <w:iCs/>
          <w:sz w:val="28"/>
          <w:szCs w:val="28"/>
        </w:rPr>
        <w:t>выписка из ЕГРЮЛ (если заявителем является юридическое лицо) или ЕГРИП (если заявителем является индивидуальный предприниматель).</w:t>
      </w:r>
    </w:p>
    <w:p w14:paraId="2ECFD18D" w14:textId="173DF5B9" w:rsidR="003473BF"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2.9. Заявления и прилагаем</w:t>
      </w:r>
      <w:r w:rsidR="009554D4">
        <w:rPr>
          <w:rFonts w:ascii="Times New Roman" w:hAnsi="Times New Roman"/>
          <w:sz w:val="28"/>
          <w:szCs w:val="28"/>
        </w:rPr>
        <w:t>ые документы, указанные в пункт</w:t>
      </w:r>
      <w:r w:rsidR="00416193">
        <w:rPr>
          <w:rFonts w:ascii="Times New Roman" w:hAnsi="Times New Roman"/>
          <w:sz w:val="28"/>
          <w:szCs w:val="28"/>
        </w:rPr>
        <w:t>е</w:t>
      </w:r>
      <w:r w:rsidRPr="007B2856">
        <w:rPr>
          <w:rFonts w:ascii="Times New Roman" w:hAnsi="Times New Roman"/>
          <w:sz w:val="28"/>
          <w:szCs w:val="28"/>
        </w:rPr>
        <w:t xml:space="preserve"> 2.8</w:t>
      </w:r>
      <w:r w:rsidR="00416193">
        <w:rPr>
          <w:rFonts w:ascii="Times New Roman" w:hAnsi="Times New Roman"/>
          <w:sz w:val="28"/>
          <w:szCs w:val="28"/>
        </w:rPr>
        <w:t xml:space="preserve"> </w:t>
      </w:r>
      <w:r w:rsidRPr="007B2856">
        <w:rPr>
          <w:rFonts w:ascii="Times New Roman" w:hAnsi="Times New Roman"/>
          <w:sz w:val="28"/>
          <w:szCs w:val="28"/>
        </w:rPr>
        <w:t>Административного регламента, направляются (подаются) в</w:t>
      </w:r>
      <w:r w:rsidR="003473BF">
        <w:rPr>
          <w:rFonts w:ascii="Times New Roman" w:hAnsi="Times New Roman"/>
          <w:sz w:val="28"/>
          <w:szCs w:val="28"/>
        </w:rPr>
        <w:t xml:space="preserve"> форме:</w:t>
      </w:r>
    </w:p>
    <w:p w14:paraId="267344F2"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посредством почтового отправления с описью вложения и уведомлением о вручении;</w:t>
      </w:r>
    </w:p>
    <w:p w14:paraId="2F28D188"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документа на бумажном носителе при личном обращении в Уполномоченный орган или многофункциональный центр;</w:t>
      </w:r>
    </w:p>
    <w:p w14:paraId="0A062BC4" w14:textId="7974958D" w:rsidR="003473BF" w:rsidRPr="003473BF" w:rsidRDefault="003473BF" w:rsidP="00514232">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электронного документа с использованием ЕПГУ</w:t>
      </w:r>
      <w:r w:rsidR="00514232">
        <w:rPr>
          <w:rFonts w:ascii="Times New Roman" w:hAnsi="Times New Roman"/>
          <w:sz w:val="28"/>
          <w:szCs w:val="28"/>
          <w:lang w:bidi="ru-RU"/>
        </w:rPr>
        <w:t>.</w:t>
      </w:r>
    </w:p>
    <w:p w14:paraId="54A84ED7" w14:textId="0D4DE424"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0</w:t>
      </w:r>
      <w:r w:rsidRPr="003473BF">
        <w:rPr>
          <w:rFonts w:ascii="Times New Roman" w:hAnsi="Times New Roman"/>
          <w:sz w:val="28"/>
          <w:szCs w:val="28"/>
          <w:lang w:bidi="ru-RU"/>
        </w:rPr>
        <w:t>. Заявление в форме документа на бумажном носителе подписывается заявителем.</w:t>
      </w:r>
    </w:p>
    <w:p w14:paraId="57E56C5D" w14:textId="77777777" w:rsidR="003473BF" w:rsidRPr="003473BF" w:rsidRDefault="003473BF" w:rsidP="003473BF">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 xml:space="preserve">Заявление в форме электронного документа подписывается электронной </w:t>
      </w:r>
      <w:r w:rsidRPr="003473BF">
        <w:rPr>
          <w:rFonts w:ascii="Times New Roman" w:hAnsi="Times New Roman"/>
          <w:sz w:val="28"/>
          <w:szCs w:val="28"/>
          <w:lang w:bidi="ru-RU"/>
        </w:rPr>
        <w:lastRenderedPageBreak/>
        <w:t>подписью, вид которой определяется в соответствии с частью 2 статьи 21.1 Федерального закона № 210-ФЗ.</w:t>
      </w:r>
    </w:p>
    <w:p w14:paraId="29389444" w14:textId="77777777" w:rsidR="006159CB" w:rsidRPr="003473BF"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1</w:t>
      </w:r>
      <w:r w:rsidRPr="003473BF">
        <w:rPr>
          <w:rFonts w:ascii="Times New Roman" w:hAnsi="Times New Roman"/>
          <w:sz w:val="28"/>
          <w:szCs w:val="28"/>
          <w:lang w:bidi="ru-RU"/>
        </w:rPr>
        <w:t>. В случае направле</w:t>
      </w:r>
      <w:r>
        <w:rPr>
          <w:rFonts w:ascii="Times New Roman" w:hAnsi="Times New Roman"/>
          <w:sz w:val="28"/>
          <w:szCs w:val="28"/>
          <w:lang w:bidi="ru-RU"/>
        </w:rPr>
        <w:t xml:space="preserve">ния заявления посредством ЕПГУ </w:t>
      </w:r>
      <w:r w:rsidRPr="003473BF">
        <w:rPr>
          <w:rFonts w:ascii="Times New Roman" w:hAnsi="Times New Roman"/>
          <w:sz w:val="28"/>
          <w:szCs w:val="28"/>
          <w:lang w:bidi="ru-RU"/>
        </w:rPr>
        <w:t>формирование заявления осуществляется посредством заполнения интерактивной формы, которая может также включать в себя опросную форму для определения индивидуального набора документов и сведений, обязательных для предоставления услуги (далее - интерактивная форма), без необходимости дополнительной подачи заявления в какой-либо иной форме.</w:t>
      </w:r>
    </w:p>
    <w:p w14:paraId="7A9CC9AB"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sidRPr="003473BF">
        <w:rPr>
          <w:rFonts w:ascii="Times New Roman" w:hAnsi="Times New Roman"/>
          <w:sz w:val="28"/>
          <w:szCs w:val="28"/>
          <w:lang w:bidi="ru-RU"/>
        </w:rPr>
        <w:t>2.1</w:t>
      </w:r>
      <w:r>
        <w:rPr>
          <w:rFonts w:ascii="Times New Roman" w:hAnsi="Times New Roman"/>
          <w:sz w:val="28"/>
          <w:szCs w:val="28"/>
          <w:lang w:bidi="ru-RU"/>
        </w:rPr>
        <w:t>2</w:t>
      </w:r>
      <w:r w:rsidRPr="003473BF">
        <w:rPr>
          <w:rFonts w:ascii="Times New Roman" w:hAnsi="Times New Roman"/>
          <w:sz w:val="28"/>
          <w:szCs w:val="28"/>
          <w:lang w:bidi="ru-RU"/>
        </w:rPr>
        <w:t xml:space="preserve">. </w:t>
      </w:r>
      <w:r w:rsidRPr="001C0342">
        <w:rPr>
          <w:rFonts w:ascii="Times New Roman" w:hAnsi="Times New Roman"/>
          <w:sz w:val="28"/>
          <w:szCs w:val="28"/>
          <w:lang w:bidi="ru-RU"/>
        </w:rPr>
        <w:t xml:space="preserve">В случае представления заявления при личном обращении заявителя или представителя заявителя </w:t>
      </w:r>
      <w:r w:rsidRPr="001C0342">
        <w:rPr>
          <w:rFonts w:ascii="Times New Roman" w:hAnsi="Times New Roman"/>
          <w:bCs/>
          <w:sz w:val="28"/>
          <w:szCs w:val="28"/>
          <w:lang w:bidi="ru-RU"/>
        </w:rPr>
        <w:t>установление личности может осуществляться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6BF1A49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При предоставлении муниципальной услуги в электронной форме идентификация и аутентификация могут осуществляться посредством:</w:t>
      </w:r>
    </w:p>
    <w:p w14:paraId="30437432"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14:paraId="26CD5F15" w14:textId="77777777" w:rsidR="006159CB" w:rsidRPr="001C0342" w:rsidRDefault="006159CB" w:rsidP="006159CB">
      <w:pPr>
        <w:widowControl w:val="0"/>
        <w:shd w:val="clear" w:color="auto" w:fill="FFFFFF"/>
        <w:tabs>
          <w:tab w:val="left" w:pos="932"/>
        </w:tabs>
        <w:spacing w:after="0" w:line="240" w:lineRule="auto"/>
        <w:ind w:firstLine="567"/>
        <w:jc w:val="both"/>
        <w:rPr>
          <w:rFonts w:ascii="Times New Roman" w:hAnsi="Times New Roman"/>
          <w:bCs/>
          <w:sz w:val="28"/>
          <w:szCs w:val="28"/>
          <w:lang w:bidi="ru-RU"/>
        </w:rPr>
      </w:pPr>
      <w:r w:rsidRPr="001C0342">
        <w:rPr>
          <w:rFonts w:ascii="Times New Roman" w:hAnsi="Times New Roman"/>
          <w:bCs/>
          <w:sz w:val="28"/>
          <w:szCs w:val="28"/>
          <w:lang w:bidi="ru-RU"/>
        </w:rPr>
        <w:t>-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14:paraId="2FC575F5" w14:textId="77777777" w:rsidR="006159CB" w:rsidRPr="00154168" w:rsidRDefault="006159CB" w:rsidP="006159CB">
      <w:pPr>
        <w:widowControl w:val="0"/>
        <w:shd w:val="clear" w:color="auto" w:fill="FFFFFF"/>
        <w:tabs>
          <w:tab w:val="left" w:pos="932"/>
        </w:tabs>
        <w:spacing w:after="0" w:line="240" w:lineRule="auto"/>
        <w:ind w:firstLine="567"/>
        <w:jc w:val="both"/>
        <w:rPr>
          <w:rFonts w:ascii="Times New Roman" w:hAnsi="Times New Roman"/>
          <w:sz w:val="28"/>
          <w:szCs w:val="28"/>
          <w:lang w:bidi="ru-RU"/>
        </w:rPr>
      </w:pPr>
      <w:r>
        <w:rPr>
          <w:rFonts w:ascii="Times New Roman" w:hAnsi="Times New Roman"/>
          <w:sz w:val="28"/>
          <w:szCs w:val="28"/>
          <w:lang w:bidi="ru-RU"/>
        </w:rPr>
        <w:t xml:space="preserve">2.13. </w:t>
      </w:r>
      <w:r w:rsidRPr="00154168">
        <w:rPr>
          <w:rFonts w:ascii="Times New Roman" w:hAnsi="Times New Roman"/>
          <w:sz w:val="28"/>
          <w:szCs w:val="28"/>
          <w:lang w:bidi="ru-RU"/>
        </w:rPr>
        <w:t>При подаче заявления и прилагаемых к нему док</w:t>
      </w:r>
      <w:r>
        <w:rPr>
          <w:rFonts w:ascii="Times New Roman" w:hAnsi="Times New Roman"/>
          <w:sz w:val="28"/>
          <w:szCs w:val="28"/>
          <w:lang w:bidi="ru-RU"/>
        </w:rPr>
        <w:t>ументов в Уполномоченный орган или многофункциональный центр з</w:t>
      </w:r>
      <w:r w:rsidRPr="00154168">
        <w:rPr>
          <w:rFonts w:ascii="Times New Roman" w:hAnsi="Times New Roman"/>
          <w:sz w:val="28"/>
          <w:szCs w:val="28"/>
          <w:lang w:bidi="ru-RU"/>
        </w:rPr>
        <w:t xml:space="preserve">аявитель </w:t>
      </w:r>
      <w:r>
        <w:rPr>
          <w:rFonts w:ascii="Times New Roman" w:hAnsi="Times New Roman"/>
          <w:sz w:val="28"/>
          <w:szCs w:val="28"/>
          <w:lang w:bidi="ru-RU"/>
        </w:rPr>
        <w:t xml:space="preserve">(представитель заявителя) </w:t>
      </w:r>
      <w:r w:rsidRPr="00154168">
        <w:rPr>
          <w:rFonts w:ascii="Times New Roman" w:hAnsi="Times New Roman"/>
          <w:sz w:val="28"/>
          <w:szCs w:val="28"/>
          <w:lang w:bidi="ru-RU"/>
        </w:rPr>
        <w:t>предъявляет оригиналы документов для сверки.</w:t>
      </w:r>
    </w:p>
    <w:p w14:paraId="55A555BE" w14:textId="77777777" w:rsidR="00DC3ECE" w:rsidRPr="007B2856" w:rsidRDefault="00DC3ECE" w:rsidP="00154168">
      <w:pPr>
        <w:widowControl w:val="0"/>
        <w:autoSpaceDE w:val="0"/>
        <w:autoSpaceDN w:val="0"/>
        <w:spacing w:after="0" w:line="240" w:lineRule="auto"/>
        <w:jc w:val="both"/>
        <w:rPr>
          <w:rFonts w:ascii="Times New Roman" w:hAnsi="Times New Roman"/>
          <w:sz w:val="28"/>
          <w:szCs w:val="28"/>
        </w:rPr>
      </w:pPr>
    </w:p>
    <w:p w14:paraId="57579227" w14:textId="0339345A" w:rsidR="00DC3ECE" w:rsidRPr="007B2856" w:rsidRDefault="00DC3ECE" w:rsidP="006159CB">
      <w:pPr>
        <w:pStyle w:val="1"/>
      </w:pPr>
      <w:r w:rsidRPr="007B2856">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w:t>
      </w:r>
    </w:p>
    <w:p w14:paraId="78ECEBC8" w14:textId="5951C34C" w:rsidR="00F800F7" w:rsidRDefault="00EA5E61" w:rsidP="00EA5E6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2.1</w:t>
      </w:r>
      <w:r w:rsidR="00B92F0A">
        <w:rPr>
          <w:rFonts w:ascii="Times New Roman" w:hAnsi="Times New Roman"/>
          <w:sz w:val="28"/>
          <w:szCs w:val="28"/>
        </w:rPr>
        <w:t>4</w:t>
      </w:r>
      <w:r>
        <w:rPr>
          <w:rFonts w:ascii="Times New Roman" w:hAnsi="Times New Roman"/>
          <w:sz w:val="28"/>
          <w:szCs w:val="28"/>
        </w:rPr>
        <w:t xml:space="preserve">. </w:t>
      </w:r>
      <w:r w:rsidRPr="00EA5E61">
        <w:rPr>
          <w:rFonts w:ascii="Times New Roman" w:hAnsi="Times New Roman"/>
          <w:sz w:val="28"/>
          <w:szCs w:val="28"/>
        </w:rPr>
        <w:t>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w:t>
      </w:r>
      <w:r>
        <w:rPr>
          <w:rFonts w:ascii="Times New Roman" w:hAnsi="Times New Roman"/>
          <w:sz w:val="28"/>
          <w:szCs w:val="28"/>
        </w:rPr>
        <w:t xml:space="preserve"> и иных органов, участвующих в предоставлении государс</w:t>
      </w:r>
      <w:r w:rsidR="00F800F7">
        <w:rPr>
          <w:rFonts w:ascii="Times New Roman" w:hAnsi="Times New Roman"/>
          <w:sz w:val="28"/>
          <w:szCs w:val="28"/>
        </w:rPr>
        <w:t>твенных или муниципальных услуг:</w:t>
      </w:r>
    </w:p>
    <w:p w14:paraId="4FDE7CE2" w14:textId="5FC004D0" w:rsidR="00267EEE" w:rsidRP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 государственной регистрации рождения;</w:t>
      </w:r>
    </w:p>
    <w:p w14:paraId="2569C8BD" w14:textId="74719DD5" w:rsidR="00267EEE" w:rsidRDefault="00267EEE" w:rsidP="00267EE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267EEE">
        <w:rPr>
          <w:rFonts w:ascii="Times New Roman" w:hAnsi="Times New Roman"/>
          <w:sz w:val="28"/>
          <w:szCs w:val="28"/>
        </w:rPr>
        <w:t>сведения об опекунах и попечителях;</w:t>
      </w:r>
    </w:p>
    <w:p w14:paraId="22DAADAA" w14:textId="77777777" w:rsid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t xml:space="preserve">- </w:t>
      </w:r>
      <w:r w:rsidRPr="00267EEE">
        <w:rPr>
          <w:rFonts w:ascii="Times New Roman" w:hAnsi="Times New Roman"/>
          <w:bCs/>
          <w:sz w:val="28"/>
          <w:szCs w:val="28"/>
        </w:rPr>
        <w:t>выписка из ЕГРЮЛ (если заявителем является юридическое лицо)</w:t>
      </w:r>
      <w:r>
        <w:rPr>
          <w:rFonts w:ascii="Times New Roman" w:hAnsi="Times New Roman"/>
          <w:bCs/>
          <w:sz w:val="28"/>
          <w:szCs w:val="28"/>
        </w:rPr>
        <w:t>;</w:t>
      </w:r>
    </w:p>
    <w:p w14:paraId="27645A07" w14:textId="5BD2FECF" w:rsidR="00267EEE" w:rsidRPr="00267EEE" w:rsidRDefault="00267EEE" w:rsidP="00267EEE">
      <w:pPr>
        <w:widowControl w:val="0"/>
        <w:autoSpaceDE w:val="0"/>
        <w:autoSpaceDN w:val="0"/>
        <w:spacing w:after="0" w:line="240" w:lineRule="auto"/>
        <w:ind w:firstLine="567"/>
        <w:jc w:val="both"/>
        <w:rPr>
          <w:rFonts w:ascii="Times New Roman" w:hAnsi="Times New Roman"/>
          <w:bCs/>
          <w:sz w:val="28"/>
          <w:szCs w:val="28"/>
        </w:rPr>
      </w:pPr>
      <w:r>
        <w:rPr>
          <w:rFonts w:ascii="Times New Roman" w:hAnsi="Times New Roman"/>
          <w:bCs/>
          <w:sz w:val="28"/>
          <w:szCs w:val="28"/>
        </w:rPr>
        <w:lastRenderedPageBreak/>
        <w:t xml:space="preserve">- выписка из </w:t>
      </w:r>
      <w:r w:rsidRPr="00267EEE">
        <w:rPr>
          <w:rFonts w:ascii="Times New Roman" w:hAnsi="Times New Roman"/>
          <w:bCs/>
          <w:sz w:val="28"/>
          <w:szCs w:val="28"/>
        </w:rPr>
        <w:t>ЕГРИП (если заявителем является индивидуальный предприниматель).</w:t>
      </w:r>
    </w:p>
    <w:p w14:paraId="36254B6C" w14:textId="355161C3" w:rsidR="00DC3ECE" w:rsidRPr="007B2856" w:rsidRDefault="00DC3ECE" w:rsidP="00154168">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5</w:t>
      </w:r>
      <w:r w:rsidRPr="007B2856">
        <w:rPr>
          <w:rFonts w:ascii="Times New Roman" w:hAnsi="Times New Roman"/>
          <w:sz w:val="28"/>
          <w:szCs w:val="28"/>
        </w:rPr>
        <w:t>. При предоставлении муниципальной услуги запрещается требовать от заявителя:</w:t>
      </w:r>
    </w:p>
    <w:p w14:paraId="5CCB051B"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14:paraId="738FB4D9" w14:textId="2EF92EFE"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2) представления документов и информации, которые находятся в распоряжении</w:t>
      </w:r>
      <w:r w:rsidR="00760C49">
        <w:rPr>
          <w:rFonts w:ascii="Times New Roman" w:hAnsi="Times New Roman"/>
          <w:sz w:val="28"/>
          <w:szCs w:val="28"/>
        </w:rPr>
        <w:t xml:space="preserve"> Уполномоченного </w:t>
      </w:r>
      <w:r w:rsidRPr="001D63EF">
        <w:rPr>
          <w:rFonts w:ascii="Times New Roman" w:hAnsi="Times New Roman"/>
          <w:sz w:val="28"/>
          <w:szCs w:val="28"/>
        </w:rPr>
        <w:t xml:space="preserve">органа,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w:t>
      </w:r>
      <w:hyperlink r:id="rId9" w:history="1">
        <w:r w:rsidRPr="001D63EF">
          <w:rPr>
            <w:rStyle w:val="ae"/>
            <w:rFonts w:ascii="Times New Roman" w:hAnsi="Times New Roman"/>
            <w:color w:val="auto"/>
            <w:sz w:val="28"/>
            <w:szCs w:val="28"/>
            <w:u w:val="none"/>
          </w:rPr>
          <w:t>частью 1 статьи 1</w:t>
        </w:r>
      </w:hyperlink>
      <w:r w:rsidRPr="001D63EF">
        <w:rPr>
          <w:rFonts w:ascii="Times New Roman" w:hAnsi="Times New Roman"/>
          <w:sz w:val="28"/>
          <w:szCs w:val="28"/>
        </w:rPr>
        <w:t xml:space="preserve"> Федерального закона № 210-ФЗ муниципальных  услуг, в соответствии с нормативными правовыми актами Российской Федерации, нормативными правовыми актами</w:t>
      </w:r>
      <w:r w:rsidR="00FD0CBE">
        <w:rPr>
          <w:rFonts w:ascii="Times New Roman" w:hAnsi="Times New Roman"/>
          <w:sz w:val="28"/>
          <w:szCs w:val="28"/>
        </w:rPr>
        <w:t xml:space="preserve"> Ростовской области</w:t>
      </w:r>
      <w:r w:rsidRPr="001D63EF">
        <w:rPr>
          <w:rFonts w:ascii="Times New Roman" w:hAnsi="Times New Roman"/>
          <w:sz w:val="28"/>
          <w:szCs w:val="28"/>
        </w:rPr>
        <w:t xml:space="preserve">, муниципальными правовыми актами, за исключением документов, включенных в определенный </w:t>
      </w:r>
      <w:hyperlink r:id="rId10" w:history="1">
        <w:r w:rsidRPr="001D63EF">
          <w:rPr>
            <w:rStyle w:val="ae"/>
            <w:rFonts w:ascii="Times New Roman" w:hAnsi="Times New Roman"/>
            <w:color w:val="auto"/>
            <w:sz w:val="28"/>
            <w:szCs w:val="28"/>
            <w:u w:val="none"/>
          </w:rPr>
          <w:t>частью 6 статьи 7</w:t>
        </w:r>
      </w:hyperlink>
      <w:r w:rsidRPr="001D63EF">
        <w:rPr>
          <w:rFonts w:ascii="Times New Roman" w:hAnsi="Times New Roman"/>
          <w:sz w:val="28"/>
          <w:szCs w:val="28"/>
        </w:rPr>
        <w:t xml:space="preserve"> Федерального закона № 210-ФЗ перечень документов. Заявитель вправе представить указанные документы и информацию в </w:t>
      </w:r>
      <w:r w:rsidR="00760C49">
        <w:rPr>
          <w:rFonts w:ascii="Times New Roman" w:hAnsi="Times New Roman"/>
          <w:sz w:val="28"/>
          <w:szCs w:val="28"/>
        </w:rPr>
        <w:t>Уполномоченный орган</w:t>
      </w:r>
      <w:r w:rsidRPr="001D63EF">
        <w:rPr>
          <w:rFonts w:ascii="Times New Roman" w:hAnsi="Times New Roman"/>
          <w:sz w:val="28"/>
          <w:szCs w:val="28"/>
        </w:rPr>
        <w:t xml:space="preserve"> по собственной инициативе;</w:t>
      </w:r>
    </w:p>
    <w:p w14:paraId="6B19D314" w14:textId="6763207A"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3)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перечень услуг, которые являются необходимыми и обязательными для предоставления муниципальных услуг, утвержденный нормативным правовым актом представительного органа местного самоуправления</w:t>
      </w:r>
      <w:r w:rsidR="00267EEE" w:rsidRPr="00267EEE">
        <w:rPr>
          <w:rFonts w:ascii="Times New Roman" w:hAnsi="Times New Roman"/>
          <w:bCs/>
          <w:sz w:val="28"/>
          <w:szCs w:val="28"/>
          <w:lang w:bidi="ru-RU"/>
        </w:rPr>
        <w:t xml:space="preserve"> </w:t>
      </w:r>
      <w:r w:rsidR="00836EE9">
        <w:rPr>
          <w:rFonts w:ascii="Times New Roman" w:hAnsi="Times New Roman"/>
          <w:bCs/>
          <w:sz w:val="28"/>
          <w:szCs w:val="28"/>
          <w:lang w:bidi="ru-RU"/>
        </w:rPr>
        <w:t>Новониколаевского</w:t>
      </w:r>
      <w:r w:rsidR="00267EEE" w:rsidRPr="00267EEE">
        <w:rPr>
          <w:rFonts w:ascii="Times New Roman" w:hAnsi="Times New Roman"/>
          <w:bCs/>
          <w:sz w:val="28"/>
          <w:szCs w:val="28"/>
          <w:lang w:bidi="ru-RU"/>
        </w:rPr>
        <w:t xml:space="preserve"> сельского поселения</w:t>
      </w:r>
      <w:r w:rsidR="00267EEE" w:rsidRPr="00267EEE">
        <w:rPr>
          <w:rFonts w:ascii="Times New Roman" w:hAnsi="Times New Roman"/>
          <w:sz w:val="28"/>
          <w:szCs w:val="28"/>
          <w:lang w:bidi="ru-RU"/>
        </w:rPr>
        <w:t xml:space="preserve"> </w:t>
      </w:r>
      <w:r w:rsidR="00267EEE" w:rsidRPr="00267EEE">
        <w:rPr>
          <w:rFonts w:ascii="Times New Roman" w:hAnsi="Times New Roman"/>
          <w:bCs/>
          <w:sz w:val="28"/>
          <w:szCs w:val="28"/>
          <w:lang w:bidi="ru-RU"/>
        </w:rPr>
        <w:t>Матвеево-Курганского района Ростовской области</w:t>
      </w:r>
      <w:r w:rsidRPr="001D63EF">
        <w:rPr>
          <w:rFonts w:ascii="Times New Roman" w:hAnsi="Times New Roman"/>
          <w:sz w:val="28"/>
          <w:szCs w:val="28"/>
        </w:rPr>
        <w:t>;</w:t>
      </w:r>
    </w:p>
    <w:p w14:paraId="58C395FC" w14:textId="7777777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14:paraId="625DB7CA" w14:textId="693F2C37"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14:paraId="4060B905" w14:textId="2E6084E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14:paraId="59A6B93A" w14:textId="5C48D18F"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14:paraId="6C1CB9B0" w14:textId="5BDA26E2" w:rsidR="001D63EF" w:rsidRPr="001D63EF" w:rsidRDefault="001D63EF" w:rsidP="001D6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1D63EF">
        <w:rPr>
          <w:rFonts w:ascii="Times New Roman" w:hAnsi="Times New Roman"/>
          <w:sz w:val="28"/>
          <w:szCs w:val="28"/>
        </w:rPr>
        <w:t>выявление документально подтвержденного факта (признаков) ошибочного или противоправного действия (</w:t>
      </w:r>
      <w:r w:rsidR="00760C49">
        <w:rPr>
          <w:rFonts w:ascii="Times New Roman" w:hAnsi="Times New Roman"/>
          <w:sz w:val="28"/>
          <w:szCs w:val="28"/>
        </w:rPr>
        <w:t>бездействия) должностного лица У</w:t>
      </w:r>
      <w:r w:rsidRPr="001D63EF">
        <w:rPr>
          <w:rFonts w:ascii="Times New Roman" w:hAnsi="Times New Roman"/>
          <w:sz w:val="28"/>
          <w:szCs w:val="28"/>
        </w:rPr>
        <w:t>полномоченного органа, муниципального служащего, работника</w:t>
      </w:r>
      <w:r w:rsidR="00760C49">
        <w:rPr>
          <w:rFonts w:ascii="Times New Roman" w:hAnsi="Times New Roman"/>
          <w:sz w:val="28"/>
          <w:szCs w:val="28"/>
        </w:rPr>
        <w:t xml:space="preserve"> многофункционального центра</w:t>
      </w:r>
      <w:r w:rsidRPr="001D63EF">
        <w:rPr>
          <w:rFonts w:ascii="Times New Roman" w:hAnsi="Times New Roman"/>
          <w:sz w:val="28"/>
          <w:szCs w:val="28"/>
        </w:rPr>
        <w:t xml:space="preserve">, работника организации, предусмотренной </w:t>
      </w:r>
      <w:hyperlink r:id="rId11"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w:t>
      </w:r>
      <w:r w:rsidRPr="001D63EF">
        <w:rPr>
          <w:rFonts w:ascii="Times New Roman" w:hAnsi="Times New Roman"/>
          <w:sz w:val="28"/>
          <w:szCs w:val="28"/>
        </w:rPr>
        <w:lastRenderedPageBreak/>
        <w:t>услуги, о чем в письменном</w:t>
      </w:r>
      <w:r w:rsidR="00760C49">
        <w:rPr>
          <w:rFonts w:ascii="Times New Roman" w:hAnsi="Times New Roman"/>
          <w:sz w:val="28"/>
          <w:szCs w:val="28"/>
        </w:rPr>
        <w:t xml:space="preserve"> виде за подписью руководителя У</w:t>
      </w:r>
      <w:r w:rsidRPr="001D63EF">
        <w:rPr>
          <w:rFonts w:ascii="Times New Roman" w:hAnsi="Times New Roman"/>
          <w:sz w:val="28"/>
          <w:szCs w:val="28"/>
        </w:rPr>
        <w:t xml:space="preserve">полномоченного органа, руководителя </w:t>
      </w:r>
      <w:r w:rsidR="00760C49">
        <w:rPr>
          <w:rFonts w:ascii="Times New Roman" w:hAnsi="Times New Roman"/>
          <w:sz w:val="28"/>
          <w:szCs w:val="28"/>
        </w:rPr>
        <w:t xml:space="preserve">многофункционального центра </w:t>
      </w:r>
      <w:r w:rsidRPr="001D63EF">
        <w:rPr>
          <w:rFonts w:ascii="Times New Roman" w:hAnsi="Times New Roman"/>
          <w:sz w:val="28"/>
          <w:szCs w:val="28"/>
        </w:rPr>
        <w:t xml:space="preserve">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2" w:history="1">
        <w:r w:rsidRPr="001D63EF">
          <w:rPr>
            <w:rStyle w:val="ae"/>
            <w:rFonts w:ascii="Times New Roman" w:hAnsi="Times New Roman"/>
            <w:color w:val="auto"/>
            <w:sz w:val="28"/>
            <w:szCs w:val="28"/>
            <w:u w:val="none"/>
          </w:rPr>
          <w:t>частью 1.1 статьи 16</w:t>
        </w:r>
      </w:hyperlink>
      <w:r w:rsidRPr="001D63EF">
        <w:rPr>
          <w:rFonts w:ascii="Times New Roman" w:hAnsi="Times New Roman"/>
          <w:sz w:val="28"/>
          <w:szCs w:val="28"/>
        </w:rPr>
        <w:t xml:space="preserve"> Федерального закона № 210-ФЗ, уведомляется заявитель, а также приносятся извинения за доставленные неудобства.</w:t>
      </w:r>
    </w:p>
    <w:p w14:paraId="227F1A31" w14:textId="3ACED819" w:rsidR="00DC3ECE" w:rsidRDefault="001D63EF" w:rsidP="001D63EF">
      <w:pPr>
        <w:widowControl w:val="0"/>
        <w:autoSpaceDE w:val="0"/>
        <w:autoSpaceDN w:val="0"/>
        <w:spacing w:after="0" w:line="240" w:lineRule="auto"/>
        <w:ind w:firstLine="567"/>
        <w:jc w:val="both"/>
        <w:rPr>
          <w:rFonts w:ascii="Times New Roman" w:hAnsi="Times New Roman"/>
          <w:sz w:val="28"/>
          <w:szCs w:val="28"/>
        </w:rPr>
      </w:pPr>
      <w:r w:rsidRPr="001D63EF">
        <w:rPr>
          <w:rFonts w:ascii="Times New Roman" w:hAnsi="Times New Roman"/>
          <w:sz w:val="28"/>
          <w:szCs w:val="28"/>
        </w:rPr>
        <w:t>5)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w:t>
      </w:r>
      <w:r>
        <w:rPr>
          <w:rFonts w:ascii="Times New Roman" w:hAnsi="Times New Roman"/>
          <w:sz w:val="28"/>
          <w:szCs w:val="28"/>
        </w:rPr>
        <w:t>овленных федеральными законами.</w:t>
      </w:r>
    </w:p>
    <w:p w14:paraId="5E81F632" w14:textId="77777777" w:rsidR="001D63EF" w:rsidRPr="007B2856" w:rsidRDefault="001D63EF" w:rsidP="001D63EF">
      <w:pPr>
        <w:widowControl w:val="0"/>
        <w:autoSpaceDE w:val="0"/>
        <w:autoSpaceDN w:val="0"/>
        <w:spacing w:after="0" w:line="240" w:lineRule="auto"/>
        <w:ind w:firstLine="567"/>
        <w:jc w:val="both"/>
        <w:rPr>
          <w:rFonts w:ascii="Times New Roman" w:hAnsi="Times New Roman"/>
          <w:sz w:val="28"/>
          <w:szCs w:val="28"/>
        </w:rPr>
      </w:pPr>
    </w:p>
    <w:p w14:paraId="3D357C02" w14:textId="3B7E9C26" w:rsidR="00DC3ECE" w:rsidRPr="007B2856" w:rsidRDefault="00DC3ECE" w:rsidP="006159CB">
      <w:pPr>
        <w:pStyle w:val="1"/>
      </w:pPr>
      <w:r w:rsidRPr="007B2856">
        <w:t xml:space="preserve">Исчерпывающий перечень оснований для отказа в приеме документов, </w:t>
      </w:r>
      <w:r>
        <w:t xml:space="preserve">необходимых для предоставления </w:t>
      </w:r>
      <w:r w:rsidRPr="007B2856">
        <w:t>муниципальной услуги</w:t>
      </w:r>
    </w:p>
    <w:p w14:paraId="545C7194" w14:textId="7C4D50CC" w:rsidR="00855311" w:rsidRDefault="00DC3ECE" w:rsidP="00855311">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6</w:t>
      </w:r>
      <w:r w:rsidRPr="007B2856">
        <w:rPr>
          <w:rFonts w:ascii="Times New Roman" w:hAnsi="Times New Roman"/>
          <w:sz w:val="28"/>
          <w:szCs w:val="28"/>
        </w:rPr>
        <w:t>. Основаниями для отказа в приеме к рассмотрению документов, необходимых для предоставления муниципальной услуги, являются:</w:t>
      </w:r>
    </w:p>
    <w:p w14:paraId="71CA254D" w14:textId="1049917F" w:rsidR="00DC3ECE" w:rsidRDefault="00855311" w:rsidP="00855311">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н</w:t>
      </w:r>
      <w:r w:rsidR="00DC3ECE" w:rsidRPr="007B2856">
        <w:rPr>
          <w:rFonts w:ascii="Times New Roman" w:hAnsi="Times New Roman"/>
          <w:sz w:val="28"/>
          <w:szCs w:val="28"/>
        </w:rPr>
        <w:t>еполное заполнение полей в форме заявления, в том числе в интерактивной форме заявления на ЕПГУ;</w:t>
      </w:r>
    </w:p>
    <w:p w14:paraId="7305EEE2" w14:textId="66FC80CE" w:rsidR="00DC3ECE"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одача за</w:t>
      </w:r>
      <w:r>
        <w:rPr>
          <w:rFonts w:ascii="Times New Roman" w:hAnsi="Times New Roman"/>
          <w:sz w:val="28"/>
          <w:szCs w:val="28"/>
        </w:rPr>
        <w:t>явления</w:t>
      </w:r>
      <w:r w:rsidR="00DC3ECE" w:rsidRPr="007B2856">
        <w:rPr>
          <w:rFonts w:ascii="Times New Roman" w:hAnsi="Times New Roman"/>
          <w:sz w:val="28"/>
          <w:szCs w:val="28"/>
        </w:rPr>
        <w:t xml:space="preserve"> о предоставлении услуги и документов, необходимых для предоставления услуги, в электронной форме с нарушением установленных требований;</w:t>
      </w:r>
    </w:p>
    <w:p w14:paraId="32710615" w14:textId="48D1748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д</w:t>
      </w:r>
      <w:r w:rsidR="00DC3ECE" w:rsidRPr="007B2856">
        <w:rPr>
          <w:rFonts w:ascii="Times New Roman" w:hAnsi="Times New Roman"/>
          <w:sz w:val="28"/>
          <w:szCs w:val="28"/>
        </w:rPr>
        <w:t>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14:paraId="350333FD" w14:textId="4ED9F397" w:rsidR="00DC3ECE" w:rsidRPr="007B2856" w:rsidRDefault="00387137"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заявителем документы содержат подчистки и исправления текста, не заверенные в порядке, установленном законодательством Российской Федерации;</w:t>
      </w:r>
    </w:p>
    <w:p w14:paraId="1C1B24ED" w14:textId="3AEED2DA" w:rsidR="00387137" w:rsidRDefault="00387137" w:rsidP="00387137">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п</w:t>
      </w:r>
      <w:r w:rsidR="00DC3ECE" w:rsidRPr="007B2856">
        <w:rPr>
          <w:rFonts w:ascii="Times New Roman" w:hAnsi="Times New Roman"/>
          <w:sz w:val="28"/>
          <w:szCs w:val="28"/>
        </w:rPr>
        <w:t>редставленные документы утратили силу на момент обращения за услугой (документ, удостоверяющий личность; документ, удостовер</w:t>
      </w:r>
      <w:r w:rsidR="00267EEE">
        <w:rPr>
          <w:rFonts w:ascii="Times New Roman" w:hAnsi="Times New Roman"/>
          <w:sz w:val="28"/>
          <w:szCs w:val="28"/>
        </w:rPr>
        <w:t>яющий полномочия представителя з</w:t>
      </w:r>
      <w:r w:rsidR="00DC3ECE" w:rsidRPr="007B2856">
        <w:rPr>
          <w:rFonts w:ascii="Times New Roman" w:hAnsi="Times New Roman"/>
          <w:sz w:val="28"/>
          <w:szCs w:val="28"/>
        </w:rPr>
        <w:t>аявителя, в случае обращения за предоста</w:t>
      </w:r>
      <w:r w:rsidR="00034900">
        <w:rPr>
          <w:rFonts w:ascii="Times New Roman" w:hAnsi="Times New Roman"/>
          <w:sz w:val="28"/>
          <w:szCs w:val="28"/>
        </w:rPr>
        <w:t>влением услуги указанным лицом).</w:t>
      </w:r>
    </w:p>
    <w:p w14:paraId="3C8CFAAA" w14:textId="3E6B1FEC" w:rsidR="00267EEE" w:rsidRPr="006159CB" w:rsidRDefault="006159CB" w:rsidP="00267EEE">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2.17. Решение об отказе в приеме документов, необходимых для предоставления муниципальной услуги, направляется заявителю способом, указанным в заявлении. </w:t>
      </w:r>
    </w:p>
    <w:p w14:paraId="79D0E19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2.18. В случае если причины, по которым заявителю было отказано в приеме документов для предоставления муниципальной услуги, в последующем были устранены, заявитель вправе вновь обратиться за предоставлением муниципальной услуги.</w:t>
      </w:r>
    </w:p>
    <w:p w14:paraId="01794668"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1B1B54F" w14:textId="70886459" w:rsidR="00DC3ECE" w:rsidRPr="007B2856" w:rsidRDefault="00DC3ECE" w:rsidP="006159CB">
      <w:pPr>
        <w:pStyle w:val="1"/>
      </w:pPr>
      <w:r w:rsidRPr="007B2856">
        <w:t>Исчерпывающий перечень оснований для приостановления или отказа в предоставлении муниципальной услуги</w:t>
      </w:r>
    </w:p>
    <w:p w14:paraId="7DFD5C5C" w14:textId="2F2F83AE" w:rsidR="00F800F7" w:rsidRPr="00F800F7" w:rsidRDefault="00DC3ECE" w:rsidP="00F800F7">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2.1</w:t>
      </w:r>
      <w:r w:rsidR="00B92F0A">
        <w:rPr>
          <w:rFonts w:ascii="Times New Roman" w:hAnsi="Times New Roman"/>
          <w:sz w:val="28"/>
          <w:szCs w:val="28"/>
        </w:rPr>
        <w:t>9</w:t>
      </w:r>
      <w:r w:rsidRPr="007B2856">
        <w:rPr>
          <w:rFonts w:ascii="Times New Roman" w:hAnsi="Times New Roman"/>
          <w:sz w:val="28"/>
          <w:szCs w:val="28"/>
        </w:rPr>
        <w:t xml:space="preserve">. </w:t>
      </w:r>
      <w:r w:rsidR="00F800F7" w:rsidRPr="00F800F7">
        <w:rPr>
          <w:rFonts w:ascii="Times New Roman" w:hAnsi="Times New Roman"/>
          <w:sz w:val="28"/>
          <w:szCs w:val="28"/>
        </w:rPr>
        <w:t>Основани</w:t>
      </w:r>
      <w:r w:rsidR="007B53EF">
        <w:rPr>
          <w:rFonts w:ascii="Times New Roman" w:hAnsi="Times New Roman"/>
          <w:sz w:val="28"/>
          <w:szCs w:val="28"/>
        </w:rPr>
        <w:t>я</w:t>
      </w:r>
      <w:r w:rsidR="00F800F7" w:rsidRPr="00F800F7">
        <w:rPr>
          <w:rFonts w:ascii="Times New Roman" w:hAnsi="Times New Roman"/>
          <w:sz w:val="28"/>
          <w:szCs w:val="28"/>
        </w:rPr>
        <w:t xml:space="preserve"> для приостановления предоставления муниципальной услуги</w:t>
      </w:r>
      <w:r w:rsidR="007B53EF">
        <w:rPr>
          <w:rFonts w:ascii="Times New Roman" w:hAnsi="Times New Roman"/>
          <w:sz w:val="28"/>
          <w:szCs w:val="28"/>
        </w:rPr>
        <w:t xml:space="preserve"> отсутствуют</w:t>
      </w:r>
      <w:r w:rsidR="00F800F7" w:rsidRPr="00F800F7">
        <w:rPr>
          <w:rFonts w:ascii="Times New Roman" w:hAnsi="Times New Roman"/>
          <w:sz w:val="28"/>
          <w:szCs w:val="28"/>
        </w:rPr>
        <w:t xml:space="preserve">. </w:t>
      </w:r>
    </w:p>
    <w:p w14:paraId="085F2011" w14:textId="77777777" w:rsidR="007B53EF" w:rsidRDefault="00DC3ECE" w:rsidP="007B53EF">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20</w:t>
      </w:r>
      <w:r w:rsidRPr="007B2856">
        <w:rPr>
          <w:rFonts w:ascii="Times New Roman" w:hAnsi="Times New Roman"/>
          <w:sz w:val="28"/>
          <w:szCs w:val="28"/>
        </w:rPr>
        <w:t xml:space="preserve">. </w:t>
      </w:r>
      <w:r w:rsidR="00F800F7" w:rsidRPr="00F800F7">
        <w:rPr>
          <w:rFonts w:ascii="Times New Roman" w:hAnsi="Times New Roman"/>
          <w:sz w:val="28"/>
          <w:szCs w:val="28"/>
        </w:rPr>
        <w:t>Основаниями для отказа в предоставлении муниципальной услуги являются:</w:t>
      </w:r>
    </w:p>
    <w:p w14:paraId="6CECDCE9" w14:textId="07BEBA12" w:rsidR="004D3ABA" w:rsidRDefault="004D3ABA" w:rsidP="007B53E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заявитель не соответствует требованиям, указанным в пункте 1.2 настоящего Административного регламента;</w:t>
      </w:r>
    </w:p>
    <w:p w14:paraId="53D729BB" w14:textId="5B43DDE2"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представленные документы, не соответствуют перечню, указанному в пункте 2.8 </w:t>
      </w:r>
      <w:r>
        <w:rPr>
          <w:rFonts w:ascii="Times New Roman" w:hAnsi="Times New Roman"/>
          <w:sz w:val="28"/>
          <w:szCs w:val="28"/>
        </w:rPr>
        <w:t>А</w:t>
      </w:r>
      <w:r w:rsidRPr="00034900">
        <w:rPr>
          <w:rFonts w:ascii="Times New Roman" w:hAnsi="Times New Roman"/>
          <w:sz w:val="28"/>
          <w:szCs w:val="28"/>
        </w:rPr>
        <w:t xml:space="preserve">дминистративного регламента; </w:t>
      </w:r>
    </w:p>
    <w:p w14:paraId="0068BF02"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lastRenderedPageBreak/>
        <w:t>- предоставление заявителем неполных и (или) заведомо недостоверных сведений;</w:t>
      </w:r>
    </w:p>
    <w:p w14:paraId="79F11557" w14:textId="771BCC55" w:rsidR="00B348DD" w:rsidRDefault="00034900" w:rsidP="00034900">
      <w:pPr>
        <w:widowControl w:val="0"/>
        <w:autoSpaceDE w:val="0"/>
        <w:autoSpaceDN w:val="0"/>
        <w:spacing w:after="0" w:line="240" w:lineRule="auto"/>
        <w:ind w:firstLine="567"/>
        <w:jc w:val="both"/>
        <w:rPr>
          <w:rFonts w:ascii="Times New Roman" w:hAnsi="Times New Roman"/>
          <w:sz w:val="28"/>
          <w:szCs w:val="28"/>
        </w:rPr>
      </w:pPr>
      <w:r w:rsidRPr="00034900">
        <w:rPr>
          <w:rFonts w:ascii="Times New Roman" w:hAnsi="Times New Roman"/>
          <w:sz w:val="28"/>
          <w:szCs w:val="28"/>
        </w:rPr>
        <w:t xml:space="preserve">- отсутствие у представителя заявителя соответствующих полномочий на получение муниципальной услуги. </w:t>
      </w:r>
    </w:p>
    <w:p w14:paraId="007AE29A" w14:textId="77777777" w:rsidR="00034900" w:rsidRPr="00034900" w:rsidRDefault="00034900" w:rsidP="00034900">
      <w:pPr>
        <w:widowControl w:val="0"/>
        <w:autoSpaceDE w:val="0"/>
        <w:autoSpaceDN w:val="0"/>
        <w:spacing w:after="0" w:line="240" w:lineRule="auto"/>
        <w:ind w:firstLine="567"/>
        <w:jc w:val="both"/>
        <w:rPr>
          <w:rFonts w:ascii="Times New Roman" w:hAnsi="Times New Roman"/>
          <w:sz w:val="28"/>
          <w:szCs w:val="28"/>
        </w:rPr>
      </w:pPr>
    </w:p>
    <w:p w14:paraId="4AD76C32" w14:textId="455888E4" w:rsidR="00DC3ECE" w:rsidRPr="007B2856" w:rsidRDefault="00DC3ECE" w:rsidP="006159CB">
      <w:pPr>
        <w:pStyle w:val="1"/>
      </w:pPr>
      <w:r w:rsidRPr="007B2856">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14:paraId="455E9919" w14:textId="21AA8FBE"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21</w:t>
      </w:r>
      <w:r w:rsidRPr="007B2856">
        <w:rPr>
          <w:rFonts w:ascii="Times New Roman" w:hAnsi="Times New Roman"/>
          <w:sz w:val="28"/>
          <w:szCs w:val="28"/>
        </w:rPr>
        <w:t>. Услуги, необходимые и обязательные для предоставления муниципальной услуги, отсутствуют.</w:t>
      </w:r>
    </w:p>
    <w:p w14:paraId="5924333D"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DBF3568" w14:textId="1BA5DE94" w:rsidR="00DC3ECE" w:rsidRPr="007B2856" w:rsidRDefault="00DC3ECE" w:rsidP="006159CB">
      <w:pPr>
        <w:pStyle w:val="1"/>
      </w:pPr>
      <w:r w:rsidRPr="007B2856">
        <w:t>Порядок, размер и основания взимания государственной пошлины или иной оплаты, взимаемой за предоставление муниципальной услуги</w:t>
      </w:r>
    </w:p>
    <w:p w14:paraId="2B70BF9C" w14:textId="62DF543B"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22</w:t>
      </w:r>
      <w:r w:rsidRPr="007B2856">
        <w:rPr>
          <w:rFonts w:ascii="Times New Roman" w:hAnsi="Times New Roman"/>
          <w:sz w:val="28"/>
          <w:szCs w:val="28"/>
        </w:rPr>
        <w:t>. Предоставление</w:t>
      </w:r>
      <w:r w:rsidR="00774632">
        <w:rPr>
          <w:rFonts w:ascii="Times New Roman" w:hAnsi="Times New Roman"/>
          <w:sz w:val="28"/>
          <w:szCs w:val="28"/>
        </w:rPr>
        <w:t xml:space="preserve"> </w:t>
      </w:r>
      <w:r w:rsidRPr="007B2856">
        <w:rPr>
          <w:rFonts w:ascii="Times New Roman" w:hAnsi="Times New Roman"/>
          <w:sz w:val="28"/>
          <w:szCs w:val="28"/>
        </w:rPr>
        <w:t>муниципальной услуги осуществляется бесплатно.</w:t>
      </w:r>
    </w:p>
    <w:p w14:paraId="1F737BA5"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424EF926" w14:textId="473A1E36" w:rsidR="00DC3ECE" w:rsidRPr="007B2856" w:rsidRDefault="00DC3ECE" w:rsidP="006159CB">
      <w:pPr>
        <w:pStyle w:val="1"/>
      </w:pPr>
      <w:r w:rsidRPr="007B2856">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14:paraId="6AB90B82" w14:textId="4B800CC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267D7">
        <w:rPr>
          <w:rFonts w:ascii="Times New Roman" w:hAnsi="Times New Roman"/>
          <w:sz w:val="28"/>
          <w:szCs w:val="28"/>
        </w:rPr>
        <w:t>23</w:t>
      </w:r>
      <w:r w:rsidRPr="007B2856">
        <w:rPr>
          <w:rFonts w:ascii="Times New Roman" w:hAnsi="Times New Roman"/>
          <w:sz w:val="28"/>
          <w:szCs w:val="28"/>
        </w:rPr>
        <w:t>. За предоставление услуг, необходимых и обязательных для предоставления муниципальной услуги не предусмотрена плата.</w:t>
      </w:r>
    </w:p>
    <w:p w14:paraId="57FB58D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1683943A" w14:textId="4543705B" w:rsidR="00DC3ECE" w:rsidRPr="007B2856" w:rsidRDefault="00DC3ECE" w:rsidP="006159CB">
      <w:pPr>
        <w:pStyle w:val="1"/>
      </w:pPr>
      <w:r w:rsidRPr="007B2856">
        <w:t>Максимальный срок ожидания в очереди при подаче з</w:t>
      </w:r>
      <w:r w:rsidR="00774632">
        <w:t>аявления</w:t>
      </w:r>
      <w:r w:rsidRPr="007B2856">
        <w:t xml:space="preserve"> о предоставлении муниципальной услуги и при получении результата предоставления муниципальной услуги</w:t>
      </w:r>
    </w:p>
    <w:p w14:paraId="50DA34E9" w14:textId="37D02F3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4</w:t>
      </w:r>
      <w:r w:rsidRPr="007B2856">
        <w:rPr>
          <w:rFonts w:ascii="Times New Roman" w:hAnsi="Times New Roman"/>
          <w:sz w:val="28"/>
          <w:szCs w:val="28"/>
        </w:rPr>
        <w:t xml:space="preserve">. </w:t>
      </w:r>
      <w:r w:rsidR="006159CB" w:rsidRPr="006159CB">
        <w:rPr>
          <w:rFonts w:ascii="Times New Roman" w:hAnsi="Times New Roman"/>
          <w:sz w:val="28"/>
          <w:szCs w:val="28"/>
        </w:rPr>
        <w:t>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 непосредственно в Уполномоченном органе или многофункциональном центре составляет не более 15 минут</w:t>
      </w:r>
      <w:r w:rsidR="006159CB">
        <w:rPr>
          <w:rFonts w:ascii="Times New Roman" w:hAnsi="Times New Roman"/>
          <w:sz w:val="28"/>
          <w:szCs w:val="28"/>
        </w:rPr>
        <w:t>.</w:t>
      </w:r>
    </w:p>
    <w:p w14:paraId="5E2C9F31"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75B117CA" w14:textId="28F11F1D" w:rsidR="00DC3ECE" w:rsidRPr="007B2856" w:rsidRDefault="00DC3ECE" w:rsidP="006159CB">
      <w:pPr>
        <w:pStyle w:val="1"/>
      </w:pPr>
      <w:r w:rsidRPr="007B2856">
        <w:t>Срок и порядок регистрации запроса заявителя о предоставлении муниципальной услуги, в том числе в электронной форме</w:t>
      </w:r>
    </w:p>
    <w:p w14:paraId="25EA8CF5" w14:textId="4C7C488C"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5</w:t>
      </w:r>
      <w:r w:rsidRPr="007B2856">
        <w:rPr>
          <w:rFonts w:ascii="Times New Roman" w:hAnsi="Times New Roman"/>
          <w:sz w:val="28"/>
          <w:szCs w:val="28"/>
        </w:rPr>
        <w:t xml:space="preserve">. </w:t>
      </w:r>
      <w:r w:rsidR="001E4F5D">
        <w:rPr>
          <w:rFonts w:ascii="Times New Roman" w:hAnsi="Times New Roman"/>
          <w:sz w:val="28"/>
          <w:szCs w:val="28"/>
        </w:rPr>
        <w:t>З</w:t>
      </w:r>
      <w:r w:rsidRPr="007B2856">
        <w:rPr>
          <w:rFonts w:ascii="Times New Roman" w:hAnsi="Times New Roman"/>
          <w:sz w:val="28"/>
          <w:szCs w:val="28"/>
        </w:rPr>
        <w:t>а</w:t>
      </w:r>
      <w:r w:rsidR="001E4F5D">
        <w:rPr>
          <w:rFonts w:ascii="Times New Roman" w:hAnsi="Times New Roman"/>
          <w:sz w:val="28"/>
          <w:szCs w:val="28"/>
        </w:rPr>
        <w:t>явление</w:t>
      </w:r>
      <w:r w:rsidRPr="007B2856">
        <w:rPr>
          <w:rFonts w:ascii="Times New Roman" w:hAnsi="Times New Roman"/>
          <w:sz w:val="28"/>
          <w:szCs w:val="28"/>
        </w:rPr>
        <w:t xml:space="preserve"> о предоставле</w:t>
      </w:r>
      <w:r w:rsidR="001E4F5D">
        <w:rPr>
          <w:rFonts w:ascii="Times New Roman" w:hAnsi="Times New Roman"/>
          <w:sz w:val="28"/>
          <w:szCs w:val="28"/>
        </w:rPr>
        <w:t>нии муниципальной услуги подлежи</w:t>
      </w:r>
      <w:r w:rsidRPr="007B2856">
        <w:rPr>
          <w:rFonts w:ascii="Times New Roman" w:hAnsi="Times New Roman"/>
          <w:sz w:val="28"/>
          <w:szCs w:val="28"/>
        </w:rPr>
        <w:t>т регистрации в Уполномоченном органе в течение 1 рабочего дня со дня получения заявления и документов, необходимых для предоставления муниципальной услуги.</w:t>
      </w:r>
    </w:p>
    <w:p w14:paraId="322E4E20"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p>
    <w:p w14:paraId="5305E34B" w14:textId="34AB4133" w:rsidR="00DC3ECE" w:rsidRPr="007B2856" w:rsidRDefault="00DC3ECE" w:rsidP="006159CB">
      <w:pPr>
        <w:pStyle w:val="1"/>
      </w:pPr>
      <w:r w:rsidRPr="007B2856">
        <w:t xml:space="preserve">Требования к помещениям, в которых предоставляется </w:t>
      </w:r>
      <w:r w:rsidR="00231904">
        <w:t>м</w:t>
      </w:r>
      <w:r w:rsidRPr="007B2856">
        <w:t>униципальная услуга</w:t>
      </w:r>
    </w:p>
    <w:p w14:paraId="250A519B" w14:textId="77777777"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6</w:t>
      </w:r>
      <w:r w:rsidRPr="007B2856">
        <w:rPr>
          <w:rFonts w:ascii="Times New Roman" w:hAnsi="Times New Roman"/>
          <w:sz w:val="28"/>
          <w:szCs w:val="28"/>
        </w:rPr>
        <w:t xml:space="preserve">. </w:t>
      </w:r>
      <w:r w:rsidR="006159CB" w:rsidRPr="006159CB">
        <w:rPr>
          <w:rFonts w:ascii="Times New Roman" w:hAnsi="Times New Roman"/>
          <w:sz w:val="28"/>
          <w:szCs w:val="28"/>
        </w:rPr>
        <w:t>Требования к обеспечению доступности для инвалидов в соответствии с законодательством Российской Федерации о социальной защите инвалидов:</w:t>
      </w:r>
    </w:p>
    <w:p w14:paraId="17E97C3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условия для беспрепятственного доступа к объектам, к местам отдыха и к предоставляемым в них услугам;</w:t>
      </w:r>
    </w:p>
    <w:p w14:paraId="734EA90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возможность самостоятельного передвижения по территории, на которой расположены объекты, входа в такие объекты и выхода из них, посадки в транспортное средство и высадки из него, в том числе с использованием кресла- коляски;</w:t>
      </w:r>
    </w:p>
    <w:p w14:paraId="2BB6B4E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сопровождение инвалидов, имеющих стойкие расстройства функции зрения и самостоятельного передвижения, и оказание им помощи на объектах социальной, </w:t>
      </w:r>
      <w:r w:rsidRPr="006159CB">
        <w:rPr>
          <w:rFonts w:ascii="Times New Roman" w:hAnsi="Times New Roman"/>
          <w:sz w:val="28"/>
          <w:szCs w:val="28"/>
        </w:rPr>
        <w:lastRenderedPageBreak/>
        <w:t>инженерной и транспортной инфраструктур;</w:t>
      </w:r>
    </w:p>
    <w:p w14:paraId="1B47C40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надлежащее размещение оборудования и носителей информации, необходимых для обеспечения беспрепятственного доступа инвалидов к объектам и к услугам с учетом ограничений их жизнедеятельности;</w:t>
      </w:r>
    </w:p>
    <w:p w14:paraId="2B38623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14:paraId="2D1D9740"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допуск на объекты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63404AF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оказание работниками, предоставляющими услуги населению, помощи инвалидам в преодолении барьеров, мешающих получению ими услуг наравне с другими лицами.</w:t>
      </w:r>
    </w:p>
    <w:p w14:paraId="3488C1F8"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Выделение на всех парковках общего пользования, около объектов,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данное право распространяется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внесена в государственную информационную систему «Единая централизованная цифровая платформа в социальной сфере».</w:t>
      </w:r>
    </w:p>
    <w:p w14:paraId="7D8611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случаях, если существующие объекты невозможно полностью приспособить с учетом потребностей инвалидов, до их реконструкции или капитального ремонта, принимаются согласованные с одним из общественных объединений инвалидов, осуществляющих свою деятельность на территории муниципального образования, минимальные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p>
    <w:p w14:paraId="1B5CFD0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Специалисты, работающие с инвалидами, проходят инструктирование или обучение по вопросам, связанным с обеспечением доступности для них объектов социальной, инженерной и транспортной инфраструктур и услуг.</w:t>
      </w:r>
    </w:p>
    <w:p w14:paraId="5963100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Должностные лица, предоставляющие муниципальную услугу, несут персональную ответственность за неоказание помощи инвалидам в преодолении барьеров, мешающих получению ими муниципальной услуги наравне с другими лицами.</w:t>
      </w:r>
    </w:p>
    <w:p w14:paraId="486A3E9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w:t>
      </w:r>
    </w:p>
    <w:p w14:paraId="2EEF4E11"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Помещения, в которых предоставляется муниципальная услуга:</w:t>
      </w:r>
    </w:p>
    <w:p w14:paraId="2D92B2A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предпочтительно размещаются на нижних этажах зданий, или в отдельно стоящих зданиях, и должны быть оборудованы отдельным входом. Расположение выше первого этажа допускается при наличии в здании специально оборудованного лифта или подъемника для инвалидов и иных маломобильных групп населения. Входы в помещения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w:t>
      </w:r>
    </w:p>
    <w:p w14:paraId="6FDC674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 должны соответствовать санитарно-гигиеническим, противопожарным </w:t>
      </w:r>
      <w:r w:rsidRPr="006159CB">
        <w:rPr>
          <w:rFonts w:ascii="Times New Roman" w:hAnsi="Times New Roman"/>
          <w:sz w:val="28"/>
          <w:szCs w:val="28"/>
        </w:rPr>
        <w:lastRenderedPageBreak/>
        <w:t>требованиям и требованиям техники безопасности, а также обеспечивать свободный доступ к ним инвалидов и маломобильных групп населения;</w:t>
      </w:r>
    </w:p>
    <w:p w14:paraId="75736BA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оборудуются световым информационным табло;</w:t>
      </w:r>
    </w:p>
    <w:p w14:paraId="67F6DE5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комплектуется необходимым оборудованием в целях создания комфортных условий для получателей услуги;</w:t>
      </w:r>
    </w:p>
    <w:p w14:paraId="04BC40E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должны быть оборудованы устройствами для озвучивания визуальной, текстовой информации, а также надписями, знаками и иной текстовой и графической информацией, выполненными рельефно-точечным шрифтом Брайля и на контрастном фоне, в соответствии с действующими стандартами выполнения и размещения таких знаков, а также визуальными индикаторами, преобразующими звуковые сигналы в световые, речевые сигналы в текстовую бегущую строку.</w:t>
      </w:r>
    </w:p>
    <w:p w14:paraId="4513294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помещениям в которых предоставляется муниципальная услуга размещены на официальном сайте Уполномоченного органа в сети «Интернет», ЕПГУ.</w:t>
      </w:r>
    </w:p>
    <w:p w14:paraId="0B233B39"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залу ожидания.</w:t>
      </w:r>
    </w:p>
    <w:p w14:paraId="61A3B68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ожидания должны быть оборудованы стульями, кресельными секциями, скамьями.</w:t>
      </w:r>
    </w:p>
    <w:p w14:paraId="609F0594"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Количество мест ожидания определяется исходя из фактической нагрузки и возможностей для их размещения.</w:t>
      </w:r>
    </w:p>
    <w:p w14:paraId="4FA5EE1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местам для заполнения запросов о предоставлении муниципальной услуги.</w:t>
      </w:r>
    </w:p>
    <w:p w14:paraId="2BAC7ED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заполнения документов должны быть оборудованы стульями, столами (стойками) и обеспечены образцами заполнения документов, бланками заявлений и канцелярскими принадлежностями.</w:t>
      </w:r>
    </w:p>
    <w:p w14:paraId="138BC43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Требования к информационным стендам с образцами их заполнения и перечнем документов, необходимых для предоставления услуги.</w:t>
      </w:r>
    </w:p>
    <w:p w14:paraId="73F278D2"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Места для информирования, предназначенные для ознакомления заявителей с информационными материалами, оборудуются информационными стендами.</w:t>
      </w:r>
    </w:p>
    <w:p w14:paraId="3811F525"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На информационных стендах или информационных терминалах размещается визуальная, текстовая и мультимедийная информация о порядке предоставления услуги. Информационные стенды устанавливаются в удобном для граждан месте и должны соответствовать оптимальному зрительному и слуховому восприятию этой информации гражданами.</w:t>
      </w:r>
    </w:p>
    <w:p w14:paraId="23F652C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bCs/>
          <w:sz w:val="28"/>
          <w:szCs w:val="28"/>
        </w:rPr>
        <w:t>На официальном сайте Уполномоченного органа, ЕПГУ размещаются требования, которым должны соответствовать помещения, в которых предоставляется муниципальная услуга, в том числе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и (или) информации, необходимых для предоставления каждой муниципальной услуги, а также требований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r w:rsidRPr="006159CB">
        <w:rPr>
          <w:rFonts w:ascii="Times New Roman" w:hAnsi="Times New Roman"/>
          <w:sz w:val="28"/>
          <w:szCs w:val="28"/>
        </w:rPr>
        <w:t xml:space="preserve"> </w:t>
      </w:r>
    </w:p>
    <w:p w14:paraId="2CB4C056" w14:textId="77777777" w:rsidR="006159CB" w:rsidRDefault="006159CB" w:rsidP="00DC3ECE">
      <w:pPr>
        <w:pStyle w:val="1"/>
      </w:pPr>
    </w:p>
    <w:p w14:paraId="7AC69356" w14:textId="46BBFB7A" w:rsidR="00DC3ECE" w:rsidRPr="007B2856" w:rsidRDefault="00DC3ECE" w:rsidP="006159CB">
      <w:pPr>
        <w:pStyle w:val="1"/>
      </w:pPr>
      <w:r w:rsidRPr="007B2856">
        <w:t>Показатели доступности и качества муниципальной услуги</w:t>
      </w:r>
    </w:p>
    <w:p w14:paraId="788A0DED" w14:textId="3471AEBD" w:rsidR="006159CB" w:rsidRPr="006159CB" w:rsidRDefault="00DC3ECE" w:rsidP="006159CB">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2.2</w:t>
      </w:r>
      <w:r w:rsidR="002267D7">
        <w:rPr>
          <w:rFonts w:ascii="Times New Roman" w:hAnsi="Times New Roman"/>
          <w:sz w:val="28"/>
          <w:szCs w:val="28"/>
        </w:rPr>
        <w:t>7</w:t>
      </w:r>
      <w:r w:rsidRPr="007B2856">
        <w:rPr>
          <w:rFonts w:ascii="Times New Roman" w:hAnsi="Times New Roman"/>
          <w:sz w:val="28"/>
          <w:szCs w:val="28"/>
        </w:rPr>
        <w:t>.</w:t>
      </w:r>
      <w:r w:rsidR="006159CB" w:rsidRPr="006159CB">
        <w:rPr>
          <w:rFonts w:ascii="Times New Roman" w:hAnsi="Times New Roman"/>
          <w:sz w:val="28"/>
          <w:szCs w:val="28"/>
        </w:rPr>
        <w:t xml:space="preserve"> Основными показателями доступности предоставления муниципальной услуги являются:</w:t>
      </w:r>
    </w:p>
    <w:p w14:paraId="63452B3E"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1) наличие полной и понятной информации о порядке, сроках и ходе предоставления муниципальной в информационно-телекоммуникационных сетях общего пользования (в том числе в сети "Интернет"), средствах массовой </w:t>
      </w:r>
      <w:r w:rsidRPr="006159CB">
        <w:rPr>
          <w:rFonts w:ascii="Times New Roman" w:hAnsi="Times New Roman"/>
          <w:sz w:val="28"/>
          <w:szCs w:val="28"/>
        </w:rPr>
        <w:lastRenderedPageBreak/>
        <w:t>информации;</w:t>
      </w:r>
    </w:p>
    <w:p w14:paraId="6F98C3F6"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возможность получения заявителем уведомлений о предоставлении муниципальной услуги с помощью ЕПГУ;</w:t>
      </w:r>
    </w:p>
    <w:p w14:paraId="52A2976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14:paraId="4297E92B"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2.28. Основными показателями качества предоставления муниципальной услуги являются:</w:t>
      </w:r>
    </w:p>
    <w:p w14:paraId="58D8F5C7"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1) своевременность предоставления муниципальной услуги в соответствии со стандартом ее предоставления, установленным настоящим Административным регламентом;</w:t>
      </w:r>
    </w:p>
    <w:p w14:paraId="1659C75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2) минимально возможное количество взаимодействий гражданина с должностными лицами, участвующими в предоставлении муниципальной услуги;</w:t>
      </w:r>
    </w:p>
    <w:p w14:paraId="0D41D5C3"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3) отсутствие обоснованных жалоб на действия (бездействие) сотрудников и их некорректное (невнимательное) отношение к заявителям;</w:t>
      </w:r>
    </w:p>
    <w:p w14:paraId="31B25C4D"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4) отсутствие нарушений установленных сроков в процессе предоставления муниципальной услуги;</w:t>
      </w:r>
    </w:p>
    <w:p w14:paraId="228BD43C"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5) отсутствие заявлений об оспаривании решений, действий (бездействия) Уполномоченного органа, его должностных лиц, принимаемых (совершенных) при предоставлении муниципальной услуги, по итогам рассмотрения которых вынесены решения об удовлетворении (частичном удовлетворении) требований заявителей.</w:t>
      </w:r>
    </w:p>
    <w:p w14:paraId="6959C89A" w14:textId="77777777" w:rsidR="006159CB" w:rsidRP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 xml:space="preserve">2.29. </w:t>
      </w:r>
      <w:r w:rsidRPr="006159CB">
        <w:rPr>
          <w:rFonts w:ascii="Times New Roman" w:hAnsi="Times New Roman"/>
          <w:bCs/>
          <w:sz w:val="28"/>
          <w:szCs w:val="28"/>
          <w:lang w:bidi="ru-RU"/>
        </w:rPr>
        <w:t>На официальном сайте Уполномоченного органа, ЕПГУ размещается перечень показателей качества и доступности муниципальной услуги, в том числе о доступности электронных форм документов, необходимых для предоставления муниципальной услуги, возможности подачи запроса на получение муниципальной услуги и документов в электронной форме, своевременности предоставления муниципальной услуги (отсутствии нарушений сроков предоставления муниципальной услуги), предоставлении муниципальной услуги в соответствии с вариантом предоставления муниципальной услуги, доступности инструментов совершения в электронном виде платежей, необходимых для получения муниципальной услуги, удобстве информирования заявителя о ходе предоставления муниципальной услуги, а также получения результата предоставления услуги.</w:t>
      </w:r>
    </w:p>
    <w:p w14:paraId="6614FD45" w14:textId="77777777" w:rsidR="00DC3ECE" w:rsidRPr="007B2856" w:rsidRDefault="00DC3ECE" w:rsidP="002B7540">
      <w:pPr>
        <w:widowControl w:val="0"/>
        <w:autoSpaceDE w:val="0"/>
        <w:autoSpaceDN w:val="0"/>
        <w:spacing w:after="0" w:line="240" w:lineRule="auto"/>
        <w:jc w:val="both"/>
        <w:rPr>
          <w:rFonts w:ascii="Times New Roman" w:hAnsi="Times New Roman"/>
          <w:sz w:val="28"/>
          <w:szCs w:val="28"/>
        </w:rPr>
      </w:pPr>
    </w:p>
    <w:p w14:paraId="4D66FAC9" w14:textId="1EDE06EA" w:rsidR="00DC3ECE" w:rsidRPr="007B2856" w:rsidRDefault="00DC3ECE" w:rsidP="006159CB">
      <w:pPr>
        <w:pStyle w:val="1"/>
      </w:pPr>
      <w:r w:rsidRPr="007B2856">
        <w:t>Иные требования, в том числе учитывающие особенности предоставления муниципальной услуги в многофункциональных центрах,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14:paraId="02AFE05E" w14:textId="12A1CE8A" w:rsidR="00DC3ECE" w:rsidRPr="007B2856" w:rsidRDefault="002B7540" w:rsidP="00DC3ECE">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2.30</w:t>
      </w:r>
      <w:r w:rsidR="00DC3ECE" w:rsidRPr="007B2856">
        <w:rPr>
          <w:rFonts w:ascii="Times New Roman" w:hAnsi="Times New Roman"/>
          <w:sz w:val="28"/>
          <w:szCs w:val="28"/>
        </w:rPr>
        <w:t>. 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w:t>
      </w:r>
      <w:r w:rsidR="00B85F4E">
        <w:rPr>
          <w:rFonts w:ascii="Times New Roman" w:hAnsi="Times New Roman"/>
          <w:sz w:val="28"/>
          <w:szCs w:val="28"/>
        </w:rPr>
        <w:t xml:space="preserve"> </w:t>
      </w:r>
      <w:r w:rsidR="00DC3ECE" w:rsidRPr="007B2856">
        <w:rPr>
          <w:rFonts w:ascii="Times New Roman" w:hAnsi="Times New Roman"/>
          <w:sz w:val="28"/>
          <w:szCs w:val="28"/>
        </w:rPr>
        <w:t>и получения результата муниципальной услуги в многофункциональном центре.</w:t>
      </w:r>
    </w:p>
    <w:p w14:paraId="303F267A" w14:textId="00649EDD"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31</w:t>
      </w:r>
      <w:r w:rsidRPr="007B2856">
        <w:rPr>
          <w:rFonts w:ascii="Times New Roman" w:hAnsi="Times New Roman"/>
          <w:sz w:val="28"/>
          <w:szCs w:val="28"/>
        </w:rPr>
        <w:t>. Заявителям обеспечивается возможность представления заявления и прилагаемых документов в форме электронных документов посредством ЕПГУ.</w:t>
      </w:r>
    </w:p>
    <w:p w14:paraId="01B3F63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14:paraId="6FFA1317"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Заполненное заявление о предоставлении муниципальной услуги отправляется заявителем вместе с прикрепленными электронными образами документов, </w:t>
      </w:r>
      <w:r w:rsidRPr="007B2856">
        <w:rPr>
          <w:rFonts w:ascii="Times New Roman" w:hAnsi="Times New Roman"/>
          <w:sz w:val="28"/>
          <w:szCs w:val="28"/>
        </w:rPr>
        <w:lastRenderedPageBreak/>
        <w:t>необходимыми для предоставления муниципальной услуги, в Уполномоченный орган. При авторизации в ЕСИА заявление о предоставлении муниципальной услуги считается подписанным простой электронной подписью заявителя, представителя, уполномоченного на подписание заявления.</w:t>
      </w:r>
    </w:p>
    <w:p w14:paraId="67BB5B8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Результаты предоставления муниципальной услуги, указанные в пункте 2.5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в случае направления заявления посредством ЕПГУ.</w:t>
      </w:r>
    </w:p>
    <w:p w14:paraId="6739E71C" w14:textId="11A6E449" w:rsidR="006159CB" w:rsidRDefault="006159CB" w:rsidP="006159CB">
      <w:pPr>
        <w:widowControl w:val="0"/>
        <w:autoSpaceDE w:val="0"/>
        <w:autoSpaceDN w:val="0"/>
        <w:spacing w:after="0" w:line="240" w:lineRule="auto"/>
        <w:ind w:firstLine="567"/>
        <w:jc w:val="both"/>
        <w:rPr>
          <w:rFonts w:ascii="Times New Roman" w:hAnsi="Times New Roman"/>
          <w:sz w:val="28"/>
          <w:szCs w:val="28"/>
        </w:rPr>
      </w:pPr>
      <w:r w:rsidRPr="006159CB">
        <w:rPr>
          <w:rFonts w:ascii="Times New Roman" w:hAnsi="Times New Roman"/>
          <w:sz w:val="28"/>
          <w:szCs w:val="28"/>
        </w:rPr>
        <w:t>В случае направления заявления посредством ЕПГУ результат предоставления муниципальной услуги также может быть выдан заявителю на бумажном носителе в многофункциональном центре в порядке, предусмотренном пунктом 3.9.2 Административного регламента.</w:t>
      </w:r>
    </w:p>
    <w:p w14:paraId="6C56AA9A" w14:textId="05CB3E00"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2.</w:t>
      </w:r>
      <w:r w:rsidR="002B7540">
        <w:rPr>
          <w:rFonts w:ascii="Times New Roman" w:hAnsi="Times New Roman"/>
          <w:sz w:val="28"/>
          <w:szCs w:val="28"/>
        </w:rPr>
        <w:t>32</w:t>
      </w:r>
      <w:r w:rsidRPr="007B2856">
        <w:rPr>
          <w:rFonts w:ascii="Times New Roman" w:hAnsi="Times New Roman"/>
          <w:sz w:val="28"/>
          <w:szCs w:val="28"/>
        </w:rPr>
        <w:t>. Электронные документы могут быть предоставлены в следующих форматах: xml, doc, docx, odt, xls, xlsx, ods, pdf, jpg, jpeg, zip, rar, sig, png, bmp, tiff.</w:t>
      </w:r>
    </w:p>
    <w:p w14:paraId="53DBD519"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dpi (масштаб 1:1) с использованием следующих режимов:</w:t>
      </w:r>
    </w:p>
    <w:p w14:paraId="338B035D" w14:textId="21F886B2"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черно-белый</w:t>
      </w:r>
      <w:r w:rsidR="00B85F4E">
        <w:rPr>
          <w:rFonts w:ascii="Times New Roman" w:hAnsi="Times New Roman"/>
          <w:sz w:val="28"/>
          <w:szCs w:val="28"/>
        </w:rPr>
        <w:t>"</w:t>
      </w:r>
      <w:r w:rsidRPr="007B2856">
        <w:rPr>
          <w:rFonts w:ascii="Times New Roman" w:hAnsi="Times New Roman"/>
          <w:sz w:val="28"/>
          <w:szCs w:val="28"/>
        </w:rPr>
        <w:t xml:space="preserve"> (при отсутствии в документе графических изображений и (или) цветного текста);</w:t>
      </w:r>
    </w:p>
    <w:p w14:paraId="770CD41C" w14:textId="24B001A9"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оттенки серого</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графических изображений, отличных от цветного графического изображения);</w:t>
      </w:r>
    </w:p>
    <w:p w14:paraId="42322165" w14:textId="419AEF35"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xml:space="preserve">- </w:t>
      </w:r>
      <w:r w:rsidR="00B85F4E">
        <w:rPr>
          <w:rFonts w:ascii="Times New Roman" w:hAnsi="Times New Roman"/>
          <w:sz w:val="28"/>
          <w:szCs w:val="28"/>
        </w:rPr>
        <w:t>"</w:t>
      </w:r>
      <w:r w:rsidRPr="007B2856">
        <w:rPr>
          <w:rFonts w:ascii="Times New Roman" w:hAnsi="Times New Roman"/>
          <w:sz w:val="28"/>
          <w:szCs w:val="28"/>
        </w:rPr>
        <w:t>цветной</w:t>
      </w:r>
      <w:r w:rsidR="00B85F4E">
        <w:rPr>
          <w:rFonts w:ascii="Times New Roman" w:hAnsi="Times New Roman"/>
          <w:sz w:val="28"/>
          <w:szCs w:val="28"/>
        </w:rPr>
        <w:t>"</w:t>
      </w:r>
      <w:r w:rsidRPr="007B2856">
        <w:rPr>
          <w:rFonts w:ascii="Times New Roman" w:hAnsi="Times New Roman"/>
          <w:sz w:val="28"/>
          <w:szCs w:val="28"/>
        </w:rPr>
        <w:t xml:space="preserve"> или </w:t>
      </w:r>
      <w:r w:rsidR="00B85F4E">
        <w:rPr>
          <w:rFonts w:ascii="Times New Roman" w:hAnsi="Times New Roman"/>
          <w:sz w:val="28"/>
          <w:szCs w:val="28"/>
        </w:rPr>
        <w:t>"</w:t>
      </w:r>
      <w:r w:rsidRPr="007B2856">
        <w:rPr>
          <w:rFonts w:ascii="Times New Roman" w:hAnsi="Times New Roman"/>
          <w:sz w:val="28"/>
          <w:szCs w:val="28"/>
        </w:rPr>
        <w:t>режим полной цветопередачи</w:t>
      </w:r>
      <w:r w:rsidR="00B85F4E">
        <w:rPr>
          <w:rFonts w:ascii="Times New Roman" w:hAnsi="Times New Roman"/>
          <w:sz w:val="28"/>
          <w:szCs w:val="28"/>
        </w:rPr>
        <w:t>"</w:t>
      </w:r>
      <w:r w:rsidRPr="007B2856">
        <w:rPr>
          <w:rFonts w:ascii="Times New Roman" w:hAnsi="Times New Roman"/>
          <w:sz w:val="28"/>
          <w:szCs w:val="28"/>
        </w:rPr>
        <w:t xml:space="preserve"> (при наличии в документе цветных графических изображений либо цветного текста);</w:t>
      </w:r>
    </w:p>
    <w:p w14:paraId="1837F6D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сохранением всех аутентичных признаков подлинности, а именно: графической подписи лица, печати, углового штампа бланка;</w:t>
      </w:r>
    </w:p>
    <w:p w14:paraId="36052CBC"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количество файлов должно соответствовать количеству документов, каждый из которых содержит текстовую и (или) графическую информацию.</w:t>
      </w:r>
    </w:p>
    <w:p w14:paraId="7F91FC9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Электронные документы должны обеспечивать:</w:t>
      </w:r>
    </w:p>
    <w:p w14:paraId="1E9413F6"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возможность идентифицировать документ и количество листов в документе;</w:t>
      </w:r>
    </w:p>
    <w:p w14:paraId="31CE7572" w14:textId="77777777" w:rsidR="00DC3ECE" w:rsidRPr="007B2856"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 для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14:paraId="587C6F47" w14:textId="77777777" w:rsidR="00DC3ECE" w:rsidRDefault="00DC3ECE" w:rsidP="00DC3ECE">
      <w:pPr>
        <w:widowControl w:val="0"/>
        <w:autoSpaceDE w:val="0"/>
        <w:autoSpaceDN w:val="0"/>
        <w:spacing w:after="0" w:line="240" w:lineRule="auto"/>
        <w:ind w:firstLine="567"/>
        <w:jc w:val="both"/>
        <w:rPr>
          <w:rFonts w:ascii="Times New Roman" w:hAnsi="Times New Roman"/>
          <w:sz w:val="28"/>
          <w:szCs w:val="28"/>
        </w:rPr>
      </w:pPr>
      <w:r w:rsidRPr="007B2856">
        <w:rPr>
          <w:rFonts w:ascii="Times New Roman" w:hAnsi="Times New Roman"/>
          <w:sz w:val="28"/>
          <w:szCs w:val="28"/>
        </w:rPr>
        <w:t>Документы, подлежащие представлению в форматах xls, xlsx или ods, формируются в виде отдельного электронного документа.</w:t>
      </w:r>
    </w:p>
    <w:p w14:paraId="68CD003A" w14:textId="3AF4F8B5" w:rsidR="00DF0058" w:rsidRPr="007B2856" w:rsidRDefault="002B7540" w:rsidP="00DF0058">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2.33</w:t>
      </w:r>
      <w:r w:rsidR="00DF0058">
        <w:rPr>
          <w:rFonts w:ascii="Times New Roman" w:hAnsi="Times New Roman"/>
          <w:sz w:val="28"/>
          <w:szCs w:val="28"/>
        </w:rPr>
        <w:t xml:space="preserve">. </w:t>
      </w:r>
      <w:r w:rsidR="00DF0058" w:rsidRPr="00DF0058">
        <w:rPr>
          <w:rFonts w:ascii="Times New Roman" w:hAnsi="Times New Roman"/>
          <w:sz w:val="28"/>
          <w:szCs w:val="28"/>
        </w:rPr>
        <w:t xml:space="preserve">Муниципальная услуга не предоставляется в упреждающем (проактивном) режиме, предусмотренном частью 1 статьи 7.3 Федерального закона № 210-ФЗ. </w:t>
      </w:r>
    </w:p>
    <w:p w14:paraId="28797FAC" w14:textId="77777777" w:rsidR="00DC3ECE" w:rsidRPr="00CD0C8B" w:rsidRDefault="00DC3ECE" w:rsidP="00CD0C8B">
      <w:pPr>
        <w:widowControl w:val="0"/>
        <w:autoSpaceDE w:val="0"/>
        <w:autoSpaceDN w:val="0"/>
        <w:spacing w:after="0" w:line="240" w:lineRule="auto"/>
        <w:ind w:firstLine="567"/>
        <w:jc w:val="both"/>
        <w:rPr>
          <w:rFonts w:ascii="Times New Roman" w:hAnsi="Times New Roman"/>
          <w:sz w:val="28"/>
          <w:szCs w:val="28"/>
          <w:lang w:eastAsia="en-US"/>
        </w:rPr>
      </w:pPr>
    </w:p>
    <w:p w14:paraId="73496A3B" w14:textId="77777777" w:rsidR="00EB6B96" w:rsidRPr="007B2856" w:rsidRDefault="00EB6B96" w:rsidP="00EB6B96">
      <w:pPr>
        <w:pStyle w:val="1"/>
      </w:pPr>
      <w:r w:rsidRPr="007B2856">
        <w:t xml:space="preserve">III.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в электронной форме </w:t>
      </w:r>
    </w:p>
    <w:p w14:paraId="627D4DA5" w14:textId="77777777" w:rsidR="00EB6B96" w:rsidRPr="007B2856" w:rsidRDefault="00EB6B96" w:rsidP="00EB6B96">
      <w:pPr>
        <w:widowControl w:val="0"/>
        <w:autoSpaceDE w:val="0"/>
        <w:autoSpaceDN w:val="0"/>
        <w:spacing w:after="0" w:line="240" w:lineRule="auto"/>
        <w:ind w:firstLine="567"/>
        <w:jc w:val="both"/>
        <w:rPr>
          <w:rFonts w:ascii="Times New Roman" w:hAnsi="Times New Roman"/>
          <w:sz w:val="28"/>
          <w:szCs w:val="28"/>
        </w:rPr>
      </w:pPr>
    </w:p>
    <w:p w14:paraId="18BF3903" w14:textId="226F3201" w:rsidR="00111088" w:rsidRPr="007B2856" w:rsidRDefault="00EB6B96" w:rsidP="006159CB">
      <w:pPr>
        <w:pStyle w:val="1"/>
      </w:pPr>
      <w:r w:rsidRPr="007B2856">
        <w:t>Исчерпывающий перечень административных процедур</w:t>
      </w:r>
    </w:p>
    <w:p w14:paraId="7B92276F" w14:textId="4B0AAF85" w:rsidR="00111088" w:rsidRDefault="00111088" w:rsidP="00111088">
      <w:pPr>
        <w:widowControl w:val="0"/>
        <w:autoSpaceDE w:val="0"/>
        <w:autoSpaceDN w:val="0"/>
        <w:spacing w:after="0" w:line="240" w:lineRule="auto"/>
        <w:ind w:firstLine="567"/>
        <w:jc w:val="both"/>
        <w:rPr>
          <w:rFonts w:ascii="Times New Roman" w:hAnsi="Times New Roman"/>
          <w:sz w:val="28"/>
          <w:szCs w:val="28"/>
        </w:rPr>
      </w:pPr>
      <w:r w:rsidRPr="00111088">
        <w:rPr>
          <w:rFonts w:ascii="Times New Roman" w:hAnsi="Times New Roman"/>
          <w:sz w:val="28"/>
          <w:szCs w:val="28"/>
        </w:rPr>
        <w:t>3.1. Предоставление муниципальной услуги включает в себя следующие административные процедуры:</w:t>
      </w:r>
    </w:p>
    <w:p w14:paraId="68B5B74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прием и регистрация заявления и прилагаемых к нему документов, либо отказ в приеме к рассмотрению заявления и прилагаемых к нему документов; </w:t>
      </w:r>
    </w:p>
    <w:p w14:paraId="1E4542AA"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 xml:space="preserve">- формирование и направление запросов в органы (организации), участвующие в предоставлении муниципальной услуги, и получение ответов на них; </w:t>
      </w:r>
    </w:p>
    <w:p w14:paraId="621B30BF" w14:textId="0A91A116" w:rsidR="00533813" w:rsidRPr="00533813" w:rsidRDefault="00533813" w:rsidP="009B624B">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w:t>
      </w:r>
      <w:r w:rsidR="0044658D">
        <w:rPr>
          <w:rFonts w:ascii="Times New Roman" w:hAnsi="Times New Roman"/>
          <w:sz w:val="28"/>
          <w:szCs w:val="28"/>
        </w:rPr>
        <w:t>р</w:t>
      </w:r>
      <w:r w:rsidR="0044658D" w:rsidRPr="0044658D">
        <w:rPr>
          <w:rFonts w:ascii="Times New Roman" w:hAnsi="Times New Roman"/>
          <w:sz w:val="28"/>
          <w:szCs w:val="28"/>
        </w:rPr>
        <w:t>ассмотрение заявления и прилагаемых документов, в том числе полученных по межведомственным запросам, подготовка</w:t>
      </w:r>
      <w:r w:rsidR="009B624B">
        <w:rPr>
          <w:rFonts w:ascii="Times New Roman" w:hAnsi="Times New Roman"/>
          <w:sz w:val="28"/>
          <w:szCs w:val="28"/>
        </w:rPr>
        <w:t xml:space="preserve"> </w:t>
      </w:r>
      <w:r w:rsidR="009B624B" w:rsidRPr="009B624B">
        <w:rPr>
          <w:rFonts w:ascii="Times New Roman" w:hAnsi="Times New Roman"/>
          <w:sz w:val="28"/>
          <w:szCs w:val="28"/>
        </w:rPr>
        <w:t>уведом</w:t>
      </w:r>
      <w:r w:rsidR="009B624B">
        <w:rPr>
          <w:rFonts w:ascii="Times New Roman" w:hAnsi="Times New Roman"/>
          <w:sz w:val="28"/>
          <w:szCs w:val="28"/>
        </w:rPr>
        <w:t>ления об уточнении платежа (уведомления</w:t>
      </w:r>
      <w:r w:rsidR="009B624B" w:rsidRPr="009B624B">
        <w:rPr>
          <w:rFonts w:ascii="Times New Roman" w:hAnsi="Times New Roman"/>
          <w:sz w:val="28"/>
          <w:szCs w:val="28"/>
        </w:rPr>
        <w:t xml:space="preserve"> о возврате излишне оплаченных денежных средств</w:t>
      </w:r>
      <w:r w:rsidR="009B624B">
        <w:rPr>
          <w:rFonts w:ascii="Times New Roman" w:hAnsi="Times New Roman"/>
          <w:sz w:val="28"/>
          <w:szCs w:val="28"/>
        </w:rPr>
        <w:t xml:space="preserve">) </w:t>
      </w:r>
      <w:r w:rsidR="0044658D" w:rsidRPr="0044658D">
        <w:rPr>
          <w:rFonts w:ascii="Times New Roman" w:hAnsi="Times New Roman"/>
          <w:sz w:val="28"/>
          <w:szCs w:val="28"/>
        </w:rPr>
        <w:t>либо решения об отказе в предоставлении муниципальной услуги</w:t>
      </w:r>
      <w:r w:rsidRPr="00533813">
        <w:rPr>
          <w:rFonts w:ascii="Times New Roman" w:hAnsi="Times New Roman"/>
          <w:sz w:val="28"/>
          <w:szCs w:val="28"/>
        </w:rPr>
        <w:t xml:space="preserve">; </w:t>
      </w:r>
    </w:p>
    <w:p w14:paraId="482A0A0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выдача (направление) заявителю результата предоставления муниципальной услуги. </w:t>
      </w:r>
    </w:p>
    <w:p w14:paraId="0FD02F1A"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3.1.1. Прием и регистрация заявления и прилагаемых документов, либо отказ в приеме к рассмотрению заявления и прилагаемых документов содержит следующие действия: </w:t>
      </w:r>
    </w:p>
    <w:p w14:paraId="40ABA986"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административной процедуры является поступление в Уполномоченный орган либо в многофункциональный центр заявления и прилагаемых документов. </w:t>
      </w:r>
    </w:p>
    <w:p w14:paraId="1493528C"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Специалистом, ответственным за прием и регистрацию, является специалист Уполномоченного органа, выполняющий функции по приему и регистрации входящей корреспонденции. </w:t>
      </w:r>
    </w:p>
    <w:p w14:paraId="72D288AB" w14:textId="7D2CC73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Специалист Уполномоченного органа, ответственный за предоставление муниципальной услуги, при личном приеме заявителя, проверяет документы, удостоверяющие личность заявителя, полномочия представителя заявителя, соответствие представленных документов пункту 2.8 настоящего Административного регламента. </w:t>
      </w:r>
    </w:p>
    <w:p w14:paraId="11D1F0B9" w14:textId="781D16BA"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установлены основания, указ</w:t>
      </w:r>
      <w:r w:rsidR="00034900">
        <w:rPr>
          <w:rFonts w:ascii="Times New Roman" w:hAnsi="Times New Roman"/>
          <w:sz w:val="28"/>
          <w:szCs w:val="28"/>
        </w:rPr>
        <w:t>анные в пункте 2.16 настоящего А</w:t>
      </w:r>
      <w:r w:rsidR="003712BA">
        <w:rPr>
          <w:rFonts w:ascii="Times New Roman" w:hAnsi="Times New Roman"/>
          <w:sz w:val="28"/>
          <w:szCs w:val="28"/>
        </w:rPr>
        <w:t>дминистративного р</w:t>
      </w:r>
      <w:r w:rsidRPr="00533813">
        <w:rPr>
          <w:rFonts w:ascii="Times New Roman" w:hAnsi="Times New Roman"/>
          <w:sz w:val="28"/>
          <w:szCs w:val="28"/>
        </w:rPr>
        <w:t xml:space="preserve">егламента, Уполномоченный орган принимает решение об отказе в приеме к рассмотрению заявления с указанием причины отказа. </w:t>
      </w:r>
    </w:p>
    <w:p w14:paraId="3E0CB290"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Если заявление и прилагаемые к нему документы, представлены в Уполномоченный орган заявителем лично, получение заявления и прилагаемых документов подтверждается специалистом Уполномоченного органа, ответственным за прием и регистрацию заявления, путем выдачи (направления) заявителю копии заявления с отметкой в принятии в день получения заявления и прилагаемых документов. </w:t>
      </w:r>
    </w:p>
    <w:p w14:paraId="082B117D"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если заявление и прилагаемые к нему документы представлены в Уполномоченный орган, посредством почтового отправления или представлены заявителем через многофункциональный центр, копия заявления с отметкой в принятии направляется Уполномоченным органом по указанному в заявлении почтовому адресу в течение 1 (одного) рабочего дня, следующего за днем получения. </w:t>
      </w:r>
    </w:p>
    <w:p w14:paraId="774A8D59"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подаче заявления и прилагаемых к нему документов через многофункциональный центр, последний передает в Уполномоченный орган заявление и прилагаемые к нему документы в течение 1 (одного) рабочего дня со дня их получения от заявителя. </w:t>
      </w:r>
    </w:p>
    <w:p w14:paraId="021D7E3B"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Заявление и прилагаемые документы направляются заявителем (представителем заявителя) в Уполномоченный орган на бумажном носителе посредством почтового отправления с описью вложения и уведомлением о вручении или представляется заявителем лично или в форме электронного документа с использованием ЕПГУ. </w:t>
      </w:r>
    </w:p>
    <w:p w14:paraId="40804A5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В случае поступления в Уполномоченный орган заявления в электронном виде на электронном носителе специалист Уполномоченного органа, ответственный, за прием и регистрацию входящей корреспонденции, осуществляет распечатку заявления и прилагаемых документов к нему на бумажном носителе. </w:t>
      </w:r>
    </w:p>
    <w:p w14:paraId="14AFD7B4"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Получение заявления и прилагаемых документов, в форме электронных </w:t>
      </w:r>
      <w:r w:rsidRPr="00533813">
        <w:rPr>
          <w:rFonts w:ascii="Times New Roman" w:hAnsi="Times New Roman"/>
          <w:sz w:val="28"/>
          <w:szCs w:val="28"/>
        </w:rPr>
        <w:lastRenderedPageBreak/>
        <w:t xml:space="preserve">документов, подтверждается Уполномоченным органом путем направления заявителю (представителю заявителя) сообщения в получении заявления и прилагаемых документов с указанием входящего регистрационного номера заявления, даты получения заявления и прилагаемых документов, а также перечня наименований файлов, представленных в форме электронных документов, с указанием их объема. </w:t>
      </w:r>
    </w:p>
    <w:p w14:paraId="38F2C97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При поступлении заявления и прилагаемых документов в электронной форме специалист Уполномоченного органа, ответственный за предоставление муниципальной услуги, в течение 1 рабочего дня с момента его регистрации проводит процедуру проверки действительности квалифицированной подписи, с использованием которой подписано заявление (пакет электронных документов) о предоставлении муниципальной услуги, предусматривающую проверку соблюдения условий, указанных в </w:t>
      </w:r>
      <w:hyperlink r:id="rId13" w:history="1">
        <w:r w:rsidRPr="00533813">
          <w:rPr>
            <w:rStyle w:val="ae"/>
            <w:rFonts w:ascii="Times New Roman" w:hAnsi="Times New Roman"/>
            <w:color w:val="auto"/>
            <w:sz w:val="28"/>
            <w:szCs w:val="28"/>
            <w:u w:val="none"/>
          </w:rPr>
          <w:t>статье 11</w:t>
        </w:r>
      </w:hyperlink>
      <w:r w:rsidRPr="00533813">
        <w:rPr>
          <w:rFonts w:ascii="Times New Roman" w:hAnsi="Times New Roman"/>
          <w:sz w:val="28"/>
          <w:szCs w:val="28"/>
        </w:rPr>
        <w:t xml:space="preserve"> Федерального закона от 06.04.2011 № 63-ФЗ. </w:t>
      </w:r>
    </w:p>
    <w:p w14:paraId="4A6B0FE2" w14:textId="1C86C5DB" w:rsidR="00533813" w:rsidRPr="00533813" w:rsidRDefault="00533813" w:rsidP="00034900">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в результате проверки квалифицированной подписи будет выявлено несоблюдение установленных условий признания ее действительности, Уполномоченный орган в течение 3 (трех) рабочих дней со дня завершения проведения такой проверки принимает решение об отказе в приеме к рассмотрению заявления (пакет электронных документов) и направляет заявителю уведомление об этом в электронной форме с указанием пунктов статьи 11 Федерального закона от 06.04.2011 № 63-ФЗ, которые послужили основанием дл</w:t>
      </w:r>
      <w:r w:rsidR="00034900">
        <w:rPr>
          <w:rFonts w:ascii="Times New Roman" w:hAnsi="Times New Roman"/>
          <w:sz w:val="28"/>
          <w:szCs w:val="28"/>
        </w:rPr>
        <w:t xml:space="preserve">я принятия указанного решения. </w:t>
      </w:r>
      <w:r w:rsidR="003712BA">
        <w:rPr>
          <w:rFonts w:ascii="Times New Roman" w:hAnsi="Times New Roman"/>
          <w:sz w:val="28"/>
          <w:szCs w:val="28"/>
        </w:rPr>
        <w:t>Такое решение</w:t>
      </w:r>
      <w:r w:rsidRPr="00533813">
        <w:rPr>
          <w:rFonts w:ascii="Times New Roman" w:hAnsi="Times New Roman"/>
          <w:sz w:val="28"/>
          <w:szCs w:val="28"/>
        </w:rPr>
        <w:t xml:space="preserve"> подписывается квалифицированной подписью руководителя Уполномоченного органа. </w:t>
      </w:r>
    </w:p>
    <w:p w14:paraId="084D2733" w14:textId="6B927577" w:rsidR="00533813" w:rsidRPr="00533813" w:rsidRDefault="00533813" w:rsidP="003740D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Результатом выполнения административной процедуры является регистрация заявления и прилагаемых</w:t>
      </w:r>
      <w:r w:rsidR="003740D3">
        <w:rPr>
          <w:rFonts w:ascii="Times New Roman" w:hAnsi="Times New Roman"/>
          <w:sz w:val="28"/>
          <w:szCs w:val="28"/>
        </w:rPr>
        <w:t>.</w:t>
      </w:r>
      <w:r w:rsidR="003740D3" w:rsidRPr="003740D3">
        <w:rPr>
          <w:rFonts w:ascii="Times New Roman" w:hAnsi="Times New Roman"/>
          <w:sz w:val="28"/>
          <w:szCs w:val="28"/>
        </w:rPr>
        <w:t xml:space="preserve"> </w:t>
      </w:r>
    </w:p>
    <w:p w14:paraId="12E577B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Максимальный срок выполнения административной процедуры: </w:t>
      </w:r>
    </w:p>
    <w:p w14:paraId="082D8291"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 при личном приеме - не более 15 (пятнадцати) минут. </w:t>
      </w:r>
    </w:p>
    <w:p w14:paraId="54F6B02B" w14:textId="334D3830"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при поступлении заявления и прилагаемых документов по почте, через многоф</w:t>
      </w:r>
      <w:r w:rsidR="001B3646">
        <w:rPr>
          <w:rFonts w:ascii="Times New Roman" w:hAnsi="Times New Roman"/>
          <w:sz w:val="28"/>
          <w:szCs w:val="28"/>
        </w:rPr>
        <w:t>ункц</w:t>
      </w:r>
      <w:r w:rsidRPr="00533813">
        <w:rPr>
          <w:rFonts w:ascii="Times New Roman" w:hAnsi="Times New Roman"/>
          <w:sz w:val="28"/>
          <w:szCs w:val="28"/>
        </w:rPr>
        <w:t xml:space="preserve">иональный центр, в электронном виде - 1 (один) рабочий день, следующий за днем получения документов. </w:t>
      </w:r>
    </w:p>
    <w:p w14:paraId="16D14401" w14:textId="70C4E919" w:rsidR="00533813" w:rsidRPr="00533813" w:rsidRDefault="003712BA"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00533813" w:rsidRPr="00533813">
        <w:rPr>
          <w:rFonts w:ascii="Times New Roman" w:hAnsi="Times New Roman"/>
          <w:sz w:val="28"/>
          <w:szCs w:val="28"/>
        </w:rPr>
        <w:t xml:space="preserve">об отказе в приеме к рассмотрению заявления и прилагаемых документов при наличии оснований, предусмотренных пунктом 2.16 настоящего Административного регламента, направляется в течение 3 (трех) рабочих дней со дня поступления заявления и прилагаемых документов. </w:t>
      </w:r>
    </w:p>
    <w:p w14:paraId="7F67820E"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3.1.2. Формирование и направление запросов в органы (организации), участвующие в предоставлении муниципальной услуги и получение ответов на них содержит следующие действия: </w:t>
      </w:r>
    </w:p>
    <w:p w14:paraId="40F54C18" w14:textId="7777777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Основанием для начала выполнения административной процедуры является получение Уполномоченным органом зарегистрированного в установленном порядке заявления и прилагаемых документов. </w:t>
      </w:r>
    </w:p>
    <w:p w14:paraId="1D751C0C" w14:textId="053FD08C"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В случае, если заявителем самостоятельно представлены все документы, необходимые для предоставления муниципальной услуги, и в расп</w:t>
      </w:r>
      <w:r w:rsidR="003712BA">
        <w:rPr>
          <w:rFonts w:ascii="Times New Roman" w:hAnsi="Times New Roman"/>
          <w:sz w:val="28"/>
          <w:szCs w:val="28"/>
        </w:rPr>
        <w:t>оряжении У</w:t>
      </w:r>
      <w:r w:rsidRPr="00533813">
        <w:rPr>
          <w:rFonts w:ascii="Times New Roman" w:hAnsi="Times New Roman"/>
          <w:sz w:val="28"/>
          <w:szCs w:val="28"/>
        </w:rPr>
        <w:t>полномоченного органа имеется вся информация, необходимая для ее предоставления, специалист Уполномоченного органа, ответственный за предоставление муниципальной услуги, переходит к исполнению следующей административной процедуры, предусмотренной пунктом 3.1.3 настоящего</w:t>
      </w:r>
      <w:r w:rsidR="003712BA">
        <w:rPr>
          <w:rFonts w:ascii="Times New Roman" w:hAnsi="Times New Roman"/>
          <w:sz w:val="28"/>
          <w:szCs w:val="28"/>
        </w:rPr>
        <w:t xml:space="preserve"> Административного регламента</w:t>
      </w:r>
      <w:r w:rsidRPr="00533813">
        <w:rPr>
          <w:rFonts w:ascii="Times New Roman" w:hAnsi="Times New Roman"/>
          <w:sz w:val="28"/>
          <w:szCs w:val="28"/>
        </w:rPr>
        <w:t xml:space="preserve">. </w:t>
      </w:r>
    </w:p>
    <w:p w14:paraId="30C1BE58" w14:textId="7ED6D5F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Если документы (информация), предусмотренные пунктом 2.</w:t>
      </w:r>
      <w:r>
        <w:rPr>
          <w:rFonts w:ascii="Times New Roman" w:hAnsi="Times New Roman"/>
          <w:sz w:val="28"/>
          <w:szCs w:val="28"/>
        </w:rPr>
        <w:t>14</w:t>
      </w:r>
      <w:r w:rsidRPr="00533813">
        <w:rPr>
          <w:rFonts w:ascii="Times New Roman" w:hAnsi="Times New Roman"/>
          <w:sz w:val="28"/>
          <w:szCs w:val="28"/>
        </w:rPr>
        <w:t xml:space="preserve"> настоящего Административного регламента, не были представлены заявителем по собственной инициативе, специалист </w:t>
      </w:r>
      <w:bookmarkStart w:id="13" w:name="_Hlk102041466"/>
      <w:r w:rsidRPr="00533813">
        <w:rPr>
          <w:rFonts w:ascii="Times New Roman" w:hAnsi="Times New Roman"/>
          <w:sz w:val="28"/>
          <w:szCs w:val="28"/>
        </w:rPr>
        <w:t>Уполномоченного органа</w:t>
      </w:r>
      <w:bookmarkEnd w:id="13"/>
      <w:r w:rsidRPr="00533813">
        <w:rPr>
          <w:rFonts w:ascii="Times New Roman" w:hAnsi="Times New Roman"/>
          <w:sz w:val="28"/>
          <w:szCs w:val="28"/>
        </w:rPr>
        <w:t xml:space="preserve">, ответственный за предоставление </w:t>
      </w:r>
      <w:r w:rsidRPr="00533813">
        <w:rPr>
          <w:rFonts w:ascii="Times New Roman" w:hAnsi="Times New Roman"/>
          <w:sz w:val="28"/>
          <w:szCs w:val="28"/>
        </w:rPr>
        <w:lastRenderedPageBreak/>
        <w:t>услуги, осуществляет направление межведомственных запросов.</w:t>
      </w:r>
    </w:p>
    <w:p w14:paraId="13B00279" w14:textId="10FCEF87"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выполнени</w:t>
      </w:r>
      <w:r w:rsidR="004465E7">
        <w:rPr>
          <w:rFonts w:ascii="Times New Roman" w:hAnsi="Times New Roman"/>
          <w:sz w:val="28"/>
          <w:szCs w:val="28"/>
        </w:rPr>
        <w:t xml:space="preserve">я административной </w:t>
      </w:r>
      <w:r w:rsidR="009B624B">
        <w:rPr>
          <w:rFonts w:ascii="Times New Roman" w:hAnsi="Times New Roman"/>
          <w:sz w:val="28"/>
          <w:szCs w:val="28"/>
        </w:rPr>
        <w:t>процедуры – 5 рабочих</w:t>
      </w:r>
      <w:r w:rsidR="004465E7">
        <w:rPr>
          <w:rFonts w:ascii="Times New Roman" w:hAnsi="Times New Roman"/>
          <w:sz w:val="28"/>
          <w:szCs w:val="28"/>
        </w:rPr>
        <w:t xml:space="preserve"> дней</w:t>
      </w:r>
      <w:r w:rsidRPr="00533813">
        <w:rPr>
          <w:rFonts w:ascii="Times New Roman" w:hAnsi="Times New Roman"/>
          <w:sz w:val="28"/>
          <w:szCs w:val="28"/>
        </w:rPr>
        <w:t xml:space="preserve">. </w:t>
      </w:r>
    </w:p>
    <w:p w14:paraId="625BA0E4" w14:textId="77777777" w:rsid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 xml:space="preserve">Результатом выполнения административной процедуры является направление запросов в организации, участвующие в предоставлении муниципальной услуги, и получение ответов на них. </w:t>
      </w:r>
    </w:p>
    <w:p w14:paraId="703828DC" w14:textId="1557BF42" w:rsidR="00533813" w:rsidRDefault="00B348DD" w:rsidP="0044658D">
      <w:pPr>
        <w:widowControl w:val="0"/>
        <w:autoSpaceDE w:val="0"/>
        <w:autoSpaceDN w:val="0"/>
        <w:spacing w:after="0" w:line="240" w:lineRule="auto"/>
        <w:ind w:firstLine="567"/>
        <w:jc w:val="both"/>
        <w:rPr>
          <w:rFonts w:ascii="Times New Roman" w:hAnsi="Times New Roman"/>
          <w:sz w:val="28"/>
          <w:szCs w:val="28"/>
        </w:rPr>
      </w:pPr>
      <w:bookmarkStart w:id="14" w:name="p28"/>
      <w:bookmarkEnd w:id="14"/>
      <w:r>
        <w:rPr>
          <w:rFonts w:ascii="Times New Roman" w:hAnsi="Times New Roman"/>
          <w:sz w:val="28"/>
          <w:szCs w:val="28"/>
        </w:rPr>
        <w:t>3.1.3</w:t>
      </w:r>
      <w:r w:rsidR="00533813" w:rsidRPr="00533813">
        <w:rPr>
          <w:rFonts w:ascii="Times New Roman" w:hAnsi="Times New Roman"/>
          <w:sz w:val="28"/>
          <w:szCs w:val="28"/>
        </w:rPr>
        <w:t xml:space="preserve">. Рассмотрение заявления и прилагаемых документов, в том числе полученных по межведомственным запросам, </w:t>
      </w:r>
      <w:r w:rsidR="00034900" w:rsidRPr="00034900">
        <w:rPr>
          <w:rFonts w:ascii="Times New Roman" w:hAnsi="Times New Roman"/>
          <w:sz w:val="28"/>
          <w:szCs w:val="28"/>
        </w:rPr>
        <w:t>подготовка</w:t>
      </w:r>
      <w:r w:rsidR="009B624B" w:rsidRPr="009B624B">
        <w:rPr>
          <w:rFonts w:ascii="Times New Roman" w:hAnsi="Times New Roman"/>
          <w:sz w:val="28"/>
          <w:szCs w:val="28"/>
        </w:rPr>
        <w:t xml:space="preserve"> уведомления об уточнении платежа (уведомления о возврате излишне оплаченных денежных средств)</w:t>
      </w:r>
      <w:r w:rsidR="004465E7" w:rsidRPr="004465E7">
        <w:rPr>
          <w:rFonts w:ascii="Times New Roman" w:hAnsi="Times New Roman"/>
          <w:sz w:val="28"/>
          <w:szCs w:val="28"/>
        </w:rPr>
        <w:t xml:space="preserve"> </w:t>
      </w:r>
      <w:r w:rsidR="00533813" w:rsidRPr="00533813">
        <w:rPr>
          <w:rFonts w:ascii="Times New Roman" w:hAnsi="Times New Roman"/>
          <w:sz w:val="28"/>
          <w:szCs w:val="28"/>
        </w:rPr>
        <w:t>л</w:t>
      </w:r>
      <w:r w:rsidR="0044658D">
        <w:rPr>
          <w:rFonts w:ascii="Times New Roman" w:hAnsi="Times New Roman"/>
          <w:sz w:val="28"/>
          <w:szCs w:val="28"/>
        </w:rPr>
        <w:t>ибо решения</w:t>
      </w:r>
      <w:r w:rsidR="00533813" w:rsidRPr="00533813">
        <w:rPr>
          <w:rFonts w:ascii="Times New Roman" w:hAnsi="Times New Roman"/>
          <w:sz w:val="28"/>
          <w:szCs w:val="28"/>
        </w:rPr>
        <w:t xml:space="preserve"> об отказе в предо</w:t>
      </w:r>
      <w:r w:rsidR="003712BA">
        <w:rPr>
          <w:rFonts w:ascii="Times New Roman" w:hAnsi="Times New Roman"/>
          <w:sz w:val="28"/>
          <w:szCs w:val="28"/>
        </w:rPr>
        <w:t>ставлении муниципальной услуги.</w:t>
      </w:r>
    </w:p>
    <w:p w14:paraId="6A3A0FA2" w14:textId="735C09D0" w:rsidR="007F38EC" w:rsidRDefault="007F38EC" w:rsidP="007F38EC">
      <w:pPr>
        <w:widowControl w:val="0"/>
        <w:autoSpaceDE w:val="0"/>
        <w:autoSpaceDN w:val="0"/>
        <w:spacing w:after="0" w:line="240" w:lineRule="auto"/>
        <w:ind w:firstLine="567"/>
        <w:jc w:val="both"/>
        <w:rPr>
          <w:rFonts w:ascii="Times New Roman" w:hAnsi="Times New Roman"/>
          <w:sz w:val="28"/>
          <w:szCs w:val="28"/>
        </w:rPr>
      </w:pPr>
      <w:r w:rsidRPr="007F38EC">
        <w:rPr>
          <w:rFonts w:ascii="Times New Roman" w:hAnsi="Times New Roman"/>
          <w:sz w:val="28"/>
          <w:szCs w:val="28"/>
        </w:rPr>
        <w:t xml:space="preserve">Основанием для начала выполнения административной процедуры является получение </w:t>
      </w:r>
      <w:r>
        <w:rPr>
          <w:rFonts w:ascii="Times New Roman" w:hAnsi="Times New Roman"/>
          <w:sz w:val="28"/>
          <w:szCs w:val="28"/>
        </w:rPr>
        <w:t>специалистом</w:t>
      </w:r>
      <w:r w:rsidRPr="007F38EC">
        <w:rPr>
          <w:rFonts w:ascii="Times New Roman" w:hAnsi="Times New Roman"/>
          <w:sz w:val="28"/>
          <w:szCs w:val="28"/>
        </w:rPr>
        <w:t xml:space="preserve"> Уполн</w:t>
      </w:r>
      <w:r>
        <w:rPr>
          <w:rFonts w:ascii="Times New Roman" w:hAnsi="Times New Roman"/>
          <w:sz w:val="28"/>
          <w:szCs w:val="28"/>
        </w:rPr>
        <w:t>омоченного органа, ответственным</w:t>
      </w:r>
      <w:r w:rsidRPr="007F38EC">
        <w:rPr>
          <w:rFonts w:ascii="Times New Roman" w:hAnsi="Times New Roman"/>
          <w:sz w:val="28"/>
          <w:szCs w:val="28"/>
        </w:rPr>
        <w:t xml:space="preserve"> за предоставление муниципальной услуги</w:t>
      </w:r>
      <w:r>
        <w:rPr>
          <w:rFonts w:ascii="Times New Roman" w:hAnsi="Times New Roman"/>
          <w:sz w:val="28"/>
          <w:szCs w:val="28"/>
        </w:rPr>
        <w:t xml:space="preserve">, </w:t>
      </w:r>
      <w:r w:rsidR="00B348DD">
        <w:rPr>
          <w:rFonts w:ascii="Times New Roman" w:hAnsi="Times New Roman"/>
          <w:sz w:val="28"/>
          <w:szCs w:val="28"/>
        </w:rPr>
        <w:t xml:space="preserve">заявления и </w:t>
      </w:r>
      <w:r w:rsidRPr="007F38EC">
        <w:rPr>
          <w:rFonts w:ascii="Times New Roman" w:hAnsi="Times New Roman"/>
          <w:sz w:val="28"/>
          <w:szCs w:val="28"/>
        </w:rPr>
        <w:t>необходимых документов, в том числе поступивших посредством межведомственного информационного взаимодействия.</w:t>
      </w:r>
    </w:p>
    <w:p w14:paraId="1D4AE7FA" w14:textId="6B21FD36"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Специалист Уполномоченного органа, ответственный за предоставление муниципальной услуги, проводит проверку правильности оформления и полноты содержания документов, необходимых для предоставления муниципальной услуги, на предмет их соответствия требованиям действующего законодательства и выявляет наличие либо отсутствие оснований, предусмотренных</w:t>
      </w:r>
      <w:r>
        <w:rPr>
          <w:rFonts w:ascii="Times New Roman" w:hAnsi="Times New Roman"/>
          <w:sz w:val="28"/>
          <w:szCs w:val="28"/>
        </w:rPr>
        <w:t xml:space="preserve"> пунктом 2.20</w:t>
      </w:r>
      <w:r w:rsidRPr="0044658D">
        <w:rPr>
          <w:rFonts w:ascii="Times New Roman" w:hAnsi="Times New Roman"/>
          <w:sz w:val="28"/>
          <w:szCs w:val="28"/>
        </w:rPr>
        <w:t xml:space="preserve"> настоящего Административного регламента. </w:t>
      </w:r>
    </w:p>
    <w:p w14:paraId="5DB2294D" w14:textId="42C53791"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По результатам рассмотрения поступившего заявления с приложенными документами специалист Уполномоченного органа, ответственный за предоставление муниципальной услуги, готовит</w:t>
      </w:r>
      <w:r w:rsidR="004465E7" w:rsidRPr="004465E7">
        <w:rPr>
          <w:rFonts w:ascii="Times New Roman" w:hAnsi="Times New Roman"/>
          <w:sz w:val="28"/>
          <w:szCs w:val="28"/>
        </w:rPr>
        <w:t xml:space="preserve"> </w:t>
      </w:r>
      <w:r w:rsidR="004465E7">
        <w:rPr>
          <w:rFonts w:ascii="Times New Roman" w:hAnsi="Times New Roman"/>
          <w:sz w:val="28"/>
          <w:szCs w:val="28"/>
        </w:rPr>
        <w:t>проект</w:t>
      </w:r>
      <w:r w:rsidR="009B624B" w:rsidRPr="009B624B">
        <w:rPr>
          <w:rFonts w:ascii="Times New Roman" w:hAnsi="Times New Roman"/>
          <w:sz w:val="28"/>
          <w:szCs w:val="28"/>
        </w:rPr>
        <w:t xml:space="preserve"> уведомления об уточнении платежа (уведомления о возврате излишне оплаченных денежных средств)</w:t>
      </w:r>
      <w:r w:rsidR="004465E7">
        <w:rPr>
          <w:rFonts w:ascii="Times New Roman" w:hAnsi="Times New Roman"/>
          <w:sz w:val="28"/>
          <w:szCs w:val="28"/>
        </w:rPr>
        <w:t xml:space="preserve"> </w:t>
      </w:r>
      <w:r w:rsidRPr="0044658D">
        <w:rPr>
          <w:rFonts w:ascii="Times New Roman" w:hAnsi="Times New Roman"/>
          <w:sz w:val="28"/>
          <w:szCs w:val="28"/>
        </w:rPr>
        <w:t xml:space="preserve">либо проект </w:t>
      </w:r>
      <w:r>
        <w:rPr>
          <w:rFonts w:ascii="Times New Roman" w:hAnsi="Times New Roman"/>
          <w:sz w:val="28"/>
          <w:szCs w:val="28"/>
        </w:rPr>
        <w:t xml:space="preserve">решения </w:t>
      </w:r>
      <w:r w:rsidRPr="0044658D">
        <w:rPr>
          <w:rFonts w:ascii="Times New Roman" w:hAnsi="Times New Roman"/>
          <w:sz w:val="28"/>
          <w:szCs w:val="28"/>
        </w:rPr>
        <w:t xml:space="preserve">об отказе в предоставлении муниципальной услуги и передает его на подпись </w:t>
      </w:r>
      <w:bookmarkStart w:id="15" w:name="_Hlk102041734"/>
      <w:r w:rsidRPr="0044658D">
        <w:rPr>
          <w:rFonts w:ascii="Times New Roman" w:hAnsi="Times New Roman"/>
          <w:sz w:val="28"/>
          <w:szCs w:val="28"/>
        </w:rPr>
        <w:t>руководителю Уполномоченного органа.</w:t>
      </w:r>
    </w:p>
    <w:bookmarkEnd w:id="15"/>
    <w:p w14:paraId="4E850D1D" w14:textId="016BEC2C"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Решение </w:t>
      </w:r>
      <w:r w:rsidRPr="0044658D">
        <w:rPr>
          <w:rFonts w:ascii="Times New Roman" w:hAnsi="Times New Roman"/>
          <w:sz w:val="28"/>
          <w:szCs w:val="28"/>
        </w:rPr>
        <w:t>об отказе в предоставлении муниципальной услуги должно содержать основание для отказа в предоставлении муниципальной услуги, предусмотренное пункт</w:t>
      </w:r>
      <w:r>
        <w:rPr>
          <w:rFonts w:ascii="Times New Roman" w:hAnsi="Times New Roman"/>
          <w:sz w:val="28"/>
          <w:szCs w:val="28"/>
        </w:rPr>
        <w:t xml:space="preserve">ом 2.20 настоящего Административного регламента, а также </w:t>
      </w:r>
      <w:r>
        <w:rPr>
          <w:rFonts w:ascii="Times New Roman" w:hAnsi="Times New Roman"/>
          <w:iCs/>
          <w:sz w:val="28"/>
          <w:szCs w:val="28"/>
          <w:lang w:bidi="ru-RU"/>
        </w:rPr>
        <w:t>перечень</w:t>
      </w:r>
      <w:r w:rsidRPr="0044658D">
        <w:rPr>
          <w:rFonts w:ascii="Times New Roman" w:hAnsi="Times New Roman"/>
          <w:iCs/>
          <w:sz w:val="28"/>
          <w:szCs w:val="28"/>
          <w:lang w:bidi="ru-RU"/>
        </w:rPr>
        <w:t xml:space="preserve"> документов и информации, отсутствие и (или) недостоверность которых </w:t>
      </w:r>
      <w:r>
        <w:rPr>
          <w:rFonts w:ascii="Times New Roman" w:hAnsi="Times New Roman"/>
          <w:iCs/>
          <w:sz w:val="28"/>
          <w:szCs w:val="28"/>
          <w:lang w:bidi="ru-RU"/>
        </w:rPr>
        <w:t>стали причиной отказа, и перечень</w:t>
      </w:r>
      <w:r w:rsidRPr="0044658D">
        <w:rPr>
          <w:rFonts w:ascii="Times New Roman" w:hAnsi="Times New Roman"/>
          <w:iCs/>
          <w:sz w:val="28"/>
          <w:szCs w:val="28"/>
          <w:lang w:bidi="ru-RU"/>
        </w:rPr>
        <w:t xml:space="preserve"> установленных федеральными законами и (или) иными нормативными правовыми актами требований, несоответствие которым повлекло отказ в предоставлении муниципальной услуги.</w:t>
      </w:r>
    </w:p>
    <w:p w14:paraId="58E332F9" w14:textId="7777777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Результатом выполнения административной процедуры являются</w:t>
      </w:r>
      <w:r>
        <w:rPr>
          <w:rFonts w:ascii="Times New Roman" w:hAnsi="Times New Roman"/>
          <w:sz w:val="28"/>
          <w:szCs w:val="28"/>
        </w:rPr>
        <w:t>:</w:t>
      </w:r>
    </w:p>
    <w:p w14:paraId="5E6F3CBB" w14:textId="77777777" w:rsidR="009B624B" w:rsidRDefault="009B624B"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 </w:t>
      </w:r>
      <w:r w:rsidRPr="009B624B">
        <w:rPr>
          <w:rFonts w:ascii="Times New Roman" w:hAnsi="Times New Roman"/>
          <w:sz w:val="28"/>
          <w:szCs w:val="28"/>
        </w:rPr>
        <w:t>уведом</w:t>
      </w:r>
      <w:r>
        <w:rPr>
          <w:rFonts w:ascii="Times New Roman" w:hAnsi="Times New Roman"/>
          <w:sz w:val="28"/>
          <w:szCs w:val="28"/>
        </w:rPr>
        <w:t>ление</w:t>
      </w:r>
      <w:r w:rsidRPr="009B624B">
        <w:rPr>
          <w:rFonts w:ascii="Times New Roman" w:hAnsi="Times New Roman"/>
          <w:sz w:val="28"/>
          <w:szCs w:val="28"/>
        </w:rPr>
        <w:t xml:space="preserve"> об уточнении платежа</w:t>
      </w:r>
      <w:r>
        <w:rPr>
          <w:rFonts w:ascii="Times New Roman" w:hAnsi="Times New Roman"/>
          <w:sz w:val="28"/>
          <w:szCs w:val="28"/>
        </w:rPr>
        <w:t xml:space="preserve">; </w:t>
      </w:r>
    </w:p>
    <w:p w14:paraId="22F17EBC" w14:textId="6572E22B" w:rsidR="009B624B" w:rsidRDefault="009B624B"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уведомление</w:t>
      </w:r>
      <w:r w:rsidRPr="009B624B">
        <w:rPr>
          <w:rFonts w:ascii="Times New Roman" w:hAnsi="Times New Roman"/>
          <w:sz w:val="28"/>
          <w:szCs w:val="28"/>
        </w:rPr>
        <w:t xml:space="preserve"> о возврате излишне оплаченных денежных средств</w:t>
      </w:r>
      <w:r>
        <w:rPr>
          <w:rFonts w:ascii="Times New Roman" w:hAnsi="Times New Roman"/>
          <w:sz w:val="28"/>
          <w:szCs w:val="28"/>
        </w:rPr>
        <w:t>;</w:t>
      </w:r>
    </w:p>
    <w:p w14:paraId="5986AC39" w14:textId="6DBFE910" w:rsidR="0044658D" w:rsidRPr="0044658D" w:rsidRDefault="0044658D" w:rsidP="0044658D">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w:t>
      </w:r>
      <w:r w:rsidR="009110AF">
        <w:rPr>
          <w:rFonts w:ascii="Times New Roman" w:hAnsi="Times New Roman"/>
          <w:sz w:val="28"/>
          <w:szCs w:val="28"/>
        </w:rPr>
        <w:t xml:space="preserve"> </w:t>
      </w:r>
      <w:r>
        <w:rPr>
          <w:rFonts w:ascii="Times New Roman" w:hAnsi="Times New Roman"/>
          <w:sz w:val="28"/>
          <w:szCs w:val="28"/>
        </w:rPr>
        <w:t>решение</w:t>
      </w:r>
      <w:r w:rsidRPr="0044658D">
        <w:rPr>
          <w:rFonts w:ascii="Times New Roman" w:hAnsi="Times New Roman"/>
          <w:sz w:val="28"/>
          <w:szCs w:val="28"/>
        </w:rPr>
        <w:t xml:space="preserve"> об отказе в предоставлении муниципальной услуги.</w:t>
      </w:r>
    </w:p>
    <w:p w14:paraId="0A7379D7" w14:textId="0EEF6097" w:rsidR="0044658D" w:rsidRDefault="0044658D" w:rsidP="0044658D">
      <w:pPr>
        <w:widowControl w:val="0"/>
        <w:autoSpaceDE w:val="0"/>
        <w:autoSpaceDN w:val="0"/>
        <w:spacing w:after="0" w:line="240" w:lineRule="auto"/>
        <w:ind w:firstLine="567"/>
        <w:jc w:val="both"/>
        <w:rPr>
          <w:rFonts w:ascii="Times New Roman" w:hAnsi="Times New Roman"/>
          <w:sz w:val="28"/>
          <w:szCs w:val="28"/>
        </w:rPr>
      </w:pPr>
      <w:r w:rsidRPr="0044658D">
        <w:rPr>
          <w:rFonts w:ascii="Times New Roman" w:hAnsi="Times New Roman"/>
          <w:sz w:val="28"/>
          <w:szCs w:val="28"/>
        </w:rPr>
        <w:t>Срок выполнения административной</w:t>
      </w:r>
      <w:r w:rsidR="00697687">
        <w:rPr>
          <w:rFonts w:ascii="Times New Roman" w:hAnsi="Times New Roman"/>
          <w:sz w:val="28"/>
          <w:szCs w:val="28"/>
        </w:rPr>
        <w:t xml:space="preserve"> </w:t>
      </w:r>
      <w:r w:rsidR="009B624B">
        <w:rPr>
          <w:rFonts w:ascii="Times New Roman" w:hAnsi="Times New Roman"/>
          <w:sz w:val="28"/>
          <w:szCs w:val="28"/>
        </w:rPr>
        <w:t>процедуры составляет не более 35</w:t>
      </w:r>
      <w:r w:rsidR="009110AF">
        <w:rPr>
          <w:rFonts w:ascii="Times New Roman" w:hAnsi="Times New Roman"/>
          <w:sz w:val="28"/>
          <w:szCs w:val="28"/>
        </w:rPr>
        <w:t xml:space="preserve"> </w:t>
      </w:r>
      <w:r w:rsidR="009B624B">
        <w:rPr>
          <w:rFonts w:ascii="Times New Roman" w:hAnsi="Times New Roman"/>
          <w:sz w:val="28"/>
          <w:szCs w:val="28"/>
        </w:rPr>
        <w:t>рабочих</w:t>
      </w:r>
      <w:r w:rsidR="00697687">
        <w:rPr>
          <w:rFonts w:ascii="Times New Roman" w:hAnsi="Times New Roman"/>
          <w:sz w:val="28"/>
          <w:szCs w:val="28"/>
        </w:rPr>
        <w:t xml:space="preserve"> дней</w:t>
      </w:r>
      <w:r w:rsidRPr="0044658D">
        <w:rPr>
          <w:rFonts w:ascii="Times New Roman" w:hAnsi="Times New Roman"/>
          <w:sz w:val="28"/>
          <w:szCs w:val="28"/>
        </w:rPr>
        <w:t xml:space="preserve">. </w:t>
      </w:r>
    </w:p>
    <w:p w14:paraId="641AD8A4" w14:textId="631FCFD8"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3.1.4</w:t>
      </w:r>
      <w:r w:rsidR="00533813" w:rsidRPr="00533813">
        <w:rPr>
          <w:rFonts w:ascii="Times New Roman" w:hAnsi="Times New Roman"/>
          <w:sz w:val="28"/>
          <w:szCs w:val="28"/>
        </w:rPr>
        <w:t>. Выдача</w:t>
      </w:r>
      <w:r w:rsidR="0044658D">
        <w:rPr>
          <w:rFonts w:ascii="Times New Roman" w:hAnsi="Times New Roman"/>
          <w:sz w:val="28"/>
          <w:szCs w:val="28"/>
        </w:rPr>
        <w:t xml:space="preserve"> (направление)</w:t>
      </w:r>
      <w:r w:rsidR="00533813" w:rsidRPr="00533813">
        <w:rPr>
          <w:rFonts w:ascii="Times New Roman" w:hAnsi="Times New Roman"/>
          <w:sz w:val="28"/>
          <w:szCs w:val="28"/>
        </w:rPr>
        <w:t xml:space="preserve"> заявителю результата предоставления муниципальной услуги</w:t>
      </w:r>
      <w:r w:rsidR="0044658D">
        <w:rPr>
          <w:rFonts w:ascii="Times New Roman" w:hAnsi="Times New Roman"/>
          <w:sz w:val="28"/>
          <w:szCs w:val="28"/>
        </w:rPr>
        <w:t>.</w:t>
      </w:r>
      <w:r w:rsidR="00533813" w:rsidRPr="00533813">
        <w:rPr>
          <w:rFonts w:ascii="Times New Roman" w:hAnsi="Times New Roman"/>
          <w:sz w:val="28"/>
          <w:szCs w:val="28"/>
        </w:rPr>
        <w:t xml:space="preserve"> </w:t>
      </w:r>
    </w:p>
    <w:p w14:paraId="72D902D6" w14:textId="1F7CFBFE" w:rsidR="008352B2"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Основанием для начала выполнения административно</w:t>
      </w:r>
      <w:r w:rsidR="008352B2">
        <w:rPr>
          <w:rFonts w:ascii="Times New Roman" w:hAnsi="Times New Roman"/>
          <w:sz w:val="28"/>
          <w:szCs w:val="28"/>
        </w:rPr>
        <w:t>й процедуры является</w:t>
      </w:r>
      <w:r w:rsidR="00365DF6">
        <w:rPr>
          <w:rFonts w:ascii="Times New Roman" w:hAnsi="Times New Roman"/>
          <w:sz w:val="28"/>
          <w:szCs w:val="28"/>
        </w:rPr>
        <w:t xml:space="preserve"> наличие</w:t>
      </w:r>
      <w:r w:rsidR="00697687" w:rsidRPr="00697687">
        <w:rPr>
          <w:rFonts w:ascii="Times New Roman" w:hAnsi="Times New Roman"/>
          <w:sz w:val="28"/>
          <w:szCs w:val="28"/>
        </w:rPr>
        <w:t xml:space="preserve"> дополнительного соглашения </w:t>
      </w:r>
      <w:r w:rsidR="00697687" w:rsidRPr="00697687">
        <w:rPr>
          <w:rFonts w:ascii="Times New Roman" w:hAnsi="Times New Roman"/>
          <w:bCs/>
          <w:sz w:val="28"/>
          <w:szCs w:val="28"/>
        </w:rPr>
        <w:t>к договору аренды муниципального имущества</w:t>
      </w:r>
      <w:r w:rsidR="00365DF6" w:rsidRPr="00365DF6">
        <w:rPr>
          <w:rFonts w:ascii="Times New Roman" w:hAnsi="Times New Roman"/>
          <w:sz w:val="28"/>
          <w:szCs w:val="28"/>
        </w:rPr>
        <w:t xml:space="preserve"> либо решения об отказе в предоставлении муниципальной услуги</w:t>
      </w:r>
      <w:r w:rsidR="008352B2">
        <w:rPr>
          <w:rFonts w:ascii="Times New Roman" w:hAnsi="Times New Roman"/>
          <w:sz w:val="28"/>
          <w:szCs w:val="28"/>
          <w:lang w:bidi="ru-RU"/>
        </w:rPr>
        <w:t>.</w:t>
      </w:r>
    </w:p>
    <w:p w14:paraId="191B83C9" w14:textId="70BC62D4" w:rsidR="00533813" w:rsidRPr="00533813" w:rsidRDefault="008352B2" w:rsidP="00533813">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 xml:space="preserve">Результат предоставления муниципальной услуги </w:t>
      </w:r>
      <w:r w:rsidR="00533813" w:rsidRPr="00533813">
        <w:rPr>
          <w:rFonts w:ascii="Times New Roman" w:hAnsi="Times New Roman"/>
          <w:sz w:val="28"/>
          <w:szCs w:val="28"/>
        </w:rPr>
        <w:t>выдается (направляется) Уполномоченным органом заявителю (представителю заявителя) одним из способов, указанным в заявлении.</w:t>
      </w:r>
    </w:p>
    <w:p w14:paraId="4F9B7E79" w14:textId="33068783" w:rsidR="00533813" w:rsidRPr="00533813" w:rsidRDefault="00533813" w:rsidP="00533813">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t>Максимальный срок админи</w:t>
      </w:r>
      <w:r w:rsidR="00EE0440">
        <w:rPr>
          <w:rFonts w:ascii="Times New Roman" w:hAnsi="Times New Roman"/>
          <w:sz w:val="28"/>
          <w:szCs w:val="28"/>
        </w:rPr>
        <w:t>с</w:t>
      </w:r>
      <w:r w:rsidR="00697687">
        <w:rPr>
          <w:rFonts w:ascii="Times New Roman" w:hAnsi="Times New Roman"/>
          <w:sz w:val="28"/>
          <w:szCs w:val="28"/>
        </w:rPr>
        <w:t xml:space="preserve">тративной процедуры составляет 2 </w:t>
      </w:r>
      <w:r w:rsidR="009B624B">
        <w:rPr>
          <w:rFonts w:ascii="Times New Roman" w:hAnsi="Times New Roman"/>
          <w:sz w:val="28"/>
          <w:szCs w:val="28"/>
        </w:rPr>
        <w:t xml:space="preserve">рабочих </w:t>
      </w:r>
      <w:r w:rsidRPr="00533813">
        <w:rPr>
          <w:rFonts w:ascii="Times New Roman" w:hAnsi="Times New Roman"/>
          <w:sz w:val="28"/>
          <w:szCs w:val="28"/>
        </w:rPr>
        <w:t>д</w:t>
      </w:r>
      <w:r w:rsidR="00697687">
        <w:rPr>
          <w:rFonts w:ascii="Times New Roman" w:hAnsi="Times New Roman"/>
          <w:sz w:val="28"/>
          <w:szCs w:val="28"/>
        </w:rPr>
        <w:t>ня</w:t>
      </w:r>
      <w:r w:rsidRPr="00533813">
        <w:rPr>
          <w:rFonts w:ascii="Times New Roman" w:hAnsi="Times New Roman"/>
          <w:sz w:val="28"/>
          <w:szCs w:val="28"/>
        </w:rPr>
        <w:t xml:space="preserve">. </w:t>
      </w:r>
    </w:p>
    <w:p w14:paraId="73FC6412" w14:textId="08C3249A" w:rsidR="00533813" w:rsidRPr="00111088" w:rsidRDefault="00533813" w:rsidP="00127814">
      <w:pPr>
        <w:widowControl w:val="0"/>
        <w:autoSpaceDE w:val="0"/>
        <w:autoSpaceDN w:val="0"/>
        <w:spacing w:after="0" w:line="240" w:lineRule="auto"/>
        <w:ind w:firstLine="567"/>
        <w:jc w:val="both"/>
        <w:rPr>
          <w:rFonts w:ascii="Times New Roman" w:hAnsi="Times New Roman"/>
          <w:sz w:val="28"/>
          <w:szCs w:val="28"/>
        </w:rPr>
      </w:pPr>
      <w:r w:rsidRPr="00533813">
        <w:rPr>
          <w:rFonts w:ascii="Times New Roman" w:hAnsi="Times New Roman"/>
          <w:sz w:val="28"/>
          <w:szCs w:val="28"/>
        </w:rPr>
        <w:lastRenderedPageBreak/>
        <w:t>Результатом предоставления административной процедуры является выдача (направление) заявителю</w:t>
      </w:r>
      <w:r w:rsidR="00443C32">
        <w:rPr>
          <w:rFonts w:ascii="Times New Roman" w:hAnsi="Times New Roman"/>
          <w:sz w:val="28"/>
          <w:szCs w:val="28"/>
        </w:rPr>
        <w:t xml:space="preserve"> </w:t>
      </w:r>
      <w:r w:rsidR="00333901" w:rsidRPr="00333901">
        <w:rPr>
          <w:rFonts w:ascii="Times New Roman" w:hAnsi="Times New Roman"/>
          <w:sz w:val="28"/>
          <w:szCs w:val="28"/>
        </w:rPr>
        <w:t>результата предоставления муниципальной услуги</w:t>
      </w:r>
      <w:r w:rsidR="00333901">
        <w:rPr>
          <w:rFonts w:ascii="Times New Roman" w:hAnsi="Times New Roman"/>
          <w:sz w:val="28"/>
          <w:szCs w:val="28"/>
        </w:rPr>
        <w:t>.</w:t>
      </w:r>
    </w:p>
    <w:p w14:paraId="2EA11BB7" w14:textId="77777777" w:rsidR="00365DF6" w:rsidRDefault="00365DF6" w:rsidP="006159CB">
      <w:pPr>
        <w:widowControl w:val="0"/>
        <w:autoSpaceDE w:val="0"/>
        <w:autoSpaceDN w:val="0"/>
        <w:spacing w:after="0" w:line="240" w:lineRule="auto"/>
        <w:ind w:firstLine="567"/>
        <w:jc w:val="center"/>
        <w:rPr>
          <w:rFonts w:ascii="Times New Roman" w:hAnsi="Times New Roman"/>
          <w:sz w:val="28"/>
          <w:szCs w:val="28"/>
        </w:rPr>
      </w:pPr>
      <w:bookmarkStart w:id="16" w:name="_Hlk98148241"/>
      <w:bookmarkStart w:id="17" w:name="_Toc486608800"/>
    </w:p>
    <w:p w14:paraId="0075201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 xml:space="preserve">Перечень административных процедур (действий) при предоставлении муниципальной услуги </w:t>
      </w:r>
      <w:r>
        <w:rPr>
          <w:rFonts w:ascii="Times New Roman" w:hAnsi="Times New Roman"/>
          <w:b/>
          <w:bCs/>
          <w:sz w:val="28"/>
          <w:szCs w:val="28"/>
        </w:rPr>
        <w:t>в электронной форме</w:t>
      </w:r>
    </w:p>
    <w:p w14:paraId="285D80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3.2. При предоставлении муниципальной услуги в электронной форме заявителю обеспечиваются:</w:t>
      </w:r>
    </w:p>
    <w:p w14:paraId="26056CA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w:t>
      </w:r>
    </w:p>
    <w:p w14:paraId="39270FE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прием и регистрация Уполномоченным органом заявления и иных документов, необходимых для предоставления муниципальной услуги;</w:t>
      </w:r>
    </w:p>
    <w:p w14:paraId="2A9A44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результата предоставления муниципальной услуги;</w:t>
      </w:r>
    </w:p>
    <w:p w14:paraId="7B4D9AC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сведений о ходе рассмотрения заявления;</w:t>
      </w:r>
    </w:p>
    <w:p w14:paraId="6B3884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осуществление оценки качества предоставления муниципальной услуги;</w:t>
      </w:r>
    </w:p>
    <w:p w14:paraId="724A020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1C3CDAFA" w14:textId="77777777" w:rsidR="006159CB" w:rsidRPr="00D60E00" w:rsidRDefault="006159CB" w:rsidP="006159CB">
      <w:pPr>
        <w:widowControl w:val="0"/>
        <w:autoSpaceDE w:val="0"/>
        <w:autoSpaceDN w:val="0"/>
        <w:spacing w:after="0" w:line="240" w:lineRule="auto"/>
        <w:ind w:firstLine="567"/>
        <w:jc w:val="center"/>
        <w:rPr>
          <w:rFonts w:ascii="Times New Roman" w:hAnsi="Times New Roman"/>
          <w:sz w:val="28"/>
          <w:szCs w:val="28"/>
        </w:rPr>
      </w:pPr>
    </w:p>
    <w:p w14:paraId="65A97C37"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D60E00">
        <w:rPr>
          <w:rFonts w:ascii="Times New Roman" w:hAnsi="Times New Roman"/>
          <w:b/>
          <w:bCs/>
          <w:sz w:val="28"/>
          <w:szCs w:val="28"/>
        </w:rPr>
        <w:t>Порядок осуществления административных процедур (действий) в э</w:t>
      </w:r>
      <w:r>
        <w:rPr>
          <w:rFonts w:ascii="Times New Roman" w:hAnsi="Times New Roman"/>
          <w:b/>
          <w:bCs/>
          <w:sz w:val="28"/>
          <w:szCs w:val="28"/>
        </w:rPr>
        <w:t>лектронной форме</w:t>
      </w:r>
    </w:p>
    <w:p w14:paraId="320F2A3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3.3. Формирование заявления.</w:t>
      </w:r>
    </w:p>
    <w:p w14:paraId="0AD255F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14:paraId="4238DF77"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Уполномоченный орган посредством ЕПГУ.</w:t>
      </w:r>
    </w:p>
    <w:p w14:paraId="1AE19FF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14:paraId="5CC18D8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При формировании заявления заявителю обеспечивается:</w:t>
      </w:r>
    </w:p>
    <w:p w14:paraId="085E8D7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возможность копирования и сохранения заявления и иных документов, указанных в пункте 2.8 настоящего Административного регламента, необходимых для предоставления муниципальной услуги;</w:t>
      </w:r>
    </w:p>
    <w:p w14:paraId="2E65F4E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возможность печати на бумажном носителе копии электронной формы заявления;</w:t>
      </w:r>
    </w:p>
    <w:p w14:paraId="187056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14:paraId="28A3C85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14:paraId="2E4866A0"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14:paraId="2A95DF7E"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14:paraId="52ABB6A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b/>
          <w:sz w:val="28"/>
          <w:szCs w:val="28"/>
        </w:rPr>
      </w:pPr>
      <w:r w:rsidRPr="00D60E00">
        <w:rPr>
          <w:rFonts w:ascii="Times New Roman" w:hAnsi="Times New Roman"/>
          <w:sz w:val="28"/>
          <w:szCs w:val="28"/>
        </w:rPr>
        <w:lastRenderedPageBreak/>
        <w:t>Способом фиксации результата административной процедуры является сформированное и подписанное заявление и иные документы на ЕПГУ.</w:t>
      </w:r>
    </w:p>
    <w:p w14:paraId="208BAC6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3.4. Прием и регистрация Уполномоченным органом заявления и иных документов, необходимых для предоставления муниципальной услуги.</w:t>
      </w:r>
    </w:p>
    <w:p w14:paraId="296246B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 административной процедуры является поступление заявления и иных документов, необходимых для предоставления муниципальной услуги. </w:t>
      </w:r>
    </w:p>
    <w:p w14:paraId="3A40672D"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Ответственное должностное лицо:</w:t>
      </w:r>
    </w:p>
    <w:p w14:paraId="53C2EAC2"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проверяет наличие электронных заявлений, поступивших с ЕПГУ, с периодом не реже 2 раз в день;</w:t>
      </w:r>
    </w:p>
    <w:p w14:paraId="77B5044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рассматривает поступившие заявления и приложенные образы документов (документы).</w:t>
      </w:r>
    </w:p>
    <w:p w14:paraId="7671A53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Уполномоченный орган 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14:paraId="00DBA984"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прием документов, необходимых для предоставления муниципальной услуги, и направление заявителю электронного сообщения о поступлении заявления;</w:t>
      </w:r>
    </w:p>
    <w:p w14:paraId="0602D68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14:paraId="35ED3EB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Электронное заявление становится доступным для должностного лица Уполномоченного органа, ответственного за прием и регистрацию заявления (далее – ответственное должностное лицо), в государственной информационной системе, используемой Уполномоченным органом для предоставления муниципальной услуги (далее – ГИС).</w:t>
      </w:r>
    </w:p>
    <w:p w14:paraId="698B6B2B"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административной процедуры является регистрация заявления и направление заявителю уведомления о регистрации заявления либо об отказе в приеме документов.</w:t>
      </w:r>
    </w:p>
    <w:p w14:paraId="249B412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3.5. Получение результата предоставления муниципальной услуги.</w:t>
      </w:r>
    </w:p>
    <w:p w14:paraId="731FBB5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Заявителю в качестве результата предоставления муниципальной услуги обеспечивается возможность получения документа:</w:t>
      </w:r>
    </w:p>
    <w:p w14:paraId="23635665"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bookmarkStart w:id="18" w:name="_Hlk99376589"/>
      <w:r w:rsidRPr="00D60E00">
        <w:rPr>
          <w:rFonts w:ascii="Times New Roman" w:hAnsi="Times New Roman"/>
          <w:sz w:val="28"/>
          <w:szCs w:val="28"/>
        </w:rPr>
        <w:t>в форме электронного документа, подписанного усиленной квалифицированной электронной подписью уполномоченного должностного лица Уполномоченного органа, направленного заявителю в личный кабинет на ЕПГУ;</w:t>
      </w:r>
    </w:p>
    <w:p w14:paraId="34F62D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в виде бумажного документа, подтверждающего содержание электронного документа, который заявитель получает при личном обращении в Уполномоченный орган (многофункциональный центр).</w:t>
      </w:r>
    </w:p>
    <w:p w14:paraId="63365BD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Способом фиксации результата выполнения административной процедуры является выдача результата предоставления муниципальной услуги заявителю указанным в заявлении способом.</w:t>
      </w:r>
    </w:p>
    <w:p w14:paraId="376E1CE6"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3.6. Получение сведений о ходе рассмотрения заявления.</w:t>
      </w:r>
    </w:p>
    <w:bookmarkEnd w:id="18"/>
    <w:p w14:paraId="16577C9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 xml:space="preserve">Основанием для начала административной процедуры является регистрация заявления и иных документов, необходимых для предоставления муниципальной услуги. </w:t>
      </w:r>
    </w:p>
    <w:p w14:paraId="3552BEC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14:paraId="426E0561"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lastRenderedPageBreak/>
        <w:t>При предоставлении муниципальной услуги в электронной форме заявителю направляется:</w:t>
      </w:r>
    </w:p>
    <w:p w14:paraId="11D12458"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14:paraId="1F6C101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14:paraId="0FB2578A"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Информирование о ходе предоставления муниципальной услуги на ЕПГУ осуществляется путем направления соответствующих статусов заявителю в личный  кабинет на ЕПГУ.</w:t>
      </w:r>
    </w:p>
    <w:p w14:paraId="47D5156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3.7. Осуществление оценки качества предоставления муниципальной услуги.</w:t>
      </w:r>
    </w:p>
    <w:p w14:paraId="54A33389"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Основанием для начала административной процедуры является получение заявителем результата предоставления муниципальной услуги.</w:t>
      </w:r>
    </w:p>
    <w:p w14:paraId="13FCF92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Оценка качества предоставления муниципальной услуги осуществляется заявителем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12.12.2012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многофункциональных центров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14:paraId="6AEFBDC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Основные показатели доступности и качества муниципальной услуги содержаться в пунктах 2.27 – 2.28 настоящего Административного регламента.</w:t>
      </w:r>
    </w:p>
    <w:p w14:paraId="0A4FC533"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lang w:bidi="ru-RU"/>
        </w:rPr>
      </w:pPr>
      <w:r w:rsidRPr="00D60E00">
        <w:rPr>
          <w:rFonts w:ascii="Times New Roman" w:hAnsi="Times New Roman"/>
          <w:sz w:val="28"/>
          <w:szCs w:val="28"/>
          <w:lang w:bidi="ru-RU"/>
        </w:rPr>
        <w:t>Результаты оценки качества оказания муниципальной слуги передаются в автоматизированную информационную систему "Информационно-аналитическая система мониторинга качества государственных услуг".</w:t>
      </w:r>
    </w:p>
    <w:p w14:paraId="314CE39C" w14:textId="77777777" w:rsidR="006159CB" w:rsidRPr="00D60E00" w:rsidRDefault="006159CB" w:rsidP="006159CB">
      <w:pPr>
        <w:widowControl w:val="0"/>
        <w:autoSpaceDE w:val="0"/>
        <w:autoSpaceDN w:val="0"/>
        <w:spacing w:after="0" w:line="240" w:lineRule="auto"/>
        <w:ind w:firstLine="567"/>
        <w:jc w:val="both"/>
        <w:rPr>
          <w:rFonts w:ascii="Times New Roman" w:hAnsi="Times New Roman"/>
          <w:sz w:val="28"/>
          <w:szCs w:val="28"/>
        </w:rPr>
      </w:pPr>
      <w:r w:rsidRPr="00D60E00">
        <w:rPr>
          <w:rFonts w:ascii="Times New Roman" w:hAnsi="Times New Roman"/>
          <w:sz w:val="28"/>
          <w:szCs w:val="28"/>
        </w:rPr>
        <w:t>3.8. Досудебное (внесудебное) обжалование решений и действий (бездействия) Уполномоченного органа либо действия (бездействие) должностных лиц Уполномоченного органа, предоставляющего муниципальную услугу, либо муниципального служащего.</w:t>
      </w:r>
    </w:p>
    <w:p w14:paraId="6DC4A658"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sidRPr="00785715">
        <w:rPr>
          <w:rFonts w:ascii="Times New Roman" w:hAnsi="Times New Roman"/>
          <w:sz w:val="28"/>
          <w:szCs w:val="28"/>
        </w:rPr>
        <w:t xml:space="preserve">Заявителю обеспечивается возможность направления жалобы на решения, действия или бездействие Уполномоченного органа, должностного лица </w:t>
      </w:r>
      <w:r w:rsidRPr="00785715">
        <w:rPr>
          <w:rFonts w:ascii="Times New Roman" w:hAnsi="Times New Roman"/>
          <w:sz w:val="28"/>
          <w:szCs w:val="28"/>
        </w:rPr>
        <w:lastRenderedPageBreak/>
        <w:t>Уполномоченного органа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20.11.2012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Уполномоченный орган подключен к указанной системе).</w:t>
      </w:r>
    </w:p>
    <w:p w14:paraId="2C2E7388" w14:textId="77777777" w:rsidR="006159CB" w:rsidRDefault="006159CB" w:rsidP="006159CB">
      <w:pPr>
        <w:widowControl w:val="0"/>
        <w:autoSpaceDE w:val="0"/>
        <w:autoSpaceDN w:val="0"/>
        <w:spacing w:after="0" w:line="240" w:lineRule="auto"/>
        <w:ind w:firstLine="567"/>
        <w:jc w:val="both"/>
        <w:rPr>
          <w:rFonts w:ascii="Times New Roman" w:hAnsi="Times New Roman"/>
          <w:b/>
          <w:bCs/>
          <w:sz w:val="28"/>
          <w:szCs w:val="28"/>
        </w:rPr>
      </w:pPr>
    </w:p>
    <w:p w14:paraId="0D130219" w14:textId="77777777" w:rsidR="006159CB" w:rsidRPr="00A7219E" w:rsidRDefault="006159CB" w:rsidP="006159CB">
      <w:pPr>
        <w:widowControl w:val="0"/>
        <w:autoSpaceDE w:val="0"/>
        <w:autoSpaceDN w:val="0"/>
        <w:spacing w:after="0" w:line="240" w:lineRule="auto"/>
        <w:jc w:val="center"/>
        <w:rPr>
          <w:rFonts w:ascii="Times New Roman" w:hAnsi="Times New Roman"/>
          <w:b/>
          <w:bCs/>
          <w:sz w:val="28"/>
          <w:szCs w:val="28"/>
        </w:rPr>
      </w:pPr>
      <w:r w:rsidRPr="00C524EF">
        <w:rPr>
          <w:rFonts w:ascii="Times New Roman" w:hAnsi="Times New Roman"/>
          <w:b/>
          <w:bCs/>
          <w:sz w:val="28"/>
          <w:szCs w:val="28"/>
        </w:rPr>
        <w:t>Особенности выполнения административных процедур (действий) в многофункциональных центрах предоставления госуда</w:t>
      </w:r>
      <w:r>
        <w:rPr>
          <w:rFonts w:ascii="Times New Roman" w:hAnsi="Times New Roman"/>
          <w:b/>
          <w:bCs/>
          <w:sz w:val="28"/>
          <w:szCs w:val="28"/>
        </w:rPr>
        <w:t>рственных и муниципальных услуг</w:t>
      </w:r>
    </w:p>
    <w:p w14:paraId="2D443CD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 xml:space="preserve"> Многофункциональный центр осуществляет:</w:t>
      </w:r>
    </w:p>
    <w:p w14:paraId="2DDDFF8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38A1DE6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выдачу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p>
    <w:p w14:paraId="34DECE65"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иные процедуры и действия, предусмотренные Федеральным законом № 210-ФЗ.</w:t>
      </w:r>
    </w:p>
    <w:p w14:paraId="62A0C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 соответствии с частью 1.1 статьи 16 Федерального закона № 210-ФЗ для реализации своих функций многофункциональные центры вправе привлекать иные организации.</w:t>
      </w:r>
    </w:p>
    <w:p w14:paraId="4D12F01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.1. Информирование заявителей о порядке предоставления муниципальной услуги в многофункциональном центре,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многофункциональном центре</w:t>
      </w:r>
    </w:p>
    <w:p w14:paraId="6A9173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Информирование заявителя многофункциональными центрами осуществляется следующими способами:</w:t>
      </w:r>
    </w:p>
    <w:p w14:paraId="69118A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а) посредством привлечения средств массовой информации, а также путем размещения информации на официальных сайтах и информационных стендах многофункциональных центров;</w:t>
      </w:r>
    </w:p>
    <w:p w14:paraId="60F93C7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б) при обращении заявителя в многофункциональный центр лично, по телефону, посредством почтовых отправлений, либо по электронной почте.</w:t>
      </w:r>
    </w:p>
    <w:p w14:paraId="549251A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14:paraId="0C53C0D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w:t>
      </w:r>
    </w:p>
    <w:p w14:paraId="04191EDF"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В случае если для подготовки ответа требуется более продолжительное время, </w:t>
      </w:r>
      <w:r w:rsidRPr="00C524EF">
        <w:rPr>
          <w:rFonts w:ascii="Times New Roman" w:hAnsi="Times New Roman"/>
          <w:sz w:val="28"/>
          <w:szCs w:val="28"/>
        </w:rPr>
        <w:lastRenderedPageBreak/>
        <w:t>работник многофункционального центра, осуществляющий индивидуальное устное консультирование по телефону, может предложить заявителю:</w:t>
      </w:r>
    </w:p>
    <w:p w14:paraId="52C1F7AD"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изложить обращение в письменной форме (ответ направляется Заявителю в соответствии со способом, указанным в обращении);</w:t>
      </w:r>
    </w:p>
    <w:p w14:paraId="7647773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назначить другое время для консультаций.</w:t>
      </w:r>
    </w:p>
    <w:p w14:paraId="2EB4A0B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в многофункциональный центр в форме электронного документа, и в письменной форме по почтовому адресу, указанному в обращении, поступившем в многофункциональный центр в письменной форме.</w:t>
      </w:r>
    </w:p>
    <w:p w14:paraId="6286678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3.9</w:t>
      </w:r>
      <w:r w:rsidRPr="00C524EF">
        <w:rPr>
          <w:rFonts w:ascii="Times New Roman" w:hAnsi="Times New Roman"/>
          <w:sz w:val="28"/>
          <w:szCs w:val="28"/>
        </w:rPr>
        <w:t>.2. Выдача заявителю результата предоставления муниципальной услуги,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(муниципальные) услуги</w:t>
      </w:r>
      <w:r>
        <w:rPr>
          <w:rFonts w:ascii="Times New Roman" w:hAnsi="Times New Roman"/>
          <w:sz w:val="28"/>
          <w:szCs w:val="28"/>
        </w:rPr>
        <w:t>.</w:t>
      </w:r>
    </w:p>
    <w:p w14:paraId="593E2764"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 наличии в заявлении о предоставлении муниципальной услуги указания о выдаче результатов оказания услуги через многофункциональный центр, Уполномоченный орган передает документы в многофункциональный центр для последующей выдачи заявителю (представителю) способом, согласно заключенным соглашениям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27.09.2011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Постановление № 797).</w:t>
      </w:r>
    </w:p>
    <w:p w14:paraId="407A0B8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Порядок и сроки передачи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Постановлением № 797.</w:t>
      </w:r>
    </w:p>
    <w:p w14:paraId="25184E73"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14:paraId="30864B8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Работник многофункционального центра осуществляет следующие действия:</w:t>
      </w:r>
    </w:p>
    <w:p w14:paraId="2B0D156C"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устанавливает личность заявителя на основании документа, удостоверяющего личность в соответствии с законодательством Российской Федерации;</w:t>
      </w:r>
    </w:p>
    <w:p w14:paraId="2FFBA8BA"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проверяет полномочия представителя заявителя (в случае обращения представителя заявителя);</w:t>
      </w:r>
    </w:p>
    <w:p w14:paraId="6484AEE6"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определяет статус исполнения заявления заявителя в ГИС;</w:t>
      </w:r>
    </w:p>
    <w:p w14:paraId="5136AAC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распечатывает результат предоставления муниципальной услуги в виде экземпляра электронного документа на бумажном носителе и заверяет его с 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3941C25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 xml:space="preserve">заверяет экземпляр электронного документа на бумажном носителе с </w:t>
      </w:r>
      <w:r w:rsidRPr="00C524EF">
        <w:rPr>
          <w:rFonts w:ascii="Times New Roman" w:hAnsi="Times New Roman"/>
          <w:sz w:val="28"/>
          <w:szCs w:val="28"/>
        </w:rPr>
        <w:lastRenderedPageBreak/>
        <w:t>использованием печати многофункционального центра (в предусмотренных нормативными правовыми актами Российской Федерации случаях – печати с изображением Государственного герба Российской Федерации);</w:t>
      </w:r>
    </w:p>
    <w:p w14:paraId="2AC8A892"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выдает документы заявителю, при необходимости запрашивает у заявителя подписи за каждый выданный документ;</w:t>
      </w:r>
    </w:p>
    <w:p w14:paraId="6EF7A847" w14:textId="77777777" w:rsidR="006159CB" w:rsidRPr="00C524EF" w:rsidRDefault="006159CB" w:rsidP="006159CB">
      <w:pPr>
        <w:widowControl w:val="0"/>
        <w:autoSpaceDE w:val="0"/>
        <w:autoSpaceDN w:val="0"/>
        <w:spacing w:after="0" w:line="240" w:lineRule="auto"/>
        <w:ind w:firstLine="567"/>
        <w:jc w:val="both"/>
        <w:rPr>
          <w:rFonts w:ascii="Times New Roman" w:hAnsi="Times New Roman"/>
          <w:sz w:val="28"/>
          <w:szCs w:val="28"/>
        </w:rPr>
      </w:pPr>
      <w:r w:rsidRPr="00C524EF">
        <w:rPr>
          <w:rFonts w:ascii="Times New Roman" w:hAnsi="Times New Roman"/>
          <w:sz w:val="28"/>
          <w:szCs w:val="28"/>
        </w:rPr>
        <w:t>запрашивает согласие заявителя на участие в смс-опросе для оценки качества предоставленных услуг многофункциональным центром.</w:t>
      </w:r>
    </w:p>
    <w:p w14:paraId="2DFF9152" w14:textId="77777777" w:rsidR="006159CB" w:rsidRPr="00785715" w:rsidRDefault="006159CB" w:rsidP="006159CB">
      <w:pPr>
        <w:widowControl w:val="0"/>
        <w:autoSpaceDE w:val="0"/>
        <w:autoSpaceDN w:val="0"/>
        <w:spacing w:after="0" w:line="240" w:lineRule="auto"/>
        <w:jc w:val="both"/>
        <w:rPr>
          <w:rFonts w:ascii="Times New Roman" w:hAnsi="Times New Roman"/>
          <w:sz w:val="28"/>
          <w:szCs w:val="28"/>
        </w:rPr>
      </w:pPr>
    </w:p>
    <w:p w14:paraId="4076D56C" w14:textId="77777777" w:rsidR="006159CB" w:rsidRPr="00A7219E" w:rsidRDefault="006159CB" w:rsidP="006159CB">
      <w:pPr>
        <w:widowControl w:val="0"/>
        <w:autoSpaceDE w:val="0"/>
        <w:autoSpaceDN w:val="0"/>
        <w:spacing w:after="0" w:line="240" w:lineRule="auto"/>
        <w:ind w:firstLine="567"/>
        <w:jc w:val="center"/>
        <w:rPr>
          <w:rFonts w:ascii="Times New Roman" w:hAnsi="Times New Roman"/>
          <w:b/>
          <w:bCs/>
          <w:sz w:val="28"/>
          <w:szCs w:val="28"/>
        </w:rPr>
      </w:pPr>
      <w:r w:rsidRPr="00785715">
        <w:rPr>
          <w:rFonts w:ascii="Times New Roman" w:hAnsi="Times New Roman"/>
          <w:b/>
          <w:bCs/>
          <w:sz w:val="28"/>
          <w:szCs w:val="28"/>
        </w:rPr>
        <w:t xml:space="preserve">Порядок исправления допущенных опечаток и ошибок в выданных в результате предоставления </w:t>
      </w:r>
      <w:r>
        <w:rPr>
          <w:rFonts w:ascii="Times New Roman" w:hAnsi="Times New Roman"/>
          <w:b/>
          <w:bCs/>
          <w:sz w:val="28"/>
          <w:szCs w:val="28"/>
        </w:rPr>
        <w:t>муниципальной услуги документах</w:t>
      </w:r>
    </w:p>
    <w:p w14:paraId="29E679E3"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3.10</w:t>
      </w:r>
      <w:r w:rsidRPr="00785715">
        <w:rPr>
          <w:rFonts w:ascii="Times New Roman" w:hAnsi="Times New Roman"/>
          <w:sz w:val="28"/>
          <w:szCs w:val="28"/>
        </w:rPr>
        <w:t>. В случае выявления опечаток и ошибок заявитель вправе обратиться в Уполномоченный органа с заявлением с приложением документов, указанных в пункте 2.8 настоящего Административного регламента.</w:t>
      </w:r>
    </w:p>
    <w:p w14:paraId="09DEB14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3.11</w:t>
      </w:r>
      <w:r w:rsidRPr="00785715">
        <w:rPr>
          <w:rFonts w:ascii="Times New Roman" w:hAnsi="Times New Roman"/>
          <w:sz w:val="28"/>
          <w:szCs w:val="28"/>
        </w:rPr>
        <w:t>. Основания отказа в приеме заявления об исправлении опечаток и ошибок указаны в пункте 2.8 настоящего Административного регламента.</w:t>
      </w:r>
    </w:p>
    <w:p w14:paraId="3F4423B9"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 Исправление допущенных опечаток и ошибок в выданных в результате предоставления муниципальной услуги документах осуществляется в следующем порядке:</w:t>
      </w:r>
    </w:p>
    <w:p w14:paraId="341B40C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.1. Заявитель при обнаружении опечаток и ошибок в документах, выданных в результате предоставления муниципальной услуги, обращается лично в Уполномоченный орган с заявлением о необходимости исправления опечаток и ошибок, в котором содержится указание на их описание.</w:t>
      </w:r>
    </w:p>
    <w:p w14:paraId="14901012"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.2. Уполномоченный орган при получении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 рассматривает необходимость внесения соответствующих изменений в документы, являющиеся результатом предоставления муниципальной услуги.</w:t>
      </w:r>
    </w:p>
    <w:p w14:paraId="75C541DA" w14:textId="77777777" w:rsidR="006159CB" w:rsidRPr="00785715" w:rsidRDefault="006159CB" w:rsidP="006159CB">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.3. Уполномоченный орган обеспечивает устранение опечаток и ошибок в документах, являющихся результатом предоставления муниципальной услуги.</w:t>
      </w:r>
    </w:p>
    <w:p w14:paraId="62F60680" w14:textId="32960240" w:rsidR="002B7540" w:rsidRDefault="006159CB" w:rsidP="009110AF">
      <w:pPr>
        <w:widowControl w:val="0"/>
        <w:autoSpaceDE w:val="0"/>
        <w:autoSpaceDN w:val="0"/>
        <w:spacing w:after="0" w:line="240" w:lineRule="auto"/>
        <w:ind w:firstLine="567"/>
        <w:jc w:val="both"/>
        <w:rPr>
          <w:rFonts w:ascii="Times New Roman" w:hAnsi="Times New Roman"/>
          <w:sz w:val="28"/>
          <w:szCs w:val="28"/>
        </w:rPr>
      </w:pPr>
      <w:r>
        <w:rPr>
          <w:rFonts w:ascii="Times New Roman" w:hAnsi="Times New Roman"/>
          <w:sz w:val="28"/>
          <w:szCs w:val="28"/>
        </w:rPr>
        <w:t>3.12</w:t>
      </w:r>
      <w:r w:rsidRPr="00785715">
        <w:rPr>
          <w:rFonts w:ascii="Times New Roman" w:hAnsi="Times New Roman"/>
          <w:sz w:val="28"/>
          <w:szCs w:val="28"/>
        </w:rPr>
        <w:t>.4. Срок устранения опечаток и ошибок не должен превышать 3 (трех) рабочих дней с даты регистрации заявле</w:t>
      </w:r>
      <w:r>
        <w:rPr>
          <w:rFonts w:ascii="Times New Roman" w:hAnsi="Times New Roman"/>
          <w:sz w:val="28"/>
          <w:szCs w:val="28"/>
        </w:rPr>
        <w:t xml:space="preserve">ния, указанного в пункте 3.12.1 </w:t>
      </w:r>
      <w:r w:rsidRPr="00785715">
        <w:rPr>
          <w:rFonts w:ascii="Times New Roman" w:hAnsi="Times New Roman"/>
          <w:sz w:val="28"/>
          <w:szCs w:val="28"/>
        </w:rPr>
        <w:t>настоящего</w:t>
      </w:r>
      <w:r>
        <w:rPr>
          <w:rFonts w:ascii="Times New Roman" w:hAnsi="Times New Roman"/>
          <w:sz w:val="28"/>
          <w:szCs w:val="28"/>
        </w:rPr>
        <w:t xml:space="preserve"> Административного регламента</w:t>
      </w:r>
      <w:r w:rsidRPr="00785715">
        <w:rPr>
          <w:rFonts w:ascii="Times New Roman" w:hAnsi="Times New Roman"/>
          <w:sz w:val="28"/>
          <w:szCs w:val="28"/>
        </w:rPr>
        <w:t>.</w:t>
      </w:r>
    </w:p>
    <w:p w14:paraId="70F2AD8F"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28F9416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7D4E1EF2"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9061BA8"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3A5FCBAE"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0815AF47" w14:textId="77777777" w:rsidR="00697687" w:rsidRDefault="00697687" w:rsidP="009110AF">
      <w:pPr>
        <w:widowControl w:val="0"/>
        <w:autoSpaceDE w:val="0"/>
        <w:autoSpaceDN w:val="0"/>
        <w:spacing w:after="0" w:line="240" w:lineRule="auto"/>
        <w:ind w:firstLine="567"/>
        <w:jc w:val="both"/>
        <w:rPr>
          <w:rFonts w:ascii="Times New Roman" w:hAnsi="Times New Roman"/>
          <w:sz w:val="28"/>
          <w:szCs w:val="28"/>
        </w:rPr>
      </w:pPr>
    </w:p>
    <w:p w14:paraId="1C898A7A" w14:textId="77777777" w:rsidR="009B624B" w:rsidRDefault="009B624B" w:rsidP="007E4E09">
      <w:pPr>
        <w:spacing w:after="0" w:line="240" w:lineRule="auto"/>
        <w:ind w:left="5670"/>
        <w:rPr>
          <w:rFonts w:ascii="Times New Roman" w:hAnsi="Times New Roman"/>
          <w:sz w:val="28"/>
          <w:szCs w:val="28"/>
        </w:rPr>
      </w:pPr>
    </w:p>
    <w:p w14:paraId="639234A6" w14:textId="77777777" w:rsidR="009B624B" w:rsidRDefault="009B624B" w:rsidP="007E4E09">
      <w:pPr>
        <w:spacing w:after="0" w:line="240" w:lineRule="auto"/>
        <w:ind w:left="5670"/>
        <w:rPr>
          <w:rFonts w:ascii="Times New Roman" w:hAnsi="Times New Roman"/>
          <w:sz w:val="28"/>
          <w:szCs w:val="28"/>
        </w:rPr>
      </w:pPr>
    </w:p>
    <w:p w14:paraId="7AFAA555" w14:textId="77777777" w:rsidR="009B624B" w:rsidRDefault="009B624B" w:rsidP="007E4E09">
      <w:pPr>
        <w:spacing w:after="0" w:line="240" w:lineRule="auto"/>
        <w:ind w:left="5670"/>
        <w:rPr>
          <w:rFonts w:ascii="Times New Roman" w:hAnsi="Times New Roman"/>
          <w:sz w:val="28"/>
          <w:szCs w:val="28"/>
        </w:rPr>
      </w:pPr>
    </w:p>
    <w:p w14:paraId="7CA5B6B2" w14:textId="77777777" w:rsidR="009B624B" w:rsidRDefault="009B624B" w:rsidP="007E4E09">
      <w:pPr>
        <w:spacing w:after="0" w:line="240" w:lineRule="auto"/>
        <w:ind w:left="5670"/>
        <w:rPr>
          <w:rFonts w:ascii="Times New Roman" w:hAnsi="Times New Roman"/>
          <w:sz w:val="28"/>
          <w:szCs w:val="28"/>
        </w:rPr>
      </w:pPr>
    </w:p>
    <w:p w14:paraId="7C5EBE93" w14:textId="77777777" w:rsidR="009B624B" w:rsidRDefault="009B624B" w:rsidP="007E4E09">
      <w:pPr>
        <w:spacing w:after="0" w:line="240" w:lineRule="auto"/>
        <w:ind w:left="5670"/>
        <w:rPr>
          <w:rFonts w:ascii="Times New Roman" w:hAnsi="Times New Roman"/>
          <w:sz w:val="28"/>
          <w:szCs w:val="28"/>
        </w:rPr>
      </w:pPr>
    </w:p>
    <w:p w14:paraId="59C20D9A" w14:textId="77777777" w:rsidR="009B624B" w:rsidRDefault="009B624B" w:rsidP="007E4E09">
      <w:pPr>
        <w:spacing w:after="0" w:line="240" w:lineRule="auto"/>
        <w:ind w:left="5670"/>
        <w:rPr>
          <w:rFonts w:ascii="Times New Roman" w:hAnsi="Times New Roman"/>
          <w:sz w:val="28"/>
          <w:szCs w:val="28"/>
        </w:rPr>
      </w:pPr>
    </w:p>
    <w:p w14:paraId="0490C50F" w14:textId="77777777" w:rsidR="009B624B" w:rsidRDefault="009B624B" w:rsidP="007E4E09">
      <w:pPr>
        <w:spacing w:after="0" w:line="240" w:lineRule="auto"/>
        <w:ind w:left="5670"/>
        <w:rPr>
          <w:rFonts w:ascii="Times New Roman" w:hAnsi="Times New Roman"/>
          <w:sz w:val="28"/>
          <w:szCs w:val="28"/>
        </w:rPr>
      </w:pPr>
    </w:p>
    <w:p w14:paraId="40E48A72" w14:textId="15CDFDE0" w:rsidR="009B624B" w:rsidRDefault="009B624B" w:rsidP="007E4E09">
      <w:pPr>
        <w:spacing w:after="0" w:line="240" w:lineRule="auto"/>
        <w:ind w:left="5670"/>
        <w:rPr>
          <w:rFonts w:ascii="Times New Roman" w:hAnsi="Times New Roman"/>
          <w:sz w:val="28"/>
          <w:szCs w:val="28"/>
        </w:rPr>
      </w:pPr>
    </w:p>
    <w:p w14:paraId="1A912E4E" w14:textId="77777777" w:rsidR="004E650F" w:rsidRDefault="004E650F" w:rsidP="007E4E09">
      <w:pPr>
        <w:spacing w:after="0" w:line="240" w:lineRule="auto"/>
        <w:ind w:left="5670"/>
        <w:rPr>
          <w:rFonts w:ascii="Times New Roman" w:hAnsi="Times New Roman"/>
          <w:sz w:val="28"/>
          <w:szCs w:val="28"/>
        </w:rPr>
      </w:pPr>
    </w:p>
    <w:p w14:paraId="1AA00185" w14:textId="77777777" w:rsidR="009B624B" w:rsidRDefault="009B624B" w:rsidP="007E4E09">
      <w:pPr>
        <w:spacing w:after="0" w:line="240" w:lineRule="auto"/>
        <w:ind w:left="5670"/>
        <w:rPr>
          <w:rFonts w:ascii="Times New Roman" w:hAnsi="Times New Roman"/>
          <w:sz w:val="28"/>
          <w:szCs w:val="28"/>
        </w:rPr>
      </w:pPr>
    </w:p>
    <w:p w14:paraId="07671773" w14:textId="77777777" w:rsidR="009B624B" w:rsidRDefault="009B624B" w:rsidP="007E4E09">
      <w:pPr>
        <w:spacing w:after="0" w:line="240" w:lineRule="auto"/>
        <w:ind w:left="5670"/>
        <w:rPr>
          <w:rFonts w:ascii="Times New Roman" w:hAnsi="Times New Roman"/>
          <w:sz w:val="28"/>
          <w:szCs w:val="28"/>
        </w:rPr>
      </w:pPr>
    </w:p>
    <w:p w14:paraId="18FB38DF" w14:textId="77777777" w:rsidR="009B624B" w:rsidRDefault="009B624B" w:rsidP="007E4E09">
      <w:pPr>
        <w:spacing w:after="0" w:line="240" w:lineRule="auto"/>
        <w:ind w:left="5670"/>
        <w:rPr>
          <w:rFonts w:ascii="Times New Roman" w:hAnsi="Times New Roman"/>
          <w:sz w:val="28"/>
          <w:szCs w:val="28"/>
        </w:rPr>
      </w:pPr>
    </w:p>
    <w:p w14:paraId="2F8AAF8F" w14:textId="1F3BC708" w:rsidR="007E4E09" w:rsidRPr="004E650F" w:rsidRDefault="007E4E09" w:rsidP="007E4E09">
      <w:pPr>
        <w:spacing w:after="0" w:line="240" w:lineRule="auto"/>
        <w:ind w:left="5670"/>
        <w:rPr>
          <w:rFonts w:ascii="Times New Roman" w:hAnsi="Times New Roman"/>
          <w:sz w:val="24"/>
          <w:szCs w:val="24"/>
        </w:rPr>
      </w:pPr>
      <w:r w:rsidRPr="004E650F">
        <w:rPr>
          <w:rFonts w:ascii="Times New Roman" w:hAnsi="Times New Roman"/>
          <w:sz w:val="24"/>
          <w:szCs w:val="24"/>
        </w:rPr>
        <w:lastRenderedPageBreak/>
        <w:t>П</w:t>
      </w:r>
      <w:r w:rsidR="00D46811" w:rsidRPr="004E650F">
        <w:rPr>
          <w:rFonts w:ascii="Times New Roman" w:hAnsi="Times New Roman"/>
          <w:sz w:val="24"/>
          <w:szCs w:val="24"/>
        </w:rPr>
        <w:t>РИЛОЖЕНИЕ</w:t>
      </w:r>
      <w:r w:rsidR="009B624B" w:rsidRPr="004E650F">
        <w:rPr>
          <w:rFonts w:ascii="Times New Roman" w:hAnsi="Times New Roman"/>
          <w:sz w:val="24"/>
          <w:szCs w:val="24"/>
        </w:rPr>
        <w:t xml:space="preserve"> № 1</w:t>
      </w:r>
    </w:p>
    <w:p w14:paraId="4032994C" w14:textId="0D89A925" w:rsidR="00237533" w:rsidRPr="004E650F" w:rsidRDefault="007E4E09" w:rsidP="00EE6651">
      <w:pPr>
        <w:spacing w:after="0" w:line="240" w:lineRule="auto"/>
        <w:ind w:left="5670"/>
        <w:rPr>
          <w:rFonts w:ascii="Times New Roman" w:hAnsi="Times New Roman"/>
          <w:sz w:val="24"/>
          <w:szCs w:val="24"/>
        </w:rPr>
      </w:pPr>
      <w:r w:rsidRPr="004E650F">
        <w:rPr>
          <w:rFonts w:ascii="Times New Roman" w:hAnsi="Times New Roman"/>
          <w:sz w:val="24"/>
          <w:szCs w:val="24"/>
        </w:rPr>
        <w:t>к Административному регламенту предоставления муниципальной услуги "</w:t>
      </w:r>
      <w:r w:rsidR="009338A2" w:rsidRPr="004E650F">
        <w:rPr>
          <w:rFonts w:ascii="Times New Roman" w:hAnsi="Times New Roman"/>
          <w:bCs/>
          <w:sz w:val="24"/>
          <w:szCs w:val="24"/>
        </w:rPr>
        <w:t>Уточнение вида и принадлежности платежей по арендной плате или возврат излишне оплаченных денежных средств за муниципальное имущество</w:t>
      </w:r>
      <w:r w:rsidRPr="004E650F">
        <w:rPr>
          <w:rFonts w:ascii="Times New Roman" w:hAnsi="Times New Roman"/>
          <w:sz w:val="24"/>
          <w:szCs w:val="24"/>
        </w:rPr>
        <w:t xml:space="preserve">" </w:t>
      </w:r>
      <w:bookmarkEnd w:id="16"/>
    </w:p>
    <w:p w14:paraId="0F63588B" w14:textId="77777777" w:rsidR="009B624B" w:rsidRDefault="009B624B" w:rsidP="00EE6651">
      <w:pPr>
        <w:spacing w:after="0" w:line="240" w:lineRule="auto"/>
        <w:ind w:left="5670"/>
        <w:rPr>
          <w:rFonts w:ascii="Times New Roman" w:hAnsi="Times New Roman"/>
          <w:sz w:val="28"/>
          <w:szCs w:val="28"/>
        </w:rPr>
      </w:pPr>
    </w:p>
    <w:p w14:paraId="1F00BE01" w14:textId="23630672"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p>
    <w:p w14:paraId="7D730691"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40CFE296"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02345C5A"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2DC7A397"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EDBA8DB"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2BE9B19A"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3F4F24D5"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A44C895"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1BCFE7BA"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11F99E1E"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14:paraId="3033ACAE"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49746980"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1200289F"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2B231C6D"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7D065211"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76875986"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4182538E" w14:textId="77777777" w:rsidR="009B624B" w:rsidRPr="00EE665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7528EA7A" w14:textId="1567ABFE" w:rsidR="009B624B"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453DF2A2" w14:textId="77777777" w:rsidR="00CE01AB" w:rsidRDefault="00CE01A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3DB84A73"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555C71">
        <w:rPr>
          <w:rFonts w:ascii="Courier New" w:hAnsi="Courier New" w:cs="Courier New"/>
          <w:sz w:val="20"/>
          <w:szCs w:val="20"/>
        </w:rPr>
        <w:t>Заявление</w:t>
      </w:r>
    </w:p>
    <w:p w14:paraId="620CE8A1"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244553F0"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Прошу Вас разыскать и уточнить денежные средства по договору N ________</w:t>
      </w:r>
    </w:p>
    <w:p w14:paraId="12B1E3CD"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от ___ _________ 20__ г. в размере __________________________________ руб.,</w:t>
      </w:r>
    </w:p>
    <w:p w14:paraId="4D7CD922"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(указать сумму цифрами и прописью)</w:t>
      </w:r>
    </w:p>
    <w:p w14:paraId="49A2C6E4"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перечисленные согласно платежному документу N ______ от ___ ________20__ г.</w:t>
      </w:r>
    </w:p>
    <w:p w14:paraId="04B4F4FE"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Сумма               по               платежному               документу</w:t>
      </w:r>
    </w:p>
    <w:p w14:paraId="2D2777C9"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w:t>
      </w:r>
    </w:p>
    <w:p w14:paraId="5E2B26BF"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(сумма указывается без комиссии банка)</w:t>
      </w:r>
    </w:p>
    <w:p w14:paraId="387A473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Причина уточнения _________________________________________________________</w:t>
      </w:r>
    </w:p>
    <w:p w14:paraId="3AB24B6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___________________________________________________________________________</w:t>
      </w:r>
    </w:p>
    <w:p w14:paraId="6503EFBB"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наименование заявителя)</w:t>
      </w:r>
    </w:p>
    <w:p w14:paraId="6310CB0C"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___________________________________________________________________________</w:t>
      </w:r>
    </w:p>
    <w:p w14:paraId="164A7DB4"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(реквизиты заявителя)</w:t>
      </w:r>
    </w:p>
    <w:p w14:paraId="68347FE6"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Способ  получения  результата  муниципальной  услуги  в  случае  подачи</w:t>
      </w:r>
    </w:p>
    <w:p w14:paraId="411B8BFF"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заявления в электронном виде (выбрать способ получения):</w:t>
      </w:r>
    </w:p>
    <w:p w14:paraId="58D68FA0"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3A50CCBC"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в виде электронного документа посредством электронной почты;</w:t>
      </w:r>
    </w:p>
    <w:p w14:paraId="48CB1972"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329BF964"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в виде электронного документа посредством ЕПГУ;</w:t>
      </w:r>
    </w:p>
    <w:p w14:paraId="24BB360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3D14E6C3"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на   бумажном   носителе   документ,    подтверждающий   содержание</w:t>
      </w:r>
    </w:p>
    <w:p w14:paraId="65E5AB77"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электронного документа.</w:t>
      </w:r>
    </w:p>
    <w:p w14:paraId="002D52AF" w14:textId="1B5B110D" w:rsidR="009B624B" w:rsidRPr="00555C71" w:rsidRDefault="009B624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65C9C49C"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088887FE"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Заявитель: ________________________________________   _____________________</w:t>
      </w:r>
    </w:p>
    <w:p w14:paraId="78D5CBAD"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должность представителя              (подпись)</w:t>
      </w:r>
    </w:p>
    <w:p w14:paraId="3CF392B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юридического лица;</w:t>
      </w:r>
    </w:p>
    <w:p w14:paraId="1CEA4CE9" w14:textId="434AE78C" w:rsidR="009B624B"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физического лица)</w:t>
      </w:r>
    </w:p>
    <w:p w14:paraId="0FA9D872" w14:textId="77777777" w:rsidR="00CE01AB" w:rsidRPr="00555C71" w:rsidRDefault="00CE01A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63954535"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 ______________ 20__ г. М.П.</w:t>
      </w:r>
    </w:p>
    <w:p w14:paraId="708CF5CA" w14:textId="77777777" w:rsidR="009B624B" w:rsidRPr="00555C71"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2824A451" w14:textId="77777777" w:rsidR="009B624B" w:rsidRDefault="009B624B" w:rsidP="009B624B">
      <w:pPr>
        <w:spacing w:after="0" w:line="240" w:lineRule="auto"/>
        <w:jc w:val="both"/>
        <w:rPr>
          <w:rFonts w:ascii="Times New Roman" w:hAnsi="Times New Roman"/>
          <w:sz w:val="24"/>
          <w:szCs w:val="24"/>
        </w:rPr>
      </w:pPr>
      <w:r w:rsidRPr="00555C71">
        <w:rPr>
          <w:rFonts w:ascii="Times New Roman" w:hAnsi="Times New Roman"/>
          <w:sz w:val="24"/>
          <w:szCs w:val="24"/>
        </w:rPr>
        <w:t xml:space="preserve">  </w:t>
      </w:r>
    </w:p>
    <w:p w14:paraId="4877E848" w14:textId="2EA53032" w:rsidR="00CE01AB" w:rsidRDefault="00CE01AB" w:rsidP="009B624B">
      <w:pPr>
        <w:spacing w:after="0" w:line="240" w:lineRule="auto"/>
        <w:jc w:val="both"/>
        <w:rPr>
          <w:rFonts w:ascii="Times New Roman" w:hAnsi="Times New Roman"/>
          <w:sz w:val="24"/>
          <w:szCs w:val="24"/>
        </w:rPr>
      </w:pPr>
    </w:p>
    <w:p w14:paraId="1236C4B6" w14:textId="5A2525B9" w:rsidR="004E650F" w:rsidRDefault="004E650F" w:rsidP="009B624B">
      <w:pPr>
        <w:spacing w:after="0" w:line="240" w:lineRule="auto"/>
        <w:jc w:val="both"/>
        <w:rPr>
          <w:rFonts w:ascii="Times New Roman" w:hAnsi="Times New Roman"/>
          <w:sz w:val="24"/>
          <w:szCs w:val="24"/>
        </w:rPr>
      </w:pPr>
    </w:p>
    <w:p w14:paraId="5E251F78" w14:textId="77777777" w:rsidR="004E650F" w:rsidRPr="00555C71" w:rsidRDefault="004E650F" w:rsidP="009B624B">
      <w:pPr>
        <w:spacing w:after="0" w:line="240" w:lineRule="auto"/>
        <w:jc w:val="both"/>
        <w:rPr>
          <w:rFonts w:ascii="Times New Roman" w:hAnsi="Times New Roman"/>
          <w:sz w:val="24"/>
          <w:szCs w:val="24"/>
        </w:rPr>
      </w:pPr>
    </w:p>
    <w:p w14:paraId="20C083EE" w14:textId="77777777" w:rsidR="009B624B"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p w14:paraId="14920666" w14:textId="77777777" w:rsidR="009B624B" w:rsidRDefault="009B624B" w:rsidP="009B62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p>
    <w:bookmarkEnd w:id="17"/>
    <w:p w14:paraId="046E8617" w14:textId="2B2D996B" w:rsidR="009B624B" w:rsidRPr="004E650F" w:rsidRDefault="009B624B" w:rsidP="009B624B">
      <w:pPr>
        <w:spacing w:after="0" w:line="240" w:lineRule="auto"/>
        <w:ind w:left="5670"/>
        <w:rPr>
          <w:rFonts w:ascii="Times New Roman" w:hAnsi="Times New Roman"/>
          <w:sz w:val="24"/>
          <w:szCs w:val="24"/>
        </w:rPr>
      </w:pPr>
      <w:r w:rsidRPr="004E650F">
        <w:rPr>
          <w:rFonts w:ascii="Times New Roman" w:hAnsi="Times New Roman"/>
          <w:sz w:val="24"/>
          <w:szCs w:val="24"/>
        </w:rPr>
        <w:lastRenderedPageBreak/>
        <w:t>ПРИЛОЖЕНИЕ № 2</w:t>
      </w:r>
    </w:p>
    <w:p w14:paraId="1F1ADABA" w14:textId="77777777" w:rsidR="009B624B" w:rsidRPr="004E650F" w:rsidRDefault="009B624B" w:rsidP="009B624B">
      <w:pPr>
        <w:spacing w:after="0" w:line="240" w:lineRule="auto"/>
        <w:ind w:left="5670"/>
        <w:rPr>
          <w:rFonts w:ascii="Times New Roman" w:hAnsi="Times New Roman"/>
          <w:sz w:val="24"/>
          <w:szCs w:val="24"/>
        </w:rPr>
      </w:pPr>
      <w:r w:rsidRPr="004E650F">
        <w:rPr>
          <w:rFonts w:ascii="Times New Roman" w:hAnsi="Times New Roman"/>
          <w:sz w:val="24"/>
          <w:szCs w:val="24"/>
        </w:rPr>
        <w:t>к Административному регламенту предоставления муниципальной услуги "</w:t>
      </w:r>
      <w:r w:rsidRPr="004E650F">
        <w:rPr>
          <w:rFonts w:ascii="Times New Roman" w:hAnsi="Times New Roman"/>
          <w:bCs/>
          <w:sz w:val="24"/>
          <w:szCs w:val="24"/>
        </w:rPr>
        <w:t>Уточнение вида и принадлежности платежей по арендной плате или возврат излишне оплаченных денежных средств за муниципальное имущество</w:t>
      </w:r>
      <w:r w:rsidRPr="004E650F">
        <w:rPr>
          <w:rFonts w:ascii="Times New Roman" w:hAnsi="Times New Roman"/>
          <w:sz w:val="24"/>
          <w:szCs w:val="24"/>
        </w:rPr>
        <w:t xml:space="preserve">" </w:t>
      </w:r>
    </w:p>
    <w:p w14:paraId="3B16F48A" w14:textId="77777777" w:rsidR="00CE01AB" w:rsidRDefault="00CE01AB" w:rsidP="009B624B">
      <w:pPr>
        <w:spacing w:after="0" w:line="240" w:lineRule="auto"/>
        <w:ind w:left="5670"/>
        <w:rPr>
          <w:rFonts w:ascii="Times New Roman" w:hAnsi="Times New Roman"/>
          <w:sz w:val="28"/>
          <w:szCs w:val="28"/>
        </w:rPr>
      </w:pPr>
    </w:p>
    <w:p w14:paraId="6FB63541" w14:textId="58C63F51"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Pr>
          <w:rFonts w:ascii="Courier New" w:hAnsi="Courier New" w:cs="Courier New"/>
          <w:sz w:val="20"/>
          <w:szCs w:val="20"/>
        </w:rPr>
        <w:t xml:space="preserve">                                  Главе Администрации _____________________</w:t>
      </w:r>
      <w:r w:rsidRPr="00EE6651">
        <w:rPr>
          <w:rFonts w:ascii="Courier New" w:hAnsi="Courier New" w:cs="Courier New"/>
          <w:sz w:val="20"/>
          <w:szCs w:val="20"/>
        </w:rPr>
        <w:t> </w:t>
      </w:r>
    </w:p>
    <w:p w14:paraId="3C25F59A"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От ______________________________________</w:t>
      </w:r>
    </w:p>
    <w:p w14:paraId="174BD982"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(для юридических лиц - полное</w:t>
      </w:r>
    </w:p>
    <w:p w14:paraId="53E40B6B"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наименование, организационно-правовая</w:t>
      </w:r>
    </w:p>
    <w:p w14:paraId="6E96F4BD"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3037F3F1"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форма, сведения о государственной</w:t>
      </w:r>
    </w:p>
    <w:p w14:paraId="6D963300"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регистрации; для физических лиц - фамилия</w:t>
      </w:r>
    </w:p>
    <w:p w14:paraId="362F67A9"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3A87E28"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имя, отчество, паспортные данные)</w:t>
      </w:r>
    </w:p>
    <w:p w14:paraId="01FCB47A"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56A46E08"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_____________________(далее - заявитель).</w:t>
      </w:r>
    </w:p>
    <w:p w14:paraId="7D1E0E35"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05140E47"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Адрес заявителя(ей)______________________</w:t>
      </w:r>
    </w:p>
    <w:p w14:paraId="6D74798E"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(местонахождение юридического лица;</w:t>
      </w:r>
    </w:p>
    <w:p w14:paraId="28682C88"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3F811F45"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место регистрации физического лица)</w:t>
      </w:r>
    </w:p>
    <w:p w14:paraId="579966F1"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w:t>
      </w:r>
    </w:p>
    <w:p w14:paraId="330F1354" w14:textId="77777777" w:rsidR="00CE01AB" w:rsidRPr="00EE665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EE6651">
        <w:rPr>
          <w:rFonts w:ascii="Courier New" w:hAnsi="Courier New" w:cs="Courier New"/>
          <w:sz w:val="20"/>
          <w:szCs w:val="20"/>
        </w:rPr>
        <w:t xml:space="preserve">                                  Телефон (факс) заявителя(ей) ____________</w:t>
      </w:r>
    </w:p>
    <w:p w14:paraId="646546F2" w14:textId="77777777" w:rsidR="00CE01AB" w:rsidRDefault="00CE01AB" w:rsidP="00CE01AB">
      <w:pPr>
        <w:spacing w:after="0" w:line="240" w:lineRule="auto"/>
        <w:jc w:val="both"/>
        <w:rPr>
          <w:rFonts w:ascii="Courier New" w:hAnsi="Courier New" w:cs="Courier New"/>
          <w:sz w:val="20"/>
          <w:szCs w:val="20"/>
        </w:rPr>
      </w:pPr>
      <w:r w:rsidRPr="00EE6651">
        <w:rPr>
          <w:rFonts w:ascii="Courier New" w:hAnsi="Courier New" w:cs="Courier New"/>
          <w:sz w:val="20"/>
          <w:szCs w:val="20"/>
        </w:rPr>
        <w:t xml:space="preserve">                                  _________________________________________</w:t>
      </w:r>
    </w:p>
    <w:p w14:paraId="1C5F8C0E" w14:textId="77777777" w:rsidR="00CE01AB" w:rsidRDefault="00CE01AB" w:rsidP="00CE01AB">
      <w:pPr>
        <w:spacing w:after="0" w:line="240" w:lineRule="auto"/>
        <w:jc w:val="both"/>
        <w:rPr>
          <w:rFonts w:ascii="Courier New" w:hAnsi="Courier New" w:cs="Courier New"/>
          <w:sz w:val="20"/>
          <w:szCs w:val="20"/>
        </w:rPr>
      </w:pPr>
    </w:p>
    <w:p w14:paraId="188CBC45"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Courier New" w:hAnsi="Courier New" w:cs="Courier New"/>
          <w:sz w:val="20"/>
          <w:szCs w:val="20"/>
        </w:rPr>
      </w:pPr>
      <w:r w:rsidRPr="00555C71">
        <w:rPr>
          <w:rFonts w:ascii="Courier New" w:hAnsi="Courier New" w:cs="Courier New"/>
          <w:sz w:val="20"/>
          <w:szCs w:val="20"/>
        </w:rPr>
        <w:t>Заявление</w:t>
      </w:r>
    </w:p>
    <w:p w14:paraId="6A1F6BF8"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527DFF2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Прошу  Вас  возвратить излишне/ошибочно уплаченные денежные средства по</w:t>
      </w:r>
    </w:p>
    <w:p w14:paraId="46B36BBD"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договору N _____ от "__" __________ 20__ г. в размере _____________________</w:t>
      </w:r>
    </w:p>
    <w:p w14:paraId="6C391E4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 руб.,</w:t>
      </w:r>
    </w:p>
    <w:p w14:paraId="664C7EB6"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(указать сумму возврата цифрами и прописью)</w:t>
      </w:r>
    </w:p>
    <w:p w14:paraId="1FA5E702"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перечисленные на реквизиты за ____________________________________________,</w:t>
      </w:r>
    </w:p>
    <w:p w14:paraId="3A9BF7D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(аренду/выкуп объекта муниципальной</w:t>
      </w:r>
    </w:p>
    <w:p w14:paraId="0C80C5B6"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собственности)</w:t>
      </w:r>
    </w:p>
    <w:p w14:paraId="432D8439"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перечисленные согласно платежному(ым) поручению(ям) _______________________</w:t>
      </w:r>
    </w:p>
    <w:p w14:paraId="443665E2"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w:t>
      </w:r>
    </w:p>
    <w:p w14:paraId="75EF6D82"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(указать номер и дату платежного(ых) поручения(й)</w:t>
      </w:r>
    </w:p>
    <w:p w14:paraId="7D490F55"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Сумма по платежному документу _____________________________________________</w:t>
      </w:r>
    </w:p>
    <w:p w14:paraId="76DE1A80"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(сумма указывается без комиссии банка)</w:t>
      </w:r>
    </w:p>
    <w:p w14:paraId="41AB8C9F"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Причина возврата __________________________________________________________</w:t>
      </w:r>
    </w:p>
    <w:p w14:paraId="6D3E8DCB"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___________________________________________________________________________</w:t>
      </w:r>
    </w:p>
    <w:p w14:paraId="12D272D1"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___________________________________________________________________________</w:t>
      </w:r>
    </w:p>
    <w:p w14:paraId="2E8B86B5"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(указать полные банковские реквизиты заявителя, на которые необходимо</w:t>
      </w:r>
    </w:p>
    <w:p w14:paraId="39BB8BDF"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произвести возврат денежных средств)</w:t>
      </w:r>
    </w:p>
    <w:p w14:paraId="0FC256A0"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2D81E323"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Способ  получения  результата  муниципальной  услуги  в  случае  подачи</w:t>
      </w:r>
    </w:p>
    <w:p w14:paraId="6AF3733B"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заявления в электронном виде (выбрать способ получения):</w:t>
      </w:r>
    </w:p>
    <w:p w14:paraId="18987D25"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2D05BEB2"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в виде электронного документа посредством электронной почты;</w:t>
      </w:r>
    </w:p>
    <w:p w14:paraId="50718CBA"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2F30A226"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в виде электронного документа посредством ЕПГУ;</w:t>
      </w:r>
    </w:p>
    <w:p w14:paraId="77C958D4"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w:t>
      </w:r>
    </w:p>
    <w:p w14:paraId="0261B2BB"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 на   бумажном   носителе    документ,   подтверждающий   содержание</w:t>
      </w:r>
    </w:p>
    <w:p w14:paraId="79127131"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электронного документа.</w:t>
      </w:r>
    </w:p>
    <w:p w14:paraId="538D6D06"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74B93BD4"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01393AB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Заявитель: ________________________________________   _____________________</w:t>
      </w:r>
    </w:p>
    <w:p w14:paraId="0B8F2EEB"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должность представителя              (подпись)</w:t>
      </w:r>
    </w:p>
    <w:p w14:paraId="0F07A113"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юридического лица;</w:t>
      </w:r>
    </w:p>
    <w:p w14:paraId="32BB219E"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xml:space="preserve">                    ФИО физического лица)</w:t>
      </w:r>
    </w:p>
    <w:p w14:paraId="50058613" w14:textId="77777777" w:rsidR="00CE01AB" w:rsidRPr="00555C71"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 </w:t>
      </w:r>
    </w:p>
    <w:p w14:paraId="08A5B966" w14:textId="5527C6C5" w:rsidR="00CE01AB" w:rsidRPr="00CE01AB" w:rsidRDefault="00CE01AB" w:rsidP="00CE01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Courier New" w:hAnsi="Courier New" w:cs="Courier New"/>
          <w:sz w:val="20"/>
          <w:szCs w:val="20"/>
        </w:rPr>
      </w:pPr>
      <w:r w:rsidRPr="00555C71">
        <w:rPr>
          <w:rFonts w:ascii="Courier New" w:hAnsi="Courier New" w:cs="Courier New"/>
          <w:sz w:val="20"/>
          <w:szCs w:val="20"/>
        </w:rPr>
        <w:t>"___" ______________ 20__ г. М.П.</w:t>
      </w:r>
    </w:p>
    <w:p w14:paraId="08A4EAB7" w14:textId="77777777" w:rsidR="00D359DD" w:rsidRDefault="00D359DD" w:rsidP="00365DF6">
      <w:pPr>
        <w:spacing w:after="0" w:line="240" w:lineRule="auto"/>
        <w:rPr>
          <w:rFonts w:ascii="Times New Roman" w:hAnsi="Times New Roman"/>
          <w:sz w:val="28"/>
          <w:szCs w:val="28"/>
        </w:rPr>
      </w:pPr>
    </w:p>
    <w:sectPr w:rsidR="00D359DD" w:rsidSect="00200684">
      <w:pgSz w:w="11906" w:h="16838"/>
      <w:pgMar w:top="567" w:right="567" w:bottom="426" w:left="1134" w:header="0" w:footer="0" w:gutter="0"/>
      <w:cols w:space="720"/>
      <w:formProt w:val="0"/>
      <w:docGrid w:linePitch="360" w:charSpace="819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C09B76" w14:textId="77777777" w:rsidR="00DC33DF" w:rsidRDefault="00DC33DF" w:rsidP="00F717EA">
      <w:pPr>
        <w:spacing w:after="0" w:line="240" w:lineRule="auto"/>
      </w:pPr>
      <w:r>
        <w:separator/>
      </w:r>
    </w:p>
  </w:endnote>
  <w:endnote w:type="continuationSeparator" w:id="0">
    <w:p w14:paraId="2D196882" w14:textId="77777777" w:rsidR="00DC33DF" w:rsidRDefault="00DC33DF" w:rsidP="00F717E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Liberation Serif">
    <w:altName w:val="Times New Roman"/>
    <w:charset w:val="01"/>
    <w:family w:val="roman"/>
    <w:pitch w:val="variable"/>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C27A41" w14:textId="77777777" w:rsidR="00DC33DF" w:rsidRDefault="00DC33DF" w:rsidP="00F717EA">
      <w:pPr>
        <w:spacing w:after="0" w:line="240" w:lineRule="auto"/>
      </w:pPr>
      <w:r>
        <w:separator/>
      </w:r>
    </w:p>
  </w:footnote>
  <w:footnote w:type="continuationSeparator" w:id="0">
    <w:p w14:paraId="64A662A4" w14:textId="77777777" w:rsidR="00DC33DF" w:rsidRDefault="00DC33DF" w:rsidP="00F717E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DDD6133"/>
    <w:multiLevelType w:val="multilevel"/>
    <w:tmpl w:val="BA4440DE"/>
    <w:lvl w:ilvl="0">
      <w:start w:val="1"/>
      <w:numFmt w:val="decimal"/>
      <w:pStyle w:val="2-"/>
      <w:lvlText w:val="%1."/>
      <w:lvlJc w:val="left"/>
      <w:pPr>
        <w:ind w:left="720" w:hanging="360"/>
      </w:pPr>
      <w:rPr>
        <w:rFonts w:hint="default"/>
        <w:sz w:val="24"/>
        <w:szCs w:val="24"/>
      </w:rPr>
    </w:lvl>
    <w:lvl w:ilvl="1">
      <w:start w:val="1"/>
      <w:numFmt w:val="decimal"/>
      <w:isLgl/>
      <w:lvlText w:val="%1.%2."/>
      <w:lvlJc w:val="left"/>
      <w:pPr>
        <w:ind w:left="1287" w:hanging="720"/>
      </w:pPr>
      <w:rPr>
        <w:rFonts w:hint="default"/>
        <w:b w:val="0"/>
        <w:sz w:val="24"/>
        <w:szCs w:val="24"/>
      </w:rPr>
    </w:lvl>
    <w:lvl w:ilvl="2">
      <w:start w:val="1"/>
      <w:numFmt w:val="decimal"/>
      <w:pStyle w:val="2-"/>
      <w:isLgl/>
      <w:lvlText w:val="%1.%2.%3."/>
      <w:lvlJc w:val="left"/>
      <w:pPr>
        <w:ind w:left="1430" w:hanging="720"/>
      </w:pPr>
      <w:rPr>
        <w:rFonts w:hint="default"/>
        <w:color w:val="auto"/>
        <w:sz w:val="24"/>
        <w:szCs w:val="24"/>
      </w:rPr>
    </w:lvl>
    <w:lvl w:ilvl="3">
      <w:start w:val="1"/>
      <w:numFmt w:val="decimal"/>
      <w:isLgl/>
      <w:lvlText w:val="%1.%2.%3.%4."/>
      <w:lvlJc w:val="left"/>
      <w:pPr>
        <w:ind w:left="1980" w:hanging="1080"/>
      </w:pPr>
      <w:rPr>
        <w:rFonts w:hint="default"/>
      </w:rPr>
    </w:lvl>
    <w:lvl w:ilvl="4">
      <w:start w:val="1"/>
      <w:numFmt w:val="russianLower"/>
      <w:lvlText w:val="%5."/>
      <w:lvlJc w:val="left"/>
      <w:pPr>
        <w:ind w:left="2160" w:hanging="1080"/>
      </w:pPr>
      <w:rPr>
        <w:rFonts w:hint="default"/>
      </w:rPr>
    </w:lvl>
    <w:lvl w:ilvl="5">
      <w:start w:val="1"/>
      <w:numFmt w:val="decimal"/>
      <w:isLgl/>
      <w:lvlText w:val="%1.%2.%3.%4.%5.%6."/>
      <w:lvlJc w:val="left"/>
      <w:pPr>
        <w:ind w:left="2700" w:hanging="1440"/>
      </w:pPr>
      <w:rPr>
        <w:rFonts w:hint="default"/>
      </w:rPr>
    </w:lvl>
    <w:lvl w:ilvl="6">
      <w:start w:val="1"/>
      <w:numFmt w:val="decimal"/>
      <w:isLgl/>
      <w:lvlText w:val="%1.%2.%3.%4.%5.%6.%7."/>
      <w:lvlJc w:val="left"/>
      <w:pPr>
        <w:ind w:left="3240" w:hanging="1800"/>
      </w:pPr>
      <w:rPr>
        <w:rFonts w:hint="default"/>
      </w:rPr>
    </w:lvl>
    <w:lvl w:ilvl="7">
      <w:start w:val="1"/>
      <w:numFmt w:val="decimal"/>
      <w:isLgl/>
      <w:lvlText w:val="%1.%2.%3.%4.%5.%6.%7.%8."/>
      <w:lvlJc w:val="left"/>
      <w:pPr>
        <w:ind w:left="3420" w:hanging="1800"/>
      </w:pPr>
      <w:rPr>
        <w:rFonts w:hint="default"/>
      </w:rPr>
    </w:lvl>
    <w:lvl w:ilvl="8">
      <w:start w:val="1"/>
      <w:numFmt w:val="decimal"/>
      <w:isLgl/>
      <w:lvlText w:val="%1.%2.%3.%4.%5.%6.%7.%8.%9."/>
      <w:lvlJc w:val="left"/>
      <w:pPr>
        <w:ind w:left="3960" w:hanging="2160"/>
      </w:pPr>
      <w:rPr>
        <w:rFonts w:hint="default"/>
      </w:rPr>
    </w:lvl>
  </w:abstractNum>
  <w:abstractNum w:abstractNumId="1" w15:restartNumberingAfterBreak="0">
    <w:nsid w:val="72BC55C0"/>
    <w:multiLevelType w:val="hybridMultilevel"/>
    <w:tmpl w:val="0AC6A996"/>
    <w:lvl w:ilvl="0" w:tplc="244A6E5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num w:numId="1">
    <w:abstractNumId w:val="0"/>
  </w:num>
  <w:num w:numId="2">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bordersDoNotSurroundHeader/>
  <w:bordersDoNotSurroundFooter/>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footnotePr>
    <w:footnote w:id="-1"/>
    <w:footnote w:id="0"/>
  </w:footnotePr>
  <w:endnotePr>
    <w:endnote w:id="-1"/>
    <w:endnote w:id="0"/>
  </w:endnotePr>
  <w:compat>
    <w:spaceForUL/>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5ACF"/>
    <w:rsid w:val="000006D6"/>
    <w:rsid w:val="0001790D"/>
    <w:rsid w:val="00024280"/>
    <w:rsid w:val="00034900"/>
    <w:rsid w:val="0004100C"/>
    <w:rsid w:val="000410CB"/>
    <w:rsid w:val="00056BCB"/>
    <w:rsid w:val="00062079"/>
    <w:rsid w:val="00066117"/>
    <w:rsid w:val="00080530"/>
    <w:rsid w:val="00083E99"/>
    <w:rsid w:val="00084150"/>
    <w:rsid w:val="000A314F"/>
    <w:rsid w:val="000B1C43"/>
    <w:rsid w:val="000B32E7"/>
    <w:rsid w:val="000B54EB"/>
    <w:rsid w:val="000B5C33"/>
    <w:rsid w:val="000C4279"/>
    <w:rsid w:val="000E11B7"/>
    <w:rsid w:val="000E7B00"/>
    <w:rsid w:val="000F1FBA"/>
    <w:rsid w:val="000F251E"/>
    <w:rsid w:val="000F5979"/>
    <w:rsid w:val="00111088"/>
    <w:rsid w:val="00127814"/>
    <w:rsid w:val="001429EB"/>
    <w:rsid w:val="00144059"/>
    <w:rsid w:val="00154168"/>
    <w:rsid w:val="0015584C"/>
    <w:rsid w:val="00170DC8"/>
    <w:rsid w:val="0018760D"/>
    <w:rsid w:val="00192539"/>
    <w:rsid w:val="001A1339"/>
    <w:rsid w:val="001A39FB"/>
    <w:rsid w:val="001B3646"/>
    <w:rsid w:val="001B375C"/>
    <w:rsid w:val="001C535E"/>
    <w:rsid w:val="001D4B05"/>
    <w:rsid w:val="001D63EF"/>
    <w:rsid w:val="001E4F5D"/>
    <w:rsid w:val="001F5611"/>
    <w:rsid w:val="00200684"/>
    <w:rsid w:val="002013DE"/>
    <w:rsid w:val="0020210B"/>
    <w:rsid w:val="00202B49"/>
    <w:rsid w:val="00212D1B"/>
    <w:rsid w:val="00215782"/>
    <w:rsid w:val="00216575"/>
    <w:rsid w:val="00221FD8"/>
    <w:rsid w:val="00225648"/>
    <w:rsid w:val="002267D7"/>
    <w:rsid w:val="00231904"/>
    <w:rsid w:val="00237533"/>
    <w:rsid w:val="00242A22"/>
    <w:rsid w:val="002439F3"/>
    <w:rsid w:val="00260667"/>
    <w:rsid w:val="002625A2"/>
    <w:rsid w:val="00267EEE"/>
    <w:rsid w:val="00275C03"/>
    <w:rsid w:val="0027722D"/>
    <w:rsid w:val="00284782"/>
    <w:rsid w:val="00287151"/>
    <w:rsid w:val="002913E7"/>
    <w:rsid w:val="00291844"/>
    <w:rsid w:val="002960DC"/>
    <w:rsid w:val="00297B37"/>
    <w:rsid w:val="002A2E41"/>
    <w:rsid w:val="002B282C"/>
    <w:rsid w:val="002B7540"/>
    <w:rsid w:val="002C4F8E"/>
    <w:rsid w:val="002C6883"/>
    <w:rsid w:val="002C6CCD"/>
    <w:rsid w:val="002D5D18"/>
    <w:rsid w:val="002E2C81"/>
    <w:rsid w:val="002F4844"/>
    <w:rsid w:val="0030518F"/>
    <w:rsid w:val="00306107"/>
    <w:rsid w:val="00306E6B"/>
    <w:rsid w:val="00312424"/>
    <w:rsid w:val="00331925"/>
    <w:rsid w:val="00333901"/>
    <w:rsid w:val="003473BF"/>
    <w:rsid w:val="0036341D"/>
    <w:rsid w:val="00365DF6"/>
    <w:rsid w:val="003662AC"/>
    <w:rsid w:val="003712BA"/>
    <w:rsid w:val="0037133C"/>
    <w:rsid w:val="00373117"/>
    <w:rsid w:val="003740D3"/>
    <w:rsid w:val="00376A98"/>
    <w:rsid w:val="003775C1"/>
    <w:rsid w:val="00387137"/>
    <w:rsid w:val="003959EC"/>
    <w:rsid w:val="003B43FC"/>
    <w:rsid w:val="003C77B1"/>
    <w:rsid w:val="003E320A"/>
    <w:rsid w:val="00414957"/>
    <w:rsid w:val="00416193"/>
    <w:rsid w:val="0042548F"/>
    <w:rsid w:val="00434923"/>
    <w:rsid w:val="00436DFA"/>
    <w:rsid w:val="00443C32"/>
    <w:rsid w:val="00445267"/>
    <w:rsid w:val="0044658D"/>
    <w:rsid w:val="004465E7"/>
    <w:rsid w:val="004504E6"/>
    <w:rsid w:val="0045128D"/>
    <w:rsid w:val="00480A1D"/>
    <w:rsid w:val="00484755"/>
    <w:rsid w:val="004876BF"/>
    <w:rsid w:val="004961BB"/>
    <w:rsid w:val="004C3085"/>
    <w:rsid w:val="004D3ABA"/>
    <w:rsid w:val="004D3CE3"/>
    <w:rsid w:val="004E224A"/>
    <w:rsid w:val="004E4848"/>
    <w:rsid w:val="004E650F"/>
    <w:rsid w:val="004F204B"/>
    <w:rsid w:val="00500880"/>
    <w:rsid w:val="00501099"/>
    <w:rsid w:val="00514232"/>
    <w:rsid w:val="005207C4"/>
    <w:rsid w:val="00526008"/>
    <w:rsid w:val="00533813"/>
    <w:rsid w:val="00535647"/>
    <w:rsid w:val="0053619C"/>
    <w:rsid w:val="00545918"/>
    <w:rsid w:val="00554C5A"/>
    <w:rsid w:val="00555A2C"/>
    <w:rsid w:val="00556F82"/>
    <w:rsid w:val="005839C6"/>
    <w:rsid w:val="00585A18"/>
    <w:rsid w:val="00592698"/>
    <w:rsid w:val="005B3D80"/>
    <w:rsid w:val="005B47B4"/>
    <w:rsid w:val="005B4915"/>
    <w:rsid w:val="005D0B36"/>
    <w:rsid w:val="005D4988"/>
    <w:rsid w:val="005F2919"/>
    <w:rsid w:val="005F7629"/>
    <w:rsid w:val="0060078C"/>
    <w:rsid w:val="006159CB"/>
    <w:rsid w:val="006300BF"/>
    <w:rsid w:val="00632D8A"/>
    <w:rsid w:val="0063678F"/>
    <w:rsid w:val="00643BDF"/>
    <w:rsid w:val="00664D9F"/>
    <w:rsid w:val="006667D3"/>
    <w:rsid w:val="006716F5"/>
    <w:rsid w:val="00682624"/>
    <w:rsid w:val="006864A3"/>
    <w:rsid w:val="00697687"/>
    <w:rsid w:val="006A46FA"/>
    <w:rsid w:val="006B021D"/>
    <w:rsid w:val="006B6F82"/>
    <w:rsid w:val="006C08A4"/>
    <w:rsid w:val="006C18A2"/>
    <w:rsid w:val="006C7BA5"/>
    <w:rsid w:val="006D73AC"/>
    <w:rsid w:val="006E1647"/>
    <w:rsid w:val="006E58B9"/>
    <w:rsid w:val="006F11E8"/>
    <w:rsid w:val="006F1525"/>
    <w:rsid w:val="006F5429"/>
    <w:rsid w:val="00700A4C"/>
    <w:rsid w:val="00713FCD"/>
    <w:rsid w:val="00720D24"/>
    <w:rsid w:val="00732685"/>
    <w:rsid w:val="00733949"/>
    <w:rsid w:val="007538BF"/>
    <w:rsid w:val="00755770"/>
    <w:rsid w:val="00760C49"/>
    <w:rsid w:val="00767402"/>
    <w:rsid w:val="00774632"/>
    <w:rsid w:val="007748DA"/>
    <w:rsid w:val="0077540C"/>
    <w:rsid w:val="00776D76"/>
    <w:rsid w:val="007862CE"/>
    <w:rsid w:val="007B3B72"/>
    <w:rsid w:val="007B53EF"/>
    <w:rsid w:val="007C1D86"/>
    <w:rsid w:val="007C46DF"/>
    <w:rsid w:val="007C4CFB"/>
    <w:rsid w:val="007C6CF8"/>
    <w:rsid w:val="007D246B"/>
    <w:rsid w:val="007D5074"/>
    <w:rsid w:val="007E3F57"/>
    <w:rsid w:val="007E4E09"/>
    <w:rsid w:val="007F0A7D"/>
    <w:rsid w:val="007F38EC"/>
    <w:rsid w:val="00812B71"/>
    <w:rsid w:val="0081400C"/>
    <w:rsid w:val="00816010"/>
    <w:rsid w:val="008304F4"/>
    <w:rsid w:val="00831422"/>
    <w:rsid w:val="008352B2"/>
    <w:rsid w:val="00836EE9"/>
    <w:rsid w:val="00840405"/>
    <w:rsid w:val="00847CE3"/>
    <w:rsid w:val="00852431"/>
    <w:rsid w:val="00855311"/>
    <w:rsid w:val="008654ED"/>
    <w:rsid w:val="0088111F"/>
    <w:rsid w:val="00897C81"/>
    <w:rsid w:val="008B1E00"/>
    <w:rsid w:val="008B46A4"/>
    <w:rsid w:val="008B5CB9"/>
    <w:rsid w:val="008C2A11"/>
    <w:rsid w:val="008F2B6D"/>
    <w:rsid w:val="009066F2"/>
    <w:rsid w:val="00910D5A"/>
    <w:rsid w:val="009110AF"/>
    <w:rsid w:val="0091418E"/>
    <w:rsid w:val="0092299B"/>
    <w:rsid w:val="00925B7E"/>
    <w:rsid w:val="00931371"/>
    <w:rsid w:val="009326E9"/>
    <w:rsid w:val="009338A2"/>
    <w:rsid w:val="00952900"/>
    <w:rsid w:val="00952FD8"/>
    <w:rsid w:val="009554D4"/>
    <w:rsid w:val="00966001"/>
    <w:rsid w:val="009751FF"/>
    <w:rsid w:val="00977560"/>
    <w:rsid w:val="009A7243"/>
    <w:rsid w:val="009B11C5"/>
    <w:rsid w:val="009B2570"/>
    <w:rsid w:val="009B26D7"/>
    <w:rsid w:val="009B5835"/>
    <w:rsid w:val="009B624B"/>
    <w:rsid w:val="009C093B"/>
    <w:rsid w:val="009C3E3A"/>
    <w:rsid w:val="009D30A0"/>
    <w:rsid w:val="009E1114"/>
    <w:rsid w:val="009E3738"/>
    <w:rsid w:val="009F0B10"/>
    <w:rsid w:val="00A016BF"/>
    <w:rsid w:val="00A03776"/>
    <w:rsid w:val="00A30E40"/>
    <w:rsid w:val="00A32764"/>
    <w:rsid w:val="00A4460E"/>
    <w:rsid w:val="00A5011A"/>
    <w:rsid w:val="00A51E62"/>
    <w:rsid w:val="00A76073"/>
    <w:rsid w:val="00A76841"/>
    <w:rsid w:val="00A80683"/>
    <w:rsid w:val="00A8256E"/>
    <w:rsid w:val="00A86745"/>
    <w:rsid w:val="00A9450C"/>
    <w:rsid w:val="00AA05DE"/>
    <w:rsid w:val="00AA35C8"/>
    <w:rsid w:val="00AA3A0D"/>
    <w:rsid w:val="00AA7B64"/>
    <w:rsid w:val="00AB40A5"/>
    <w:rsid w:val="00AD1C11"/>
    <w:rsid w:val="00AD2584"/>
    <w:rsid w:val="00AE1346"/>
    <w:rsid w:val="00AE7E1D"/>
    <w:rsid w:val="00B21976"/>
    <w:rsid w:val="00B2339D"/>
    <w:rsid w:val="00B2482A"/>
    <w:rsid w:val="00B25B33"/>
    <w:rsid w:val="00B26A79"/>
    <w:rsid w:val="00B26AC4"/>
    <w:rsid w:val="00B348DD"/>
    <w:rsid w:val="00B43197"/>
    <w:rsid w:val="00B4737D"/>
    <w:rsid w:val="00B479CF"/>
    <w:rsid w:val="00B550A1"/>
    <w:rsid w:val="00B61FEF"/>
    <w:rsid w:val="00B63C7D"/>
    <w:rsid w:val="00B64E28"/>
    <w:rsid w:val="00B652BA"/>
    <w:rsid w:val="00B751EC"/>
    <w:rsid w:val="00B84024"/>
    <w:rsid w:val="00B85F4E"/>
    <w:rsid w:val="00B90C16"/>
    <w:rsid w:val="00B92F0A"/>
    <w:rsid w:val="00BB3DDF"/>
    <w:rsid w:val="00BC26AD"/>
    <w:rsid w:val="00BD0E7C"/>
    <w:rsid w:val="00BF1883"/>
    <w:rsid w:val="00BF5ACF"/>
    <w:rsid w:val="00C058AD"/>
    <w:rsid w:val="00C22F20"/>
    <w:rsid w:val="00C3101A"/>
    <w:rsid w:val="00C435BB"/>
    <w:rsid w:val="00C660C7"/>
    <w:rsid w:val="00C86582"/>
    <w:rsid w:val="00C96FE2"/>
    <w:rsid w:val="00CA7289"/>
    <w:rsid w:val="00CB0A10"/>
    <w:rsid w:val="00CD0C8B"/>
    <w:rsid w:val="00CD4AE2"/>
    <w:rsid w:val="00CE01AB"/>
    <w:rsid w:val="00CE36C7"/>
    <w:rsid w:val="00CE59CB"/>
    <w:rsid w:val="00CE6066"/>
    <w:rsid w:val="00D03AAE"/>
    <w:rsid w:val="00D0623B"/>
    <w:rsid w:val="00D06372"/>
    <w:rsid w:val="00D06E46"/>
    <w:rsid w:val="00D16057"/>
    <w:rsid w:val="00D3257F"/>
    <w:rsid w:val="00D359DD"/>
    <w:rsid w:val="00D367BD"/>
    <w:rsid w:val="00D46811"/>
    <w:rsid w:val="00D52ED7"/>
    <w:rsid w:val="00D62C14"/>
    <w:rsid w:val="00D65E61"/>
    <w:rsid w:val="00D8238B"/>
    <w:rsid w:val="00D84CA4"/>
    <w:rsid w:val="00D860E9"/>
    <w:rsid w:val="00D862BC"/>
    <w:rsid w:val="00D87276"/>
    <w:rsid w:val="00D965B7"/>
    <w:rsid w:val="00DA33DC"/>
    <w:rsid w:val="00DA6747"/>
    <w:rsid w:val="00DC33DF"/>
    <w:rsid w:val="00DC3ECE"/>
    <w:rsid w:val="00DD677E"/>
    <w:rsid w:val="00DD6CAF"/>
    <w:rsid w:val="00DE0D05"/>
    <w:rsid w:val="00DE1F70"/>
    <w:rsid w:val="00DF0058"/>
    <w:rsid w:val="00DF5A53"/>
    <w:rsid w:val="00E06966"/>
    <w:rsid w:val="00E110C1"/>
    <w:rsid w:val="00E11AFD"/>
    <w:rsid w:val="00E30C1B"/>
    <w:rsid w:val="00E35EB5"/>
    <w:rsid w:val="00E371FB"/>
    <w:rsid w:val="00E42ED1"/>
    <w:rsid w:val="00E53278"/>
    <w:rsid w:val="00E535F8"/>
    <w:rsid w:val="00E61AB3"/>
    <w:rsid w:val="00E70B78"/>
    <w:rsid w:val="00E71D51"/>
    <w:rsid w:val="00EA2BD1"/>
    <w:rsid w:val="00EA4C57"/>
    <w:rsid w:val="00EA5E61"/>
    <w:rsid w:val="00EA6638"/>
    <w:rsid w:val="00EB4960"/>
    <w:rsid w:val="00EB5424"/>
    <w:rsid w:val="00EB6B96"/>
    <w:rsid w:val="00EB7A89"/>
    <w:rsid w:val="00EC022B"/>
    <w:rsid w:val="00EC18BD"/>
    <w:rsid w:val="00EE0440"/>
    <w:rsid w:val="00EE0FCA"/>
    <w:rsid w:val="00EE23FC"/>
    <w:rsid w:val="00EE271D"/>
    <w:rsid w:val="00EE30C3"/>
    <w:rsid w:val="00EE6651"/>
    <w:rsid w:val="00EF1695"/>
    <w:rsid w:val="00EF3B58"/>
    <w:rsid w:val="00F14C9D"/>
    <w:rsid w:val="00F212CB"/>
    <w:rsid w:val="00F26F1C"/>
    <w:rsid w:val="00F40D83"/>
    <w:rsid w:val="00F435E5"/>
    <w:rsid w:val="00F463FF"/>
    <w:rsid w:val="00F4647B"/>
    <w:rsid w:val="00F53DAF"/>
    <w:rsid w:val="00F6311D"/>
    <w:rsid w:val="00F66D73"/>
    <w:rsid w:val="00F706D1"/>
    <w:rsid w:val="00F717EA"/>
    <w:rsid w:val="00F72F45"/>
    <w:rsid w:val="00F800F7"/>
    <w:rsid w:val="00F8048B"/>
    <w:rsid w:val="00F9780B"/>
    <w:rsid w:val="00FA5075"/>
    <w:rsid w:val="00FA6F2C"/>
    <w:rsid w:val="00FC634B"/>
    <w:rsid w:val="00FD0CBE"/>
    <w:rsid w:val="00FE603A"/>
    <w:rsid w:val="00FF3812"/>
    <w:rsid w:val="00FF6D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75912E3"/>
  <w15:docId w15:val="{72F9D169-87EB-4927-8FE5-91BB7DD731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sz w:val="22"/>
        <w:szCs w:val="22"/>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9"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1925"/>
    <w:pPr>
      <w:spacing w:after="200" w:line="276" w:lineRule="auto"/>
    </w:pPr>
  </w:style>
  <w:style w:type="paragraph" w:styleId="1">
    <w:name w:val="heading 1"/>
    <w:basedOn w:val="a"/>
    <w:link w:val="10"/>
    <w:qFormat/>
    <w:locked/>
    <w:rsid w:val="00DC3ECE"/>
    <w:pPr>
      <w:widowControl w:val="0"/>
      <w:autoSpaceDE w:val="0"/>
      <w:autoSpaceDN w:val="0"/>
      <w:spacing w:after="0" w:line="240" w:lineRule="auto"/>
      <w:ind w:left="187"/>
      <w:jc w:val="center"/>
      <w:outlineLvl w:val="0"/>
    </w:pPr>
    <w:rPr>
      <w:rFonts w:ascii="Times New Roman" w:hAnsi="Times New Roman"/>
      <w:b/>
      <w:bCs/>
      <w:sz w:val="28"/>
      <w:szCs w:val="28"/>
      <w:lang w:eastAsia="en-US"/>
    </w:rPr>
  </w:style>
  <w:style w:type="paragraph" w:styleId="2">
    <w:name w:val="heading 2"/>
    <w:basedOn w:val="a"/>
    <w:next w:val="a"/>
    <w:link w:val="20"/>
    <w:qFormat/>
    <w:locked/>
    <w:rsid w:val="00237533"/>
    <w:pPr>
      <w:keepNext/>
      <w:spacing w:before="240" w:after="60" w:line="240" w:lineRule="auto"/>
      <w:outlineLvl w:val="1"/>
    </w:pPr>
    <w:rPr>
      <w:rFonts w:ascii="Cambria" w:eastAsia="Calibri" w:hAnsi="Cambria" w:cs="Cambria"/>
      <w:b/>
      <w:bCs/>
      <w:i/>
      <w:iCs/>
      <w:sz w:val="28"/>
      <w:szCs w:val="28"/>
    </w:rPr>
  </w:style>
  <w:style w:type="paragraph" w:styleId="3">
    <w:name w:val="heading 3"/>
    <w:basedOn w:val="a"/>
    <w:next w:val="a"/>
    <w:link w:val="30"/>
    <w:uiPriority w:val="9"/>
    <w:semiHidden/>
    <w:unhideWhenUsed/>
    <w:qFormat/>
    <w:locked/>
    <w:rsid w:val="00554C5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semiHidden/>
    <w:unhideWhenUsed/>
    <w:qFormat/>
    <w:locked/>
    <w:rsid w:val="00237533"/>
    <w:pPr>
      <w:keepNext/>
      <w:keepLines/>
      <w:spacing w:before="40" w:after="0"/>
      <w:outlineLvl w:val="3"/>
    </w:pPr>
    <w:rPr>
      <w:rFonts w:ascii="Calibri Light" w:hAnsi="Calibri Light"/>
      <w:b/>
      <w:bCs/>
      <w:i/>
      <w:iCs/>
      <w:color w:val="5B9BD5"/>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Абзац списка нумерованный"/>
    <w:basedOn w:val="a"/>
    <w:link w:val="a4"/>
    <w:uiPriority w:val="1"/>
    <w:qFormat/>
    <w:rsid w:val="00F72F45"/>
    <w:pPr>
      <w:ind w:left="720"/>
      <w:contextualSpacing/>
    </w:pPr>
  </w:style>
  <w:style w:type="character" w:customStyle="1" w:styleId="a5">
    <w:name w:val="Основной текст_"/>
    <w:basedOn w:val="a0"/>
    <w:link w:val="6"/>
    <w:uiPriority w:val="99"/>
    <w:locked/>
    <w:rsid w:val="00E70B78"/>
    <w:rPr>
      <w:rFonts w:ascii="Times New Roman" w:hAnsi="Times New Roman" w:cs="Times New Roman"/>
      <w:sz w:val="27"/>
      <w:szCs w:val="27"/>
      <w:shd w:val="clear" w:color="auto" w:fill="FFFFFF"/>
    </w:rPr>
  </w:style>
  <w:style w:type="paragraph" w:customStyle="1" w:styleId="6">
    <w:name w:val="Основной текст6"/>
    <w:basedOn w:val="a"/>
    <w:link w:val="a5"/>
    <w:uiPriority w:val="99"/>
    <w:rsid w:val="00E70B78"/>
    <w:pPr>
      <w:widowControl w:val="0"/>
      <w:shd w:val="clear" w:color="auto" w:fill="FFFFFF"/>
      <w:spacing w:before="600" w:after="900" w:line="322" w:lineRule="exact"/>
    </w:pPr>
    <w:rPr>
      <w:rFonts w:ascii="Times New Roman" w:hAnsi="Times New Roman"/>
      <w:sz w:val="27"/>
      <w:szCs w:val="27"/>
    </w:rPr>
  </w:style>
  <w:style w:type="paragraph" w:styleId="a6">
    <w:name w:val="header"/>
    <w:basedOn w:val="a"/>
    <w:link w:val="a7"/>
    <w:uiPriority w:val="99"/>
    <w:rsid w:val="00F717EA"/>
    <w:pPr>
      <w:tabs>
        <w:tab w:val="center" w:pos="4677"/>
        <w:tab w:val="right" w:pos="9355"/>
      </w:tabs>
      <w:spacing w:after="0" w:line="240" w:lineRule="auto"/>
    </w:pPr>
  </w:style>
  <w:style w:type="character" w:customStyle="1" w:styleId="a7">
    <w:name w:val="Верхний колонтитул Знак"/>
    <w:basedOn w:val="a0"/>
    <w:link w:val="a6"/>
    <w:uiPriority w:val="99"/>
    <w:locked/>
    <w:rsid w:val="00F717EA"/>
    <w:rPr>
      <w:rFonts w:cs="Times New Roman"/>
    </w:rPr>
  </w:style>
  <w:style w:type="paragraph" w:styleId="a8">
    <w:name w:val="footer"/>
    <w:basedOn w:val="a"/>
    <w:link w:val="a9"/>
    <w:uiPriority w:val="99"/>
    <w:rsid w:val="00F717EA"/>
    <w:pPr>
      <w:tabs>
        <w:tab w:val="center" w:pos="4677"/>
        <w:tab w:val="right" w:pos="9355"/>
      </w:tabs>
      <w:spacing w:after="0" w:line="240" w:lineRule="auto"/>
    </w:pPr>
  </w:style>
  <w:style w:type="character" w:customStyle="1" w:styleId="a9">
    <w:name w:val="Нижний колонтитул Знак"/>
    <w:basedOn w:val="a0"/>
    <w:link w:val="a8"/>
    <w:uiPriority w:val="99"/>
    <w:locked/>
    <w:rsid w:val="00F717EA"/>
    <w:rPr>
      <w:rFonts w:cs="Times New Roman"/>
    </w:rPr>
  </w:style>
  <w:style w:type="paragraph" w:customStyle="1" w:styleId="aa">
    <w:name w:val="Базовый"/>
    <w:rsid w:val="009C3E3A"/>
    <w:pPr>
      <w:suppressAutoHyphens/>
      <w:spacing w:after="200" w:line="276" w:lineRule="auto"/>
    </w:pPr>
    <w:rPr>
      <w:rFonts w:eastAsia="SimSun"/>
      <w:color w:val="00000A"/>
    </w:rPr>
  </w:style>
  <w:style w:type="character" w:customStyle="1" w:styleId="-">
    <w:name w:val="Интернет-ссылка"/>
    <w:basedOn w:val="a0"/>
    <w:uiPriority w:val="99"/>
    <w:rsid w:val="009C3E3A"/>
    <w:rPr>
      <w:rFonts w:cs="Times New Roman"/>
      <w:color w:val="0000FF"/>
      <w:u w:val="single"/>
      <w:lang w:val="ru-RU" w:eastAsia="ru-RU"/>
    </w:rPr>
  </w:style>
  <w:style w:type="paragraph" w:styleId="ab">
    <w:name w:val="No Spacing"/>
    <w:uiPriority w:val="99"/>
    <w:qFormat/>
    <w:rsid w:val="007C4CFB"/>
    <w:pPr>
      <w:widowControl w:val="0"/>
      <w:suppressAutoHyphens/>
      <w:spacing w:after="200" w:line="276" w:lineRule="auto"/>
    </w:pPr>
    <w:rPr>
      <w:rFonts w:eastAsia="SimSun"/>
      <w:kern w:val="1"/>
      <w:lang w:eastAsia="ar-SA"/>
    </w:rPr>
  </w:style>
  <w:style w:type="character" w:customStyle="1" w:styleId="ac">
    <w:name w:val="Цветовое выделение для Нормальный"/>
    <w:uiPriority w:val="99"/>
    <w:rsid w:val="00816010"/>
  </w:style>
  <w:style w:type="paragraph" w:styleId="ad">
    <w:name w:val="Normal (Web)"/>
    <w:basedOn w:val="a"/>
    <w:uiPriority w:val="99"/>
    <w:qFormat/>
    <w:rsid w:val="00EC18BD"/>
    <w:pPr>
      <w:spacing w:after="360" w:line="324" w:lineRule="auto"/>
    </w:pPr>
    <w:rPr>
      <w:rFonts w:ascii="Times New Roman" w:hAnsi="Times New Roman"/>
      <w:sz w:val="24"/>
      <w:szCs w:val="24"/>
    </w:rPr>
  </w:style>
  <w:style w:type="character" w:customStyle="1" w:styleId="21">
    <w:name w:val="Основной текст (2)_"/>
    <w:basedOn w:val="a0"/>
    <w:link w:val="22"/>
    <w:uiPriority w:val="99"/>
    <w:locked/>
    <w:rsid w:val="00EC18BD"/>
    <w:rPr>
      <w:rFonts w:cs="Times New Roman"/>
      <w:b/>
      <w:bCs/>
      <w:sz w:val="27"/>
      <w:szCs w:val="27"/>
      <w:lang w:bidi="ar-SA"/>
    </w:rPr>
  </w:style>
  <w:style w:type="paragraph" w:customStyle="1" w:styleId="22">
    <w:name w:val="Основной текст (2)"/>
    <w:basedOn w:val="a"/>
    <w:link w:val="21"/>
    <w:uiPriority w:val="99"/>
    <w:rsid w:val="00EC18BD"/>
    <w:pPr>
      <w:widowControl w:val="0"/>
      <w:shd w:val="clear" w:color="auto" w:fill="FFFFFF"/>
      <w:spacing w:after="300" w:line="322" w:lineRule="exact"/>
      <w:jc w:val="center"/>
    </w:pPr>
    <w:rPr>
      <w:rFonts w:ascii="Times New Roman" w:hAnsi="Times New Roman"/>
      <w:b/>
      <w:bCs/>
      <w:noProof/>
      <w:sz w:val="27"/>
      <w:szCs w:val="27"/>
    </w:rPr>
  </w:style>
  <w:style w:type="character" w:styleId="ae">
    <w:name w:val="Hyperlink"/>
    <w:basedOn w:val="a0"/>
    <w:unhideWhenUsed/>
    <w:rsid w:val="00966001"/>
    <w:rPr>
      <w:color w:val="0000FF" w:themeColor="hyperlink"/>
      <w:u w:val="single"/>
    </w:rPr>
  </w:style>
  <w:style w:type="character" w:customStyle="1" w:styleId="11">
    <w:name w:val="Неразрешенное упоминание1"/>
    <w:basedOn w:val="a0"/>
    <w:uiPriority w:val="99"/>
    <w:semiHidden/>
    <w:unhideWhenUsed/>
    <w:rsid w:val="00966001"/>
    <w:rPr>
      <w:color w:val="605E5C"/>
      <w:shd w:val="clear" w:color="auto" w:fill="E1DFDD"/>
    </w:rPr>
  </w:style>
  <w:style w:type="character" w:customStyle="1" w:styleId="10">
    <w:name w:val="Заголовок 1 Знак"/>
    <w:basedOn w:val="a0"/>
    <w:link w:val="1"/>
    <w:rsid w:val="00DC3ECE"/>
    <w:rPr>
      <w:rFonts w:ascii="Times New Roman" w:hAnsi="Times New Roman"/>
      <w:b/>
      <w:bCs/>
      <w:sz w:val="28"/>
      <w:szCs w:val="28"/>
      <w:lang w:eastAsia="en-US"/>
    </w:rPr>
  </w:style>
  <w:style w:type="character" w:customStyle="1" w:styleId="30">
    <w:name w:val="Заголовок 3 Знак"/>
    <w:basedOn w:val="a0"/>
    <w:link w:val="3"/>
    <w:uiPriority w:val="9"/>
    <w:semiHidden/>
    <w:rsid w:val="00554C5A"/>
    <w:rPr>
      <w:rFonts w:asciiTheme="majorHAnsi" w:eastAsiaTheme="majorEastAsia" w:hAnsiTheme="majorHAnsi" w:cstheme="majorBidi"/>
      <w:color w:val="243F60" w:themeColor="accent1" w:themeShade="7F"/>
      <w:sz w:val="24"/>
      <w:szCs w:val="24"/>
    </w:rPr>
  </w:style>
  <w:style w:type="character" w:styleId="af">
    <w:name w:val="page number"/>
    <w:basedOn w:val="a0"/>
    <w:rsid w:val="00554C5A"/>
  </w:style>
  <w:style w:type="character" w:customStyle="1" w:styleId="20">
    <w:name w:val="Заголовок 2 Знак"/>
    <w:basedOn w:val="a0"/>
    <w:link w:val="2"/>
    <w:rsid w:val="00237533"/>
    <w:rPr>
      <w:rFonts w:ascii="Cambria" w:eastAsia="Calibri" w:hAnsi="Cambria" w:cs="Cambria"/>
      <w:b/>
      <w:bCs/>
      <w:i/>
      <w:iCs/>
      <w:sz w:val="28"/>
      <w:szCs w:val="28"/>
    </w:rPr>
  </w:style>
  <w:style w:type="paragraph" w:customStyle="1" w:styleId="41">
    <w:name w:val="Заголовок 41"/>
    <w:basedOn w:val="a"/>
    <w:next w:val="a"/>
    <w:semiHidden/>
    <w:unhideWhenUsed/>
    <w:qFormat/>
    <w:rsid w:val="00237533"/>
    <w:pPr>
      <w:keepNext/>
      <w:keepLines/>
      <w:spacing w:before="200" w:after="0" w:line="240" w:lineRule="auto"/>
      <w:outlineLvl w:val="3"/>
    </w:pPr>
    <w:rPr>
      <w:rFonts w:ascii="Calibri Light" w:hAnsi="Calibri Light"/>
      <w:b/>
      <w:bCs/>
      <w:i/>
      <w:iCs/>
      <w:color w:val="5B9BD5"/>
      <w:sz w:val="28"/>
      <w:szCs w:val="28"/>
    </w:rPr>
  </w:style>
  <w:style w:type="numbering" w:customStyle="1" w:styleId="12">
    <w:name w:val="Нет списка1"/>
    <w:next w:val="a2"/>
    <w:uiPriority w:val="99"/>
    <w:semiHidden/>
    <w:unhideWhenUsed/>
    <w:rsid w:val="00237533"/>
  </w:style>
  <w:style w:type="character" w:customStyle="1" w:styleId="40">
    <w:name w:val="Заголовок 4 Знак"/>
    <w:basedOn w:val="a0"/>
    <w:link w:val="4"/>
    <w:semiHidden/>
    <w:rsid w:val="00237533"/>
    <w:rPr>
      <w:rFonts w:ascii="Calibri Light" w:eastAsia="Times New Roman" w:hAnsi="Calibri Light" w:cs="Times New Roman"/>
      <w:b/>
      <w:bCs/>
      <w:i/>
      <w:iCs/>
      <w:color w:val="5B9BD5"/>
      <w:sz w:val="28"/>
      <w:szCs w:val="28"/>
      <w:lang w:eastAsia="ru-RU"/>
    </w:rPr>
  </w:style>
  <w:style w:type="paragraph" w:styleId="af0">
    <w:name w:val="Balloon Text"/>
    <w:basedOn w:val="a"/>
    <w:link w:val="af1"/>
    <w:uiPriority w:val="99"/>
    <w:semiHidden/>
    <w:rsid w:val="00237533"/>
    <w:pPr>
      <w:spacing w:after="0" w:line="240" w:lineRule="auto"/>
    </w:pPr>
    <w:rPr>
      <w:rFonts w:ascii="Tahoma" w:eastAsia="Calibri" w:hAnsi="Tahoma" w:cs="Tahoma"/>
      <w:sz w:val="16"/>
      <w:szCs w:val="16"/>
    </w:rPr>
  </w:style>
  <w:style w:type="character" w:customStyle="1" w:styleId="af1">
    <w:name w:val="Текст выноски Знак"/>
    <w:basedOn w:val="a0"/>
    <w:link w:val="af0"/>
    <w:uiPriority w:val="99"/>
    <w:semiHidden/>
    <w:rsid w:val="00237533"/>
    <w:rPr>
      <w:rFonts w:ascii="Tahoma" w:eastAsia="Calibri" w:hAnsi="Tahoma" w:cs="Tahoma"/>
      <w:sz w:val="16"/>
      <w:szCs w:val="16"/>
    </w:rPr>
  </w:style>
  <w:style w:type="paragraph" w:customStyle="1" w:styleId="ConsPlusNormal">
    <w:name w:val="ConsPlusNormal"/>
    <w:link w:val="ConsPlusNormal0"/>
    <w:uiPriority w:val="99"/>
    <w:rsid w:val="00237533"/>
    <w:pPr>
      <w:widowControl w:val="0"/>
      <w:autoSpaceDE w:val="0"/>
      <w:autoSpaceDN w:val="0"/>
      <w:adjustRightInd w:val="0"/>
      <w:ind w:firstLine="720"/>
    </w:pPr>
    <w:rPr>
      <w:rFonts w:ascii="Arial" w:eastAsia="Calibri" w:hAnsi="Arial" w:cs="Arial"/>
      <w:sz w:val="20"/>
      <w:szCs w:val="20"/>
    </w:rPr>
  </w:style>
  <w:style w:type="character" w:customStyle="1" w:styleId="ConsPlusNormal0">
    <w:name w:val="ConsPlusNormal Знак"/>
    <w:link w:val="ConsPlusNormal"/>
    <w:uiPriority w:val="99"/>
    <w:locked/>
    <w:rsid w:val="00237533"/>
    <w:rPr>
      <w:rFonts w:ascii="Arial" w:eastAsia="Calibri" w:hAnsi="Arial" w:cs="Arial"/>
      <w:sz w:val="20"/>
      <w:szCs w:val="20"/>
    </w:rPr>
  </w:style>
  <w:style w:type="paragraph" w:customStyle="1" w:styleId="13">
    <w:name w:val="Без интервала1"/>
    <w:uiPriority w:val="99"/>
    <w:rsid w:val="00237533"/>
    <w:rPr>
      <w:rFonts w:cs="Calibri"/>
      <w:lang w:eastAsia="en-US"/>
    </w:rPr>
  </w:style>
  <w:style w:type="paragraph" w:customStyle="1" w:styleId="14">
    <w:name w:val="Абзац списка1"/>
    <w:basedOn w:val="a"/>
    <w:uiPriority w:val="99"/>
    <w:rsid w:val="00237533"/>
    <w:pPr>
      <w:spacing w:after="0" w:line="240" w:lineRule="auto"/>
      <w:ind w:left="720"/>
      <w:jc w:val="both"/>
    </w:pPr>
    <w:rPr>
      <w:rFonts w:cs="Calibri"/>
      <w:lang w:eastAsia="en-US"/>
    </w:rPr>
  </w:style>
  <w:style w:type="paragraph" w:styleId="af2">
    <w:name w:val="Body Text Indent"/>
    <w:basedOn w:val="a"/>
    <w:link w:val="af3"/>
    <w:uiPriority w:val="99"/>
    <w:rsid w:val="00237533"/>
    <w:pPr>
      <w:spacing w:after="120" w:line="240" w:lineRule="auto"/>
      <w:ind w:left="283"/>
    </w:pPr>
    <w:rPr>
      <w:rFonts w:ascii="Times New Roman" w:eastAsia="Calibri" w:hAnsi="Times New Roman"/>
      <w:sz w:val="28"/>
      <w:szCs w:val="28"/>
    </w:rPr>
  </w:style>
  <w:style w:type="character" w:customStyle="1" w:styleId="af3">
    <w:name w:val="Основной текст с отступом Знак"/>
    <w:basedOn w:val="a0"/>
    <w:link w:val="af2"/>
    <w:uiPriority w:val="99"/>
    <w:rsid w:val="00237533"/>
    <w:rPr>
      <w:rFonts w:ascii="Times New Roman" w:eastAsia="Calibri" w:hAnsi="Times New Roman"/>
      <w:sz w:val="28"/>
      <w:szCs w:val="28"/>
    </w:rPr>
  </w:style>
  <w:style w:type="paragraph" w:customStyle="1" w:styleId="consplusnormal1">
    <w:name w:val="consplusnormal"/>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0">
    <w:name w:val="20"/>
    <w:basedOn w:val="a"/>
    <w:uiPriority w:val="99"/>
    <w:rsid w:val="00237533"/>
    <w:pPr>
      <w:spacing w:before="100" w:beforeAutospacing="1" w:after="100" w:afterAutospacing="1" w:line="240" w:lineRule="auto"/>
    </w:pPr>
    <w:rPr>
      <w:rFonts w:ascii="Times New Roman" w:eastAsia="Calibri" w:hAnsi="Times New Roman"/>
      <w:sz w:val="24"/>
      <w:szCs w:val="24"/>
    </w:rPr>
  </w:style>
  <w:style w:type="paragraph" w:customStyle="1" w:styleId="201">
    <w:name w:val="Обычный (веб)20"/>
    <w:basedOn w:val="a"/>
    <w:uiPriority w:val="99"/>
    <w:rsid w:val="00237533"/>
    <w:pPr>
      <w:spacing w:after="0" w:line="240" w:lineRule="auto"/>
      <w:jc w:val="both"/>
    </w:pPr>
    <w:rPr>
      <w:rFonts w:ascii="Times New Roman" w:eastAsia="Calibri" w:hAnsi="Times New Roman"/>
      <w:color w:val="000000"/>
      <w:sz w:val="24"/>
      <w:szCs w:val="24"/>
      <w:lang w:eastAsia="ar-SA"/>
    </w:rPr>
  </w:style>
  <w:style w:type="paragraph" w:customStyle="1" w:styleId="ConsPlusNonformat">
    <w:name w:val="ConsPlusNonformat"/>
    <w:uiPriority w:val="99"/>
    <w:rsid w:val="00237533"/>
    <w:pPr>
      <w:autoSpaceDE w:val="0"/>
      <w:autoSpaceDN w:val="0"/>
      <w:adjustRightInd w:val="0"/>
    </w:pPr>
    <w:rPr>
      <w:rFonts w:ascii="Courier New" w:hAnsi="Courier New" w:cs="Courier New"/>
      <w:sz w:val="20"/>
      <w:szCs w:val="20"/>
      <w:lang w:eastAsia="en-US"/>
    </w:rPr>
  </w:style>
  <w:style w:type="paragraph" w:customStyle="1" w:styleId="ConsPlusCell">
    <w:name w:val="ConsPlusCell"/>
    <w:uiPriority w:val="99"/>
    <w:rsid w:val="00237533"/>
    <w:pPr>
      <w:widowControl w:val="0"/>
      <w:autoSpaceDE w:val="0"/>
      <w:autoSpaceDN w:val="0"/>
      <w:adjustRightInd w:val="0"/>
    </w:pPr>
    <w:rPr>
      <w:rFonts w:eastAsia="Calibri" w:cs="Calibri"/>
    </w:rPr>
  </w:style>
  <w:style w:type="paragraph" w:styleId="23">
    <w:name w:val="Body Text 2"/>
    <w:basedOn w:val="a"/>
    <w:link w:val="24"/>
    <w:uiPriority w:val="99"/>
    <w:rsid w:val="00237533"/>
    <w:pPr>
      <w:spacing w:after="120" w:line="480" w:lineRule="auto"/>
    </w:pPr>
    <w:rPr>
      <w:rFonts w:ascii="Times New Roman" w:eastAsia="Calibri" w:hAnsi="Times New Roman"/>
      <w:sz w:val="28"/>
      <w:szCs w:val="28"/>
    </w:rPr>
  </w:style>
  <w:style w:type="character" w:customStyle="1" w:styleId="24">
    <w:name w:val="Основной текст 2 Знак"/>
    <w:basedOn w:val="a0"/>
    <w:link w:val="23"/>
    <w:uiPriority w:val="99"/>
    <w:rsid w:val="00237533"/>
    <w:rPr>
      <w:rFonts w:ascii="Times New Roman" w:eastAsia="Calibri" w:hAnsi="Times New Roman"/>
      <w:sz w:val="28"/>
      <w:szCs w:val="28"/>
    </w:rPr>
  </w:style>
  <w:style w:type="paragraph" w:customStyle="1" w:styleId="af4">
    <w:name w:val="Прижатый влево"/>
    <w:basedOn w:val="a"/>
    <w:next w:val="a"/>
    <w:uiPriority w:val="99"/>
    <w:rsid w:val="00237533"/>
    <w:pPr>
      <w:autoSpaceDE w:val="0"/>
      <w:autoSpaceDN w:val="0"/>
      <w:adjustRightInd w:val="0"/>
      <w:spacing w:after="0" w:line="240" w:lineRule="auto"/>
      <w:ind w:firstLine="360"/>
    </w:pPr>
    <w:rPr>
      <w:rFonts w:ascii="Arial" w:hAnsi="Arial" w:cs="Arial"/>
      <w:sz w:val="26"/>
      <w:szCs w:val="26"/>
      <w:lang w:val="en-US" w:eastAsia="en-US"/>
    </w:rPr>
  </w:style>
  <w:style w:type="paragraph" w:customStyle="1" w:styleId="ConsPlusTitle">
    <w:name w:val="ConsPlusTitle"/>
    <w:uiPriority w:val="99"/>
    <w:rsid w:val="00237533"/>
    <w:pPr>
      <w:widowControl w:val="0"/>
      <w:autoSpaceDE w:val="0"/>
      <w:autoSpaceDN w:val="0"/>
      <w:adjustRightInd w:val="0"/>
    </w:pPr>
    <w:rPr>
      <w:rFonts w:ascii="Arial" w:eastAsia="Calibri" w:hAnsi="Arial" w:cs="Arial"/>
      <w:b/>
      <w:bCs/>
      <w:sz w:val="20"/>
      <w:szCs w:val="20"/>
    </w:rPr>
  </w:style>
  <w:style w:type="paragraph" w:customStyle="1" w:styleId="15">
    <w:name w:val="Абзац Уровень 1"/>
    <w:basedOn w:val="a"/>
    <w:uiPriority w:val="99"/>
    <w:rsid w:val="00237533"/>
    <w:pPr>
      <w:widowControl w:val="0"/>
      <w:suppressAutoHyphens/>
      <w:autoSpaceDE w:val="0"/>
      <w:autoSpaceDN w:val="0"/>
      <w:adjustRightInd w:val="0"/>
      <w:spacing w:after="0" w:line="360" w:lineRule="auto"/>
      <w:ind w:left="928" w:hanging="360"/>
      <w:jc w:val="both"/>
    </w:pPr>
    <w:rPr>
      <w:rFonts w:ascii="Times New Roman" w:eastAsia="Calibri" w:hAnsi="Times New Roman"/>
      <w:sz w:val="28"/>
      <w:szCs w:val="28"/>
      <w:lang w:eastAsia="ar-SA"/>
    </w:rPr>
  </w:style>
  <w:style w:type="paragraph" w:customStyle="1" w:styleId="af5">
    <w:name w:val="МУ Обычный стиль"/>
    <w:basedOn w:val="a"/>
    <w:autoRedefine/>
    <w:uiPriority w:val="99"/>
    <w:rsid w:val="00237533"/>
    <w:pPr>
      <w:tabs>
        <w:tab w:val="left" w:pos="0"/>
      </w:tabs>
      <w:spacing w:after="0" w:line="240" w:lineRule="auto"/>
      <w:ind w:right="-2" w:firstLine="851"/>
      <w:jc w:val="both"/>
    </w:pPr>
    <w:rPr>
      <w:rFonts w:ascii="Times New Roman" w:eastAsia="Calibri" w:hAnsi="Times New Roman"/>
      <w:sz w:val="24"/>
      <w:szCs w:val="24"/>
      <w:lang w:val="en-US"/>
    </w:rPr>
  </w:style>
  <w:style w:type="paragraph" w:customStyle="1" w:styleId="af6">
    <w:name w:val="Заголовок Приложения"/>
    <w:basedOn w:val="2"/>
    <w:uiPriority w:val="99"/>
    <w:rsid w:val="00237533"/>
    <w:pPr>
      <w:keepLines/>
      <w:widowControl w:val="0"/>
      <w:suppressAutoHyphens/>
      <w:autoSpaceDE w:val="0"/>
      <w:autoSpaceDN w:val="0"/>
      <w:adjustRightInd w:val="0"/>
      <w:spacing w:before="120" w:after="240" w:line="360" w:lineRule="auto"/>
    </w:pPr>
  </w:style>
  <w:style w:type="character" w:styleId="af7">
    <w:name w:val="Strong"/>
    <w:uiPriority w:val="22"/>
    <w:qFormat/>
    <w:locked/>
    <w:rsid w:val="00237533"/>
    <w:rPr>
      <w:rFonts w:cs="Times New Roman"/>
      <w:b/>
      <w:bCs/>
    </w:rPr>
  </w:style>
  <w:style w:type="paragraph" w:styleId="af8">
    <w:name w:val="Title"/>
    <w:basedOn w:val="a"/>
    <w:next w:val="af9"/>
    <w:link w:val="afa"/>
    <w:uiPriority w:val="99"/>
    <w:qFormat/>
    <w:locked/>
    <w:rsid w:val="00237533"/>
    <w:pPr>
      <w:suppressAutoHyphens/>
      <w:spacing w:after="0" w:line="240" w:lineRule="auto"/>
      <w:jc w:val="center"/>
    </w:pPr>
    <w:rPr>
      <w:rFonts w:ascii="Times New Roman" w:hAnsi="Times New Roman"/>
      <w:b/>
      <w:bCs/>
      <w:sz w:val="28"/>
      <w:szCs w:val="28"/>
      <w:lang w:eastAsia="ar-SA"/>
    </w:rPr>
  </w:style>
  <w:style w:type="character" w:customStyle="1" w:styleId="afa">
    <w:name w:val="Заголовок Знак"/>
    <w:basedOn w:val="a0"/>
    <w:link w:val="af8"/>
    <w:uiPriority w:val="99"/>
    <w:rsid w:val="00237533"/>
    <w:rPr>
      <w:rFonts w:ascii="Times New Roman" w:hAnsi="Times New Roman"/>
      <w:b/>
      <w:bCs/>
      <w:sz w:val="28"/>
      <w:szCs w:val="28"/>
      <w:lang w:eastAsia="ar-SA"/>
    </w:rPr>
  </w:style>
  <w:style w:type="paragraph" w:styleId="af9">
    <w:name w:val="Subtitle"/>
    <w:basedOn w:val="a"/>
    <w:next w:val="afb"/>
    <w:link w:val="afc"/>
    <w:uiPriority w:val="99"/>
    <w:qFormat/>
    <w:locked/>
    <w:rsid w:val="00237533"/>
    <w:pPr>
      <w:keepNext/>
      <w:suppressAutoHyphens/>
      <w:spacing w:before="240" w:after="120" w:line="240" w:lineRule="auto"/>
      <w:jc w:val="center"/>
    </w:pPr>
    <w:rPr>
      <w:rFonts w:ascii="Arial" w:eastAsia="MS Mincho" w:hAnsi="Arial" w:cs="Arial"/>
      <w:i/>
      <w:iCs/>
      <w:sz w:val="28"/>
      <w:szCs w:val="28"/>
      <w:lang w:eastAsia="ar-SA"/>
    </w:rPr>
  </w:style>
  <w:style w:type="character" w:customStyle="1" w:styleId="afc">
    <w:name w:val="Подзаголовок Знак"/>
    <w:basedOn w:val="a0"/>
    <w:link w:val="af9"/>
    <w:uiPriority w:val="99"/>
    <w:rsid w:val="00237533"/>
    <w:rPr>
      <w:rFonts w:ascii="Arial" w:eastAsia="MS Mincho" w:hAnsi="Arial" w:cs="Arial"/>
      <w:i/>
      <w:iCs/>
      <w:sz w:val="28"/>
      <w:szCs w:val="28"/>
      <w:lang w:eastAsia="ar-SA"/>
    </w:rPr>
  </w:style>
  <w:style w:type="paragraph" w:styleId="afb">
    <w:name w:val="Body Text"/>
    <w:basedOn w:val="a"/>
    <w:link w:val="afd"/>
    <w:uiPriority w:val="99"/>
    <w:rsid w:val="00237533"/>
    <w:pPr>
      <w:spacing w:after="120" w:line="240" w:lineRule="auto"/>
    </w:pPr>
    <w:rPr>
      <w:rFonts w:ascii="Times New Roman" w:eastAsia="Calibri" w:hAnsi="Times New Roman"/>
      <w:sz w:val="28"/>
      <w:szCs w:val="28"/>
    </w:rPr>
  </w:style>
  <w:style w:type="character" w:customStyle="1" w:styleId="afd">
    <w:name w:val="Основной текст Знак"/>
    <w:basedOn w:val="a0"/>
    <w:link w:val="afb"/>
    <w:uiPriority w:val="99"/>
    <w:rsid w:val="00237533"/>
    <w:rPr>
      <w:rFonts w:ascii="Times New Roman" w:eastAsia="Calibri" w:hAnsi="Times New Roman"/>
      <w:sz w:val="28"/>
      <w:szCs w:val="28"/>
    </w:rPr>
  </w:style>
  <w:style w:type="character" w:customStyle="1" w:styleId="TitleChar">
    <w:name w:val="Title Char"/>
    <w:locked/>
    <w:rsid w:val="00237533"/>
    <w:rPr>
      <w:rFonts w:ascii="Cambria" w:hAnsi="Cambria" w:cs="Cambria"/>
      <w:b/>
      <w:bCs/>
      <w:kern w:val="28"/>
      <w:sz w:val="32"/>
      <w:szCs w:val="32"/>
    </w:rPr>
  </w:style>
  <w:style w:type="paragraph" w:customStyle="1" w:styleId="ConsNormal">
    <w:name w:val="ConsNormal"/>
    <w:uiPriority w:val="99"/>
    <w:rsid w:val="00237533"/>
    <w:pPr>
      <w:widowControl w:val="0"/>
      <w:autoSpaceDE w:val="0"/>
      <w:autoSpaceDN w:val="0"/>
      <w:adjustRightInd w:val="0"/>
      <w:ind w:right="19772" w:firstLine="720"/>
    </w:pPr>
    <w:rPr>
      <w:rFonts w:ascii="Arial" w:hAnsi="Arial" w:cs="Arial"/>
      <w:sz w:val="20"/>
      <w:szCs w:val="20"/>
    </w:rPr>
  </w:style>
  <w:style w:type="character" w:customStyle="1" w:styleId="apple-converted-space">
    <w:name w:val="apple-converted-space"/>
    <w:rsid w:val="00237533"/>
    <w:rPr>
      <w:rFonts w:cs="Times New Roman"/>
    </w:rPr>
  </w:style>
  <w:style w:type="paragraph" w:customStyle="1" w:styleId="uni">
    <w:name w:val="uni"/>
    <w:basedOn w:val="a"/>
    <w:uiPriority w:val="99"/>
    <w:rsid w:val="00237533"/>
    <w:pPr>
      <w:spacing w:before="100" w:beforeAutospacing="1" w:after="100" w:afterAutospacing="1" w:line="240" w:lineRule="auto"/>
    </w:pPr>
    <w:rPr>
      <w:rFonts w:ascii="Times New Roman" w:hAnsi="Times New Roman"/>
      <w:sz w:val="24"/>
      <w:szCs w:val="24"/>
    </w:rPr>
  </w:style>
  <w:style w:type="character" w:styleId="afe">
    <w:name w:val="Emphasis"/>
    <w:uiPriority w:val="20"/>
    <w:qFormat/>
    <w:locked/>
    <w:rsid w:val="00237533"/>
    <w:rPr>
      <w:i/>
      <w:iCs/>
    </w:rPr>
  </w:style>
  <w:style w:type="paragraph" w:customStyle="1" w:styleId="25">
    <w:name w:val="2"/>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00">
    <w:name w:val="a0"/>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printj">
    <w:name w:val="printj"/>
    <w:basedOn w:val="a"/>
    <w:uiPriority w:val="99"/>
    <w:rsid w:val="00237533"/>
    <w:pPr>
      <w:spacing w:before="144" w:after="288" w:line="240" w:lineRule="auto"/>
      <w:jc w:val="both"/>
    </w:pPr>
    <w:rPr>
      <w:rFonts w:ascii="Times New Roman" w:hAnsi="Times New Roman"/>
      <w:sz w:val="24"/>
      <w:szCs w:val="24"/>
    </w:rPr>
  </w:style>
  <w:style w:type="paragraph" w:styleId="26">
    <w:name w:val="Body Text Indent 2"/>
    <w:basedOn w:val="a"/>
    <w:link w:val="27"/>
    <w:uiPriority w:val="99"/>
    <w:rsid w:val="00237533"/>
    <w:pPr>
      <w:spacing w:after="120" w:line="480" w:lineRule="auto"/>
      <w:ind w:left="283"/>
    </w:pPr>
    <w:rPr>
      <w:rFonts w:ascii="Times New Roman" w:eastAsia="Calibri" w:hAnsi="Times New Roman"/>
      <w:sz w:val="28"/>
      <w:szCs w:val="28"/>
    </w:rPr>
  </w:style>
  <w:style w:type="character" w:customStyle="1" w:styleId="27">
    <w:name w:val="Основной текст с отступом 2 Знак"/>
    <w:basedOn w:val="a0"/>
    <w:link w:val="26"/>
    <w:uiPriority w:val="99"/>
    <w:rsid w:val="00237533"/>
    <w:rPr>
      <w:rFonts w:ascii="Times New Roman" w:eastAsia="Calibri" w:hAnsi="Times New Roman"/>
      <w:sz w:val="28"/>
      <w:szCs w:val="28"/>
    </w:rPr>
  </w:style>
  <w:style w:type="paragraph" w:customStyle="1" w:styleId="s1">
    <w:name w:val="s1"/>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Bodytext">
    <w:name w:val="Body text_"/>
    <w:basedOn w:val="a0"/>
    <w:link w:val="16"/>
    <w:uiPriority w:val="99"/>
    <w:rsid w:val="00237533"/>
    <w:rPr>
      <w:shd w:val="clear" w:color="auto" w:fill="FFFFFF"/>
    </w:rPr>
  </w:style>
  <w:style w:type="paragraph" w:customStyle="1" w:styleId="16">
    <w:name w:val="Основной текст1"/>
    <w:basedOn w:val="a"/>
    <w:link w:val="Bodytext"/>
    <w:uiPriority w:val="99"/>
    <w:rsid w:val="00237533"/>
    <w:pPr>
      <w:widowControl w:val="0"/>
      <w:shd w:val="clear" w:color="auto" w:fill="FFFFFF"/>
      <w:spacing w:after="0" w:line="288" w:lineRule="exact"/>
    </w:pPr>
  </w:style>
  <w:style w:type="character" w:customStyle="1" w:styleId="Bodytext9">
    <w:name w:val="Body text + 9"/>
    <w:aliases w:val="5 pt,Bold,Italic"/>
    <w:basedOn w:val="Bodytext"/>
    <w:uiPriority w:val="99"/>
    <w:rsid w:val="00237533"/>
    <w:rPr>
      <w:rFonts w:ascii="Times New Roman" w:hAnsi="Times New Roman" w:cs="Times New Roman"/>
      <w:b/>
      <w:bCs/>
      <w:i/>
      <w:iCs/>
      <w:noProof/>
      <w:sz w:val="19"/>
      <w:szCs w:val="19"/>
      <w:u w:val="none"/>
      <w:shd w:val="clear" w:color="auto" w:fill="FFFFFF"/>
    </w:rPr>
  </w:style>
  <w:style w:type="character" w:customStyle="1" w:styleId="Bodytext4pt">
    <w:name w:val="Body text + 4 pt"/>
    <w:aliases w:val="Italic1"/>
    <w:basedOn w:val="Bodytext"/>
    <w:uiPriority w:val="99"/>
    <w:rsid w:val="00237533"/>
    <w:rPr>
      <w:rFonts w:ascii="Times New Roman" w:hAnsi="Times New Roman" w:cs="Times New Roman"/>
      <w:i/>
      <w:iCs/>
      <w:noProof/>
      <w:sz w:val="8"/>
      <w:szCs w:val="8"/>
      <w:u w:val="none"/>
      <w:shd w:val="clear" w:color="auto" w:fill="FFFFFF"/>
    </w:rPr>
  </w:style>
  <w:style w:type="character" w:customStyle="1" w:styleId="Bodytext2">
    <w:name w:val="Body text (2)_"/>
    <w:basedOn w:val="a0"/>
    <w:link w:val="Bodytext21"/>
    <w:uiPriority w:val="99"/>
    <w:rsid w:val="00237533"/>
    <w:rPr>
      <w:b/>
      <w:bCs/>
      <w:shd w:val="clear" w:color="auto" w:fill="FFFFFF"/>
    </w:rPr>
  </w:style>
  <w:style w:type="paragraph" w:customStyle="1" w:styleId="Bodytext21">
    <w:name w:val="Body text (2)1"/>
    <w:basedOn w:val="a"/>
    <w:link w:val="Bodytext2"/>
    <w:uiPriority w:val="99"/>
    <w:rsid w:val="00237533"/>
    <w:pPr>
      <w:widowControl w:val="0"/>
      <w:shd w:val="clear" w:color="auto" w:fill="FFFFFF"/>
      <w:spacing w:before="300" w:after="0" w:line="302" w:lineRule="exact"/>
      <w:jc w:val="both"/>
    </w:pPr>
    <w:rPr>
      <w:b/>
      <w:bCs/>
    </w:rPr>
  </w:style>
  <w:style w:type="character" w:customStyle="1" w:styleId="Bodytext20">
    <w:name w:val="Body text (2)"/>
    <w:basedOn w:val="Bodytext2"/>
    <w:uiPriority w:val="99"/>
    <w:rsid w:val="00237533"/>
    <w:rPr>
      <w:b/>
      <w:bCs/>
      <w:shd w:val="clear" w:color="auto" w:fill="FFFFFF"/>
    </w:rPr>
  </w:style>
  <w:style w:type="paragraph" w:customStyle="1" w:styleId="formattext">
    <w:name w:val="formattext"/>
    <w:basedOn w:val="a"/>
    <w:uiPriority w:val="99"/>
    <w:rsid w:val="00237533"/>
    <w:pPr>
      <w:spacing w:before="100" w:beforeAutospacing="1" w:after="100" w:afterAutospacing="1" w:line="240" w:lineRule="auto"/>
    </w:pPr>
    <w:rPr>
      <w:rFonts w:ascii="Times New Roman" w:hAnsi="Times New Roman"/>
      <w:sz w:val="24"/>
      <w:szCs w:val="24"/>
    </w:rPr>
  </w:style>
  <w:style w:type="character" w:customStyle="1" w:styleId="a80">
    <w:name w:val="a8"/>
    <w:basedOn w:val="a0"/>
    <w:rsid w:val="00237533"/>
  </w:style>
  <w:style w:type="paragraph" w:customStyle="1" w:styleId="1-">
    <w:name w:val="Рег. Заголовок 1-го уровня регламента"/>
    <w:basedOn w:val="1"/>
    <w:uiPriority w:val="99"/>
    <w:qFormat/>
    <w:rsid w:val="00237533"/>
    <w:pPr>
      <w:keepNext/>
      <w:widowControl/>
      <w:autoSpaceDE/>
      <w:autoSpaceDN/>
      <w:spacing w:before="240" w:after="240" w:line="276" w:lineRule="auto"/>
      <w:ind w:left="0"/>
    </w:pPr>
    <w:rPr>
      <w:iCs/>
      <w:lang w:eastAsia="ru-RU"/>
    </w:rPr>
  </w:style>
  <w:style w:type="table" w:styleId="aff">
    <w:name w:val="Table Grid"/>
    <w:basedOn w:val="a1"/>
    <w:uiPriority w:val="59"/>
    <w:locked/>
    <w:rsid w:val="00237533"/>
    <w:pPr>
      <w:suppressAutoHyphens/>
    </w:pPr>
    <w:rPr>
      <w:rFonts w:ascii="Times New Roman" w:hAnsi="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Рег. Заголовок 2-го уровня регламента"/>
    <w:basedOn w:val="ConsPlusNormal"/>
    <w:uiPriority w:val="99"/>
    <w:qFormat/>
    <w:rsid w:val="00237533"/>
    <w:pPr>
      <w:widowControl/>
      <w:numPr>
        <w:ilvl w:val="2"/>
        <w:numId w:val="1"/>
      </w:numPr>
      <w:tabs>
        <w:tab w:val="num" w:pos="720"/>
      </w:tabs>
      <w:spacing w:before="360" w:after="240"/>
      <w:ind w:left="720" w:hanging="360"/>
      <w:jc w:val="center"/>
      <w:outlineLvl w:val="1"/>
    </w:pPr>
    <w:rPr>
      <w:rFonts w:ascii="Times New Roman" w:hAnsi="Times New Roman" w:cs="Times New Roman"/>
      <w:b/>
      <w:i/>
      <w:sz w:val="28"/>
      <w:szCs w:val="28"/>
      <w:lang w:eastAsia="en-US"/>
    </w:rPr>
  </w:style>
  <w:style w:type="paragraph" w:customStyle="1" w:styleId="111">
    <w:name w:val="Рег. 1.1.1"/>
    <w:basedOn w:val="a"/>
    <w:uiPriority w:val="99"/>
    <w:qFormat/>
    <w:rsid w:val="00237533"/>
    <w:pPr>
      <w:spacing w:after="0"/>
      <w:ind w:left="1145" w:hanging="720"/>
      <w:jc w:val="both"/>
    </w:pPr>
    <w:rPr>
      <w:rFonts w:ascii="Times New Roman" w:eastAsia="Calibri" w:hAnsi="Times New Roman"/>
      <w:sz w:val="28"/>
      <w:szCs w:val="28"/>
      <w:lang w:eastAsia="en-US"/>
    </w:rPr>
  </w:style>
  <w:style w:type="paragraph" w:customStyle="1" w:styleId="110">
    <w:name w:val="Рег. Основной текст уровнеь 1.1 (базовый)"/>
    <w:basedOn w:val="ConsPlusNormal"/>
    <w:uiPriority w:val="99"/>
    <w:qFormat/>
    <w:rsid w:val="00237533"/>
    <w:pPr>
      <w:widowControl/>
      <w:spacing w:line="276" w:lineRule="auto"/>
      <w:ind w:left="3131" w:hanging="720"/>
      <w:jc w:val="both"/>
    </w:pPr>
    <w:rPr>
      <w:rFonts w:ascii="Times New Roman" w:hAnsi="Times New Roman" w:cs="Times New Roman"/>
      <w:sz w:val="28"/>
      <w:szCs w:val="28"/>
      <w:lang w:eastAsia="en-US"/>
    </w:rPr>
  </w:style>
  <w:style w:type="character" w:customStyle="1" w:styleId="a4">
    <w:name w:val="Абзац списка Знак"/>
    <w:aliases w:val="Абзац списка нумерованный Знак"/>
    <w:link w:val="a3"/>
    <w:uiPriority w:val="1"/>
    <w:locked/>
    <w:rsid w:val="00237533"/>
  </w:style>
  <w:style w:type="paragraph" w:customStyle="1" w:styleId="1111">
    <w:name w:val="1.1.1.1"/>
    <w:basedOn w:val="42"/>
    <w:link w:val="11110"/>
    <w:qFormat/>
    <w:rsid w:val="00237533"/>
    <w:pPr>
      <w:spacing w:after="200"/>
    </w:pPr>
    <w:rPr>
      <w:sz w:val="24"/>
      <w:szCs w:val="22"/>
      <w:lang w:eastAsia="en-US"/>
    </w:rPr>
  </w:style>
  <w:style w:type="paragraph" w:styleId="42">
    <w:name w:val="List Number 4"/>
    <w:basedOn w:val="a"/>
    <w:uiPriority w:val="99"/>
    <w:rsid w:val="00237533"/>
    <w:pPr>
      <w:spacing w:after="0" w:line="240" w:lineRule="auto"/>
      <w:ind w:left="1429" w:hanging="360"/>
      <w:contextualSpacing/>
    </w:pPr>
    <w:rPr>
      <w:rFonts w:ascii="Times New Roman" w:eastAsia="Calibri" w:hAnsi="Times New Roman"/>
      <w:sz w:val="28"/>
      <w:szCs w:val="28"/>
    </w:rPr>
  </w:style>
  <w:style w:type="character" w:customStyle="1" w:styleId="11110">
    <w:name w:val="1.1.1.1 Знак"/>
    <w:basedOn w:val="a0"/>
    <w:link w:val="1111"/>
    <w:rsid w:val="00237533"/>
    <w:rPr>
      <w:rFonts w:ascii="Times New Roman" w:eastAsia="Calibri" w:hAnsi="Times New Roman"/>
      <w:sz w:val="24"/>
      <w:lang w:eastAsia="en-US"/>
    </w:rPr>
  </w:style>
  <w:style w:type="paragraph" w:customStyle="1" w:styleId="s10">
    <w:name w:val="s_1"/>
    <w:basedOn w:val="a"/>
    <w:uiPriority w:val="99"/>
    <w:rsid w:val="00237533"/>
    <w:pPr>
      <w:spacing w:before="100" w:beforeAutospacing="1" w:after="100" w:afterAutospacing="1" w:line="240" w:lineRule="auto"/>
    </w:pPr>
    <w:rPr>
      <w:rFonts w:ascii="Times New Roman" w:hAnsi="Times New Roman"/>
      <w:sz w:val="24"/>
      <w:szCs w:val="24"/>
    </w:rPr>
  </w:style>
  <w:style w:type="paragraph" w:styleId="HTML">
    <w:name w:val="HTML Preformatted"/>
    <w:basedOn w:val="a"/>
    <w:link w:val="HTML0"/>
    <w:uiPriority w:val="99"/>
    <w:unhideWhenUsed/>
    <w:rsid w:val="0023753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sz w:val="20"/>
      <w:szCs w:val="20"/>
    </w:rPr>
  </w:style>
  <w:style w:type="character" w:customStyle="1" w:styleId="HTML0">
    <w:name w:val="Стандартный HTML Знак"/>
    <w:basedOn w:val="a0"/>
    <w:link w:val="HTML"/>
    <w:uiPriority w:val="99"/>
    <w:rsid w:val="00237533"/>
    <w:rPr>
      <w:rFonts w:ascii="Courier New" w:hAnsi="Courier New" w:cs="Courier New"/>
      <w:sz w:val="20"/>
      <w:szCs w:val="20"/>
    </w:rPr>
  </w:style>
  <w:style w:type="paragraph" w:customStyle="1" w:styleId="s91">
    <w:name w:val="s_91"/>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17">
    <w:name w:val="Текст сноски1"/>
    <w:basedOn w:val="a"/>
    <w:next w:val="aff0"/>
    <w:link w:val="aff1"/>
    <w:uiPriority w:val="99"/>
    <w:rsid w:val="00237533"/>
    <w:pPr>
      <w:autoSpaceDE w:val="0"/>
      <w:autoSpaceDN w:val="0"/>
      <w:spacing w:after="0" w:line="240" w:lineRule="auto"/>
    </w:pPr>
    <w:rPr>
      <w:rFonts w:ascii="Times New Roman" w:hAnsi="Times New Roman"/>
      <w:sz w:val="20"/>
      <w:szCs w:val="20"/>
    </w:rPr>
  </w:style>
  <w:style w:type="character" w:customStyle="1" w:styleId="aff1">
    <w:name w:val="Текст сноски Знак"/>
    <w:basedOn w:val="a0"/>
    <w:link w:val="17"/>
    <w:uiPriority w:val="99"/>
    <w:rsid w:val="00237533"/>
    <w:rPr>
      <w:rFonts w:ascii="Times New Roman" w:eastAsia="Times New Roman" w:hAnsi="Times New Roman" w:cs="Times New Roman"/>
      <w:sz w:val="20"/>
      <w:szCs w:val="20"/>
      <w:lang w:eastAsia="ru-RU"/>
    </w:rPr>
  </w:style>
  <w:style w:type="character" w:styleId="aff2">
    <w:name w:val="footnote reference"/>
    <w:basedOn w:val="a0"/>
    <w:rsid w:val="00237533"/>
    <w:rPr>
      <w:vertAlign w:val="superscript"/>
    </w:rPr>
  </w:style>
  <w:style w:type="paragraph" w:customStyle="1" w:styleId="Heading">
    <w:name w:val="Heading"/>
    <w:uiPriority w:val="99"/>
    <w:rsid w:val="00237533"/>
    <w:pPr>
      <w:autoSpaceDE w:val="0"/>
      <w:autoSpaceDN w:val="0"/>
      <w:adjustRightInd w:val="0"/>
    </w:pPr>
    <w:rPr>
      <w:rFonts w:ascii="Arial" w:hAnsi="Arial" w:cs="Arial"/>
      <w:b/>
      <w:bCs/>
    </w:rPr>
  </w:style>
  <w:style w:type="paragraph" w:customStyle="1" w:styleId="unformattext">
    <w:name w:val="unformattext"/>
    <w:basedOn w:val="a"/>
    <w:uiPriority w:val="99"/>
    <w:rsid w:val="00237533"/>
    <w:pPr>
      <w:spacing w:before="100" w:beforeAutospacing="1" w:after="100" w:afterAutospacing="1" w:line="240" w:lineRule="auto"/>
    </w:pPr>
    <w:rPr>
      <w:rFonts w:ascii="Times New Roman" w:hAnsi="Times New Roman"/>
      <w:sz w:val="24"/>
      <w:szCs w:val="24"/>
    </w:rPr>
  </w:style>
  <w:style w:type="paragraph" w:customStyle="1" w:styleId="aff3">
    <w:name w:val="Содержимое таблицы"/>
    <w:basedOn w:val="a"/>
    <w:uiPriority w:val="99"/>
    <w:rsid w:val="00237533"/>
    <w:pPr>
      <w:widowControl w:val="0"/>
      <w:suppressLineNumbers/>
      <w:suppressAutoHyphens/>
      <w:spacing w:after="0" w:line="240" w:lineRule="auto"/>
    </w:pPr>
    <w:rPr>
      <w:rFonts w:ascii="Liberation Serif" w:eastAsia="Arial" w:hAnsi="Liberation Serif" w:cs="Mangal"/>
      <w:color w:val="000000"/>
      <w:kern w:val="1"/>
      <w:sz w:val="24"/>
      <w:szCs w:val="24"/>
      <w:lang w:eastAsia="zh-CN" w:bidi="hi-IN"/>
    </w:rPr>
  </w:style>
  <w:style w:type="paragraph" w:customStyle="1" w:styleId="112">
    <w:name w:val="Заголовок 11"/>
    <w:basedOn w:val="a"/>
    <w:uiPriority w:val="1"/>
    <w:qFormat/>
    <w:rsid w:val="00237533"/>
    <w:pPr>
      <w:widowControl w:val="0"/>
      <w:autoSpaceDE w:val="0"/>
      <w:autoSpaceDN w:val="0"/>
      <w:spacing w:before="6" w:after="0" w:line="240" w:lineRule="auto"/>
      <w:ind w:left="20"/>
      <w:outlineLvl w:val="1"/>
    </w:pPr>
    <w:rPr>
      <w:rFonts w:ascii="Times New Roman" w:hAnsi="Times New Roman"/>
      <w:b/>
      <w:bCs/>
      <w:sz w:val="28"/>
      <w:szCs w:val="28"/>
      <w:lang w:bidi="ru-RU"/>
    </w:rPr>
  </w:style>
  <w:style w:type="table" w:customStyle="1" w:styleId="TableNormal">
    <w:name w:val="Table Normal"/>
    <w:uiPriority w:val="2"/>
    <w:semiHidden/>
    <w:unhideWhenUsed/>
    <w:qFormat/>
    <w:rsid w:val="00237533"/>
    <w:pPr>
      <w:widowControl w:val="0"/>
      <w:autoSpaceDE w:val="0"/>
      <w:autoSpaceDN w:val="0"/>
    </w:pPr>
    <w:rPr>
      <w:rFonts w:eastAsia="Calibri"/>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237533"/>
    <w:pPr>
      <w:widowControl w:val="0"/>
      <w:autoSpaceDE w:val="0"/>
      <w:autoSpaceDN w:val="0"/>
      <w:spacing w:after="0" w:line="240" w:lineRule="auto"/>
    </w:pPr>
    <w:rPr>
      <w:rFonts w:ascii="Times New Roman" w:hAnsi="Times New Roman"/>
      <w:lang w:bidi="ru-RU"/>
    </w:rPr>
  </w:style>
  <w:style w:type="paragraph" w:customStyle="1" w:styleId="210">
    <w:name w:val="Заголовок 21"/>
    <w:basedOn w:val="a"/>
    <w:uiPriority w:val="1"/>
    <w:qFormat/>
    <w:rsid w:val="00237533"/>
    <w:pPr>
      <w:widowControl w:val="0"/>
      <w:autoSpaceDE w:val="0"/>
      <w:autoSpaceDN w:val="0"/>
      <w:spacing w:after="0" w:line="240" w:lineRule="auto"/>
      <w:ind w:left="4562"/>
      <w:outlineLvl w:val="2"/>
    </w:pPr>
    <w:rPr>
      <w:rFonts w:ascii="Times New Roman" w:hAnsi="Times New Roman"/>
      <w:sz w:val="28"/>
      <w:szCs w:val="28"/>
      <w:lang w:bidi="ru-RU"/>
    </w:rPr>
  </w:style>
  <w:style w:type="paragraph" w:customStyle="1" w:styleId="18">
    <w:name w:val="Знак1 Знак"/>
    <w:basedOn w:val="a"/>
    <w:uiPriority w:val="99"/>
    <w:rsid w:val="00237533"/>
    <w:pPr>
      <w:spacing w:after="160" w:line="240" w:lineRule="exact"/>
    </w:pPr>
    <w:rPr>
      <w:rFonts w:ascii="Verdana" w:hAnsi="Verdana" w:cs="Verdana"/>
      <w:sz w:val="20"/>
      <w:szCs w:val="20"/>
      <w:lang w:val="en-US" w:eastAsia="en-US"/>
    </w:rPr>
  </w:style>
  <w:style w:type="character" w:customStyle="1" w:styleId="frgu-content-accordeon">
    <w:name w:val="frgu-content-accordeon"/>
    <w:basedOn w:val="a0"/>
    <w:rsid w:val="00237533"/>
  </w:style>
  <w:style w:type="character" w:customStyle="1" w:styleId="aff4">
    <w:name w:val="Гипертекстовая ссылка"/>
    <w:uiPriority w:val="99"/>
    <w:rsid w:val="00237533"/>
    <w:rPr>
      <w:color w:val="106BBE"/>
    </w:rPr>
  </w:style>
  <w:style w:type="character" w:customStyle="1" w:styleId="410">
    <w:name w:val="Заголовок 4 Знак1"/>
    <w:basedOn w:val="a0"/>
    <w:semiHidden/>
    <w:rsid w:val="00237533"/>
    <w:rPr>
      <w:rFonts w:asciiTheme="majorHAnsi" w:eastAsiaTheme="majorEastAsia" w:hAnsiTheme="majorHAnsi" w:cstheme="majorBidi"/>
      <w:i/>
      <w:iCs/>
      <w:color w:val="365F91" w:themeColor="accent1" w:themeShade="BF"/>
    </w:rPr>
  </w:style>
  <w:style w:type="paragraph" w:styleId="aff0">
    <w:name w:val="footnote text"/>
    <w:basedOn w:val="a"/>
    <w:link w:val="19"/>
    <w:uiPriority w:val="99"/>
    <w:semiHidden/>
    <w:unhideWhenUsed/>
    <w:rsid w:val="00237533"/>
    <w:pPr>
      <w:spacing w:after="0" w:line="240" w:lineRule="auto"/>
    </w:pPr>
    <w:rPr>
      <w:sz w:val="20"/>
      <w:szCs w:val="20"/>
    </w:rPr>
  </w:style>
  <w:style w:type="character" w:customStyle="1" w:styleId="19">
    <w:name w:val="Текст сноски Знак1"/>
    <w:basedOn w:val="a0"/>
    <w:link w:val="aff0"/>
    <w:uiPriority w:val="99"/>
    <w:semiHidden/>
    <w:rsid w:val="00237533"/>
    <w:rPr>
      <w:sz w:val="20"/>
      <w:szCs w:val="20"/>
    </w:rPr>
  </w:style>
  <w:style w:type="character" w:customStyle="1" w:styleId="28">
    <w:name w:val="Неразрешенное упоминание2"/>
    <w:basedOn w:val="a0"/>
    <w:uiPriority w:val="99"/>
    <w:semiHidden/>
    <w:unhideWhenUsed/>
    <w:rsid w:val="00F40D83"/>
    <w:rPr>
      <w:color w:val="605E5C"/>
      <w:shd w:val="clear" w:color="auto" w:fill="E1DFDD"/>
    </w:rPr>
  </w:style>
  <w:style w:type="character" w:styleId="aff5">
    <w:name w:val="Unresolved Mention"/>
    <w:basedOn w:val="a0"/>
    <w:uiPriority w:val="99"/>
    <w:semiHidden/>
    <w:unhideWhenUsed/>
    <w:rsid w:val="000841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2417">
      <w:bodyDiv w:val="1"/>
      <w:marLeft w:val="0"/>
      <w:marRight w:val="0"/>
      <w:marTop w:val="0"/>
      <w:marBottom w:val="0"/>
      <w:divBdr>
        <w:top w:val="none" w:sz="0" w:space="0" w:color="auto"/>
        <w:left w:val="none" w:sz="0" w:space="0" w:color="auto"/>
        <w:bottom w:val="none" w:sz="0" w:space="0" w:color="auto"/>
        <w:right w:val="none" w:sz="0" w:space="0" w:color="auto"/>
      </w:divBdr>
    </w:div>
    <w:div w:id="1398817">
      <w:bodyDiv w:val="1"/>
      <w:marLeft w:val="0"/>
      <w:marRight w:val="0"/>
      <w:marTop w:val="0"/>
      <w:marBottom w:val="0"/>
      <w:divBdr>
        <w:top w:val="none" w:sz="0" w:space="0" w:color="auto"/>
        <w:left w:val="none" w:sz="0" w:space="0" w:color="auto"/>
        <w:bottom w:val="none" w:sz="0" w:space="0" w:color="auto"/>
        <w:right w:val="none" w:sz="0" w:space="0" w:color="auto"/>
      </w:divBdr>
    </w:div>
    <w:div w:id="15154191">
      <w:bodyDiv w:val="1"/>
      <w:marLeft w:val="0"/>
      <w:marRight w:val="0"/>
      <w:marTop w:val="0"/>
      <w:marBottom w:val="0"/>
      <w:divBdr>
        <w:top w:val="none" w:sz="0" w:space="0" w:color="auto"/>
        <w:left w:val="none" w:sz="0" w:space="0" w:color="auto"/>
        <w:bottom w:val="none" w:sz="0" w:space="0" w:color="auto"/>
        <w:right w:val="none" w:sz="0" w:space="0" w:color="auto"/>
      </w:divBdr>
    </w:div>
    <w:div w:id="30309421">
      <w:bodyDiv w:val="1"/>
      <w:marLeft w:val="0"/>
      <w:marRight w:val="0"/>
      <w:marTop w:val="0"/>
      <w:marBottom w:val="0"/>
      <w:divBdr>
        <w:top w:val="none" w:sz="0" w:space="0" w:color="auto"/>
        <w:left w:val="none" w:sz="0" w:space="0" w:color="auto"/>
        <w:bottom w:val="none" w:sz="0" w:space="0" w:color="auto"/>
        <w:right w:val="none" w:sz="0" w:space="0" w:color="auto"/>
      </w:divBdr>
    </w:div>
    <w:div w:id="42339216">
      <w:bodyDiv w:val="1"/>
      <w:marLeft w:val="0"/>
      <w:marRight w:val="0"/>
      <w:marTop w:val="0"/>
      <w:marBottom w:val="0"/>
      <w:divBdr>
        <w:top w:val="none" w:sz="0" w:space="0" w:color="auto"/>
        <w:left w:val="none" w:sz="0" w:space="0" w:color="auto"/>
        <w:bottom w:val="none" w:sz="0" w:space="0" w:color="auto"/>
        <w:right w:val="none" w:sz="0" w:space="0" w:color="auto"/>
      </w:divBdr>
      <w:divsChild>
        <w:div w:id="265578270">
          <w:marLeft w:val="60"/>
          <w:marRight w:val="60"/>
          <w:marTop w:val="100"/>
          <w:marBottom w:val="100"/>
          <w:divBdr>
            <w:top w:val="none" w:sz="0" w:space="0" w:color="auto"/>
            <w:left w:val="none" w:sz="0" w:space="0" w:color="auto"/>
            <w:bottom w:val="none" w:sz="0" w:space="0" w:color="auto"/>
            <w:right w:val="none" w:sz="0" w:space="0" w:color="auto"/>
          </w:divBdr>
        </w:div>
        <w:div w:id="239948869">
          <w:marLeft w:val="60"/>
          <w:marRight w:val="60"/>
          <w:marTop w:val="100"/>
          <w:marBottom w:val="100"/>
          <w:divBdr>
            <w:top w:val="none" w:sz="0" w:space="0" w:color="auto"/>
            <w:left w:val="none" w:sz="0" w:space="0" w:color="auto"/>
            <w:bottom w:val="none" w:sz="0" w:space="0" w:color="auto"/>
            <w:right w:val="none" w:sz="0" w:space="0" w:color="auto"/>
          </w:divBdr>
        </w:div>
        <w:div w:id="2026202159">
          <w:marLeft w:val="60"/>
          <w:marRight w:val="60"/>
          <w:marTop w:val="100"/>
          <w:marBottom w:val="100"/>
          <w:divBdr>
            <w:top w:val="none" w:sz="0" w:space="0" w:color="auto"/>
            <w:left w:val="none" w:sz="0" w:space="0" w:color="auto"/>
            <w:bottom w:val="none" w:sz="0" w:space="0" w:color="auto"/>
            <w:right w:val="none" w:sz="0" w:space="0" w:color="auto"/>
          </w:divBdr>
        </w:div>
        <w:div w:id="1929776727">
          <w:marLeft w:val="0"/>
          <w:marRight w:val="0"/>
          <w:marTop w:val="0"/>
          <w:marBottom w:val="0"/>
          <w:divBdr>
            <w:top w:val="none" w:sz="0" w:space="0" w:color="auto"/>
            <w:left w:val="none" w:sz="0" w:space="0" w:color="auto"/>
            <w:bottom w:val="none" w:sz="0" w:space="0" w:color="auto"/>
            <w:right w:val="none" w:sz="0" w:space="0" w:color="auto"/>
          </w:divBdr>
        </w:div>
        <w:div w:id="852109630">
          <w:marLeft w:val="0"/>
          <w:marRight w:val="0"/>
          <w:marTop w:val="0"/>
          <w:marBottom w:val="0"/>
          <w:divBdr>
            <w:top w:val="none" w:sz="0" w:space="0" w:color="auto"/>
            <w:left w:val="none" w:sz="0" w:space="0" w:color="auto"/>
            <w:bottom w:val="none" w:sz="0" w:space="0" w:color="auto"/>
            <w:right w:val="none" w:sz="0" w:space="0" w:color="auto"/>
          </w:divBdr>
        </w:div>
        <w:div w:id="1174761447">
          <w:marLeft w:val="60"/>
          <w:marRight w:val="60"/>
          <w:marTop w:val="100"/>
          <w:marBottom w:val="100"/>
          <w:divBdr>
            <w:top w:val="none" w:sz="0" w:space="0" w:color="auto"/>
            <w:left w:val="none" w:sz="0" w:space="0" w:color="auto"/>
            <w:bottom w:val="none" w:sz="0" w:space="0" w:color="auto"/>
            <w:right w:val="none" w:sz="0" w:space="0" w:color="auto"/>
          </w:divBdr>
        </w:div>
        <w:div w:id="202837706">
          <w:marLeft w:val="60"/>
          <w:marRight w:val="60"/>
          <w:marTop w:val="100"/>
          <w:marBottom w:val="100"/>
          <w:divBdr>
            <w:top w:val="none" w:sz="0" w:space="0" w:color="auto"/>
            <w:left w:val="none" w:sz="0" w:space="0" w:color="auto"/>
            <w:bottom w:val="none" w:sz="0" w:space="0" w:color="auto"/>
            <w:right w:val="none" w:sz="0" w:space="0" w:color="auto"/>
          </w:divBdr>
          <w:divsChild>
            <w:div w:id="2060007271">
              <w:marLeft w:val="0"/>
              <w:marRight w:val="0"/>
              <w:marTop w:val="0"/>
              <w:marBottom w:val="0"/>
              <w:divBdr>
                <w:top w:val="none" w:sz="0" w:space="0" w:color="auto"/>
                <w:left w:val="none" w:sz="0" w:space="0" w:color="auto"/>
                <w:bottom w:val="none" w:sz="0" w:space="0" w:color="auto"/>
                <w:right w:val="none" w:sz="0" w:space="0" w:color="auto"/>
              </w:divBdr>
            </w:div>
          </w:divsChild>
        </w:div>
        <w:div w:id="1580795722">
          <w:marLeft w:val="60"/>
          <w:marRight w:val="60"/>
          <w:marTop w:val="100"/>
          <w:marBottom w:val="100"/>
          <w:divBdr>
            <w:top w:val="none" w:sz="0" w:space="0" w:color="auto"/>
            <w:left w:val="none" w:sz="0" w:space="0" w:color="auto"/>
            <w:bottom w:val="none" w:sz="0" w:space="0" w:color="auto"/>
            <w:right w:val="none" w:sz="0" w:space="0" w:color="auto"/>
          </w:divBdr>
        </w:div>
        <w:div w:id="638418004">
          <w:marLeft w:val="60"/>
          <w:marRight w:val="60"/>
          <w:marTop w:val="100"/>
          <w:marBottom w:val="100"/>
          <w:divBdr>
            <w:top w:val="none" w:sz="0" w:space="0" w:color="auto"/>
            <w:left w:val="none" w:sz="0" w:space="0" w:color="auto"/>
            <w:bottom w:val="none" w:sz="0" w:space="0" w:color="auto"/>
            <w:right w:val="none" w:sz="0" w:space="0" w:color="auto"/>
          </w:divBdr>
        </w:div>
        <w:div w:id="741374775">
          <w:marLeft w:val="60"/>
          <w:marRight w:val="60"/>
          <w:marTop w:val="100"/>
          <w:marBottom w:val="100"/>
          <w:divBdr>
            <w:top w:val="none" w:sz="0" w:space="0" w:color="auto"/>
            <w:left w:val="none" w:sz="0" w:space="0" w:color="auto"/>
            <w:bottom w:val="none" w:sz="0" w:space="0" w:color="auto"/>
            <w:right w:val="none" w:sz="0" w:space="0" w:color="auto"/>
          </w:divBdr>
          <w:divsChild>
            <w:div w:id="1373117306">
              <w:marLeft w:val="0"/>
              <w:marRight w:val="0"/>
              <w:marTop w:val="0"/>
              <w:marBottom w:val="0"/>
              <w:divBdr>
                <w:top w:val="none" w:sz="0" w:space="0" w:color="auto"/>
                <w:left w:val="none" w:sz="0" w:space="0" w:color="auto"/>
                <w:bottom w:val="none" w:sz="0" w:space="0" w:color="auto"/>
                <w:right w:val="none" w:sz="0" w:space="0" w:color="auto"/>
              </w:divBdr>
            </w:div>
          </w:divsChild>
        </w:div>
        <w:div w:id="1941642465">
          <w:marLeft w:val="60"/>
          <w:marRight w:val="60"/>
          <w:marTop w:val="100"/>
          <w:marBottom w:val="100"/>
          <w:divBdr>
            <w:top w:val="none" w:sz="0" w:space="0" w:color="auto"/>
            <w:left w:val="none" w:sz="0" w:space="0" w:color="auto"/>
            <w:bottom w:val="none" w:sz="0" w:space="0" w:color="auto"/>
            <w:right w:val="none" w:sz="0" w:space="0" w:color="auto"/>
          </w:divBdr>
          <w:divsChild>
            <w:div w:id="750080302">
              <w:marLeft w:val="0"/>
              <w:marRight w:val="0"/>
              <w:marTop w:val="0"/>
              <w:marBottom w:val="0"/>
              <w:divBdr>
                <w:top w:val="none" w:sz="0" w:space="0" w:color="auto"/>
                <w:left w:val="none" w:sz="0" w:space="0" w:color="auto"/>
                <w:bottom w:val="none" w:sz="0" w:space="0" w:color="auto"/>
                <w:right w:val="none" w:sz="0" w:space="0" w:color="auto"/>
              </w:divBdr>
            </w:div>
          </w:divsChild>
        </w:div>
        <w:div w:id="1933585979">
          <w:marLeft w:val="60"/>
          <w:marRight w:val="60"/>
          <w:marTop w:val="100"/>
          <w:marBottom w:val="100"/>
          <w:divBdr>
            <w:top w:val="none" w:sz="0" w:space="0" w:color="auto"/>
            <w:left w:val="none" w:sz="0" w:space="0" w:color="auto"/>
            <w:bottom w:val="none" w:sz="0" w:space="0" w:color="auto"/>
            <w:right w:val="none" w:sz="0" w:space="0" w:color="auto"/>
          </w:divBdr>
          <w:divsChild>
            <w:div w:id="1922788793">
              <w:marLeft w:val="0"/>
              <w:marRight w:val="0"/>
              <w:marTop w:val="0"/>
              <w:marBottom w:val="0"/>
              <w:divBdr>
                <w:top w:val="none" w:sz="0" w:space="0" w:color="auto"/>
                <w:left w:val="none" w:sz="0" w:space="0" w:color="auto"/>
                <w:bottom w:val="none" w:sz="0" w:space="0" w:color="auto"/>
                <w:right w:val="none" w:sz="0" w:space="0" w:color="auto"/>
              </w:divBdr>
            </w:div>
          </w:divsChild>
        </w:div>
        <w:div w:id="476531258">
          <w:marLeft w:val="60"/>
          <w:marRight w:val="60"/>
          <w:marTop w:val="100"/>
          <w:marBottom w:val="100"/>
          <w:divBdr>
            <w:top w:val="none" w:sz="0" w:space="0" w:color="auto"/>
            <w:left w:val="none" w:sz="0" w:space="0" w:color="auto"/>
            <w:bottom w:val="none" w:sz="0" w:space="0" w:color="auto"/>
            <w:right w:val="none" w:sz="0" w:space="0" w:color="auto"/>
          </w:divBdr>
          <w:divsChild>
            <w:div w:id="392851785">
              <w:marLeft w:val="0"/>
              <w:marRight w:val="0"/>
              <w:marTop w:val="0"/>
              <w:marBottom w:val="0"/>
              <w:divBdr>
                <w:top w:val="none" w:sz="0" w:space="0" w:color="auto"/>
                <w:left w:val="none" w:sz="0" w:space="0" w:color="auto"/>
                <w:bottom w:val="none" w:sz="0" w:space="0" w:color="auto"/>
                <w:right w:val="none" w:sz="0" w:space="0" w:color="auto"/>
              </w:divBdr>
            </w:div>
          </w:divsChild>
        </w:div>
        <w:div w:id="1727490882">
          <w:marLeft w:val="60"/>
          <w:marRight w:val="60"/>
          <w:marTop w:val="100"/>
          <w:marBottom w:val="100"/>
          <w:divBdr>
            <w:top w:val="none" w:sz="0" w:space="0" w:color="auto"/>
            <w:left w:val="none" w:sz="0" w:space="0" w:color="auto"/>
            <w:bottom w:val="none" w:sz="0" w:space="0" w:color="auto"/>
            <w:right w:val="none" w:sz="0" w:space="0" w:color="auto"/>
          </w:divBdr>
          <w:divsChild>
            <w:div w:id="949320025">
              <w:marLeft w:val="0"/>
              <w:marRight w:val="0"/>
              <w:marTop w:val="0"/>
              <w:marBottom w:val="0"/>
              <w:divBdr>
                <w:top w:val="none" w:sz="0" w:space="0" w:color="auto"/>
                <w:left w:val="none" w:sz="0" w:space="0" w:color="auto"/>
                <w:bottom w:val="none" w:sz="0" w:space="0" w:color="auto"/>
                <w:right w:val="none" w:sz="0" w:space="0" w:color="auto"/>
              </w:divBdr>
            </w:div>
          </w:divsChild>
        </w:div>
        <w:div w:id="2007203498">
          <w:marLeft w:val="60"/>
          <w:marRight w:val="60"/>
          <w:marTop w:val="100"/>
          <w:marBottom w:val="100"/>
          <w:divBdr>
            <w:top w:val="none" w:sz="0" w:space="0" w:color="auto"/>
            <w:left w:val="none" w:sz="0" w:space="0" w:color="auto"/>
            <w:bottom w:val="none" w:sz="0" w:space="0" w:color="auto"/>
            <w:right w:val="none" w:sz="0" w:space="0" w:color="auto"/>
          </w:divBdr>
          <w:divsChild>
            <w:div w:id="1741095612">
              <w:marLeft w:val="0"/>
              <w:marRight w:val="0"/>
              <w:marTop w:val="0"/>
              <w:marBottom w:val="0"/>
              <w:divBdr>
                <w:top w:val="none" w:sz="0" w:space="0" w:color="auto"/>
                <w:left w:val="none" w:sz="0" w:space="0" w:color="auto"/>
                <w:bottom w:val="none" w:sz="0" w:space="0" w:color="auto"/>
                <w:right w:val="none" w:sz="0" w:space="0" w:color="auto"/>
              </w:divBdr>
            </w:div>
          </w:divsChild>
        </w:div>
        <w:div w:id="1288202201">
          <w:marLeft w:val="60"/>
          <w:marRight w:val="60"/>
          <w:marTop w:val="100"/>
          <w:marBottom w:val="100"/>
          <w:divBdr>
            <w:top w:val="none" w:sz="0" w:space="0" w:color="auto"/>
            <w:left w:val="none" w:sz="0" w:space="0" w:color="auto"/>
            <w:bottom w:val="none" w:sz="0" w:space="0" w:color="auto"/>
            <w:right w:val="none" w:sz="0" w:space="0" w:color="auto"/>
          </w:divBdr>
          <w:divsChild>
            <w:div w:id="1774322743">
              <w:marLeft w:val="0"/>
              <w:marRight w:val="0"/>
              <w:marTop w:val="0"/>
              <w:marBottom w:val="0"/>
              <w:divBdr>
                <w:top w:val="none" w:sz="0" w:space="0" w:color="auto"/>
                <w:left w:val="none" w:sz="0" w:space="0" w:color="auto"/>
                <w:bottom w:val="none" w:sz="0" w:space="0" w:color="auto"/>
                <w:right w:val="none" w:sz="0" w:space="0" w:color="auto"/>
              </w:divBdr>
            </w:div>
          </w:divsChild>
        </w:div>
        <w:div w:id="329791226">
          <w:marLeft w:val="60"/>
          <w:marRight w:val="60"/>
          <w:marTop w:val="100"/>
          <w:marBottom w:val="100"/>
          <w:divBdr>
            <w:top w:val="none" w:sz="0" w:space="0" w:color="auto"/>
            <w:left w:val="none" w:sz="0" w:space="0" w:color="auto"/>
            <w:bottom w:val="none" w:sz="0" w:space="0" w:color="auto"/>
            <w:right w:val="none" w:sz="0" w:space="0" w:color="auto"/>
          </w:divBdr>
          <w:divsChild>
            <w:div w:id="617415187">
              <w:marLeft w:val="0"/>
              <w:marRight w:val="0"/>
              <w:marTop w:val="0"/>
              <w:marBottom w:val="0"/>
              <w:divBdr>
                <w:top w:val="none" w:sz="0" w:space="0" w:color="auto"/>
                <w:left w:val="none" w:sz="0" w:space="0" w:color="auto"/>
                <w:bottom w:val="none" w:sz="0" w:space="0" w:color="auto"/>
                <w:right w:val="none" w:sz="0" w:space="0" w:color="auto"/>
              </w:divBdr>
            </w:div>
          </w:divsChild>
        </w:div>
        <w:div w:id="1169366918">
          <w:marLeft w:val="60"/>
          <w:marRight w:val="60"/>
          <w:marTop w:val="100"/>
          <w:marBottom w:val="100"/>
          <w:divBdr>
            <w:top w:val="none" w:sz="0" w:space="0" w:color="auto"/>
            <w:left w:val="none" w:sz="0" w:space="0" w:color="auto"/>
            <w:bottom w:val="none" w:sz="0" w:space="0" w:color="auto"/>
            <w:right w:val="none" w:sz="0" w:space="0" w:color="auto"/>
          </w:divBdr>
          <w:divsChild>
            <w:div w:id="9853539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03809">
      <w:bodyDiv w:val="1"/>
      <w:marLeft w:val="0"/>
      <w:marRight w:val="0"/>
      <w:marTop w:val="0"/>
      <w:marBottom w:val="0"/>
      <w:divBdr>
        <w:top w:val="none" w:sz="0" w:space="0" w:color="auto"/>
        <w:left w:val="none" w:sz="0" w:space="0" w:color="auto"/>
        <w:bottom w:val="none" w:sz="0" w:space="0" w:color="auto"/>
        <w:right w:val="none" w:sz="0" w:space="0" w:color="auto"/>
      </w:divBdr>
    </w:div>
    <w:div w:id="94180408">
      <w:bodyDiv w:val="1"/>
      <w:marLeft w:val="0"/>
      <w:marRight w:val="0"/>
      <w:marTop w:val="0"/>
      <w:marBottom w:val="0"/>
      <w:divBdr>
        <w:top w:val="none" w:sz="0" w:space="0" w:color="auto"/>
        <w:left w:val="none" w:sz="0" w:space="0" w:color="auto"/>
        <w:bottom w:val="none" w:sz="0" w:space="0" w:color="auto"/>
        <w:right w:val="none" w:sz="0" w:space="0" w:color="auto"/>
      </w:divBdr>
    </w:div>
    <w:div w:id="95833378">
      <w:bodyDiv w:val="1"/>
      <w:marLeft w:val="0"/>
      <w:marRight w:val="0"/>
      <w:marTop w:val="0"/>
      <w:marBottom w:val="0"/>
      <w:divBdr>
        <w:top w:val="none" w:sz="0" w:space="0" w:color="auto"/>
        <w:left w:val="none" w:sz="0" w:space="0" w:color="auto"/>
        <w:bottom w:val="none" w:sz="0" w:space="0" w:color="auto"/>
        <w:right w:val="none" w:sz="0" w:space="0" w:color="auto"/>
      </w:divBdr>
    </w:div>
    <w:div w:id="97525473">
      <w:bodyDiv w:val="1"/>
      <w:marLeft w:val="0"/>
      <w:marRight w:val="0"/>
      <w:marTop w:val="0"/>
      <w:marBottom w:val="0"/>
      <w:divBdr>
        <w:top w:val="none" w:sz="0" w:space="0" w:color="auto"/>
        <w:left w:val="none" w:sz="0" w:space="0" w:color="auto"/>
        <w:bottom w:val="none" w:sz="0" w:space="0" w:color="auto"/>
        <w:right w:val="none" w:sz="0" w:space="0" w:color="auto"/>
      </w:divBdr>
    </w:div>
    <w:div w:id="113837529">
      <w:bodyDiv w:val="1"/>
      <w:marLeft w:val="0"/>
      <w:marRight w:val="0"/>
      <w:marTop w:val="0"/>
      <w:marBottom w:val="0"/>
      <w:divBdr>
        <w:top w:val="none" w:sz="0" w:space="0" w:color="auto"/>
        <w:left w:val="none" w:sz="0" w:space="0" w:color="auto"/>
        <w:bottom w:val="none" w:sz="0" w:space="0" w:color="auto"/>
        <w:right w:val="none" w:sz="0" w:space="0" w:color="auto"/>
      </w:divBdr>
    </w:div>
    <w:div w:id="142502716">
      <w:bodyDiv w:val="1"/>
      <w:marLeft w:val="0"/>
      <w:marRight w:val="0"/>
      <w:marTop w:val="0"/>
      <w:marBottom w:val="0"/>
      <w:divBdr>
        <w:top w:val="none" w:sz="0" w:space="0" w:color="auto"/>
        <w:left w:val="none" w:sz="0" w:space="0" w:color="auto"/>
        <w:bottom w:val="none" w:sz="0" w:space="0" w:color="auto"/>
        <w:right w:val="none" w:sz="0" w:space="0" w:color="auto"/>
      </w:divBdr>
    </w:div>
    <w:div w:id="162740013">
      <w:bodyDiv w:val="1"/>
      <w:marLeft w:val="0"/>
      <w:marRight w:val="0"/>
      <w:marTop w:val="0"/>
      <w:marBottom w:val="0"/>
      <w:divBdr>
        <w:top w:val="none" w:sz="0" w:space="0" w:color="auto"/>
        <w:left w:val="none" w:sz="0" w:space="0" w:color="auto"/>
        <w:bottom w:val="none" w:sz="0" w:space="0" w:color="auto"/>
        <w:right w:val="none" w:sz="0" w:space="0" w:color="auto"/>
      </w:divBdr>
    </w:div>
    <w:div w:id="191773998">
      <w:bodyDiv w:val="1"/>
      <w:marLeft w:val="0"/>
      <w:marRight w:val="0"/>
      <w:marTop w:val="0"/>
      <w:marBottom w:val="0"/>
      <w:divBdr>
        <w:top w:val="none" w:sz="0" w:space="0" w:color="auto"/>
        <w:left w:val="none" w:sz="0" w:space="0" w:color="auto"/>
        <w:bottom w:val="none" w:sz="0" w:space="0" w:color="auto"/>
        <w:right w:val="none" w:sz="0" w:space="0" w:color="auto"/>
      </w:divBdr>
    </w:div>
    <w:div w:id="203831055">
      <w:bodyDiv w:val="1"/>
      <w:marLeft w:val="0"/>
      <w:marRight w:val="0"/>
      <w:marTop w:val="0"/>
      <w:marBottom w:val="0"/>
      <w:divBdr>
        <w:top w:val="none" w:sz="0" w:space="0" w:color="auto"/>
        <w:left w:val="none" w:sz="0" w:space="0" w:color="auto"/>
        <w:bottom w:val="none" w:sz="0" w:space="0" w:color="auto"/>
        <w:right w:val="none" w:sz="0" w:space="0" w:color="auto"/>
      </w:divBdr>
    </w:div>
    <w:div w:id="215708283">
      <w:bodyDiv w:val="1"/>
      <w:marLeft w:val="0"/>
      <w:marRight w:val="0"/>
      <w:marTop w:val="0"/>
      <w:marBottom w:val="0"/>
      <w:divBdr>
        <w:top w:val="none" w:sz="0" w:space="0" w:color="auto"/>
        <w:left w:val="none" w:sz="0" w:space="0" w:color="auto"/>
        <w:bottom w:val="none" w:sz="0" w:space="0" w:color="auto"/>
        <w:right w:val="none" w:sz="0" w:space="0" w:color="auto"/>
      </w:divBdr>
    </w:div>
    <w:div w:id="246770322">
      <w:bodyDiv w:val="1"/>
      <w:marLeft w:val="0"/>
      <w:marRight w:val="0"/>
      <w:marTop w:val="0"/>
      <w:marBottom w:val="0"/>
      <w:divBdr>
        <w:top w:val="none" w:sz="0" w:space="0" w:color="auto"/>
        <w:left w:val="none" w:sz="0" w:space="0" w:color="auto"/>
        <w:bottom w:val="none" w:sz="0" w:space="0" w:color="auto"/>
        <w:right w:val="none" w:sz="0" w:space="0" w:color="auto"/>
      </w:divBdr>
    </w:div>
    <w:div w:id="272371447">
      <w:bodyDiv w:val="1"/>
      <w:marLeft w:val="0"/>
      <w:marRight w:val="0"/>
      <w:marTop w:val="0"/>
      <w:marBottom w:val="0"/>
      <w:divBdr>
        <w:top w:val="none" w:sz="0" w:space="0" w:color="auto"/>
        <w:left w:val="none" w:sz="0" w:space="0" w:color="auto"/>
        <w:bottom w:val="none" w:sz="0" w:space="0" w:color="auto"/>
        <w:right w:val="none" w:sz="0" w:space="0" w:color="auto"/>
      </w:divBdr>
    </w:div>
    <w:div w:id="290987488">
      <w:bodyDiv w:val="1"/>
      <w:marLeft w:val="0"/>
      <w:marRight w:val="0"/>
      <w:marTop w:val="0"/>
      <w:marBottom w:val="0"/>
      <w:divBdr>
        <w:top w:val="none" w:sz="0" w:space="0" w:color="auto"/>
        <w:left w:val="none" w:sz="0" w:space="0" w:color="auto"/>
        <w:bottom w:val="none" w:sz="0" w:space="0" w:color="auto"/>
        <w:right w:val="none" w:sz="0" w:space="0" w:color="auto"/>
      </w:divBdr>
    </w:div>
    <w:div w:id="312682046">
      <w:bodyDiv w:val="1"/>
      <w:marLeft w:val="0"/>
      <w:marRight w:val="0"/>
      <w:marTop w:val="0"/>
      <w:marBottom w:val="0"/>
      <w:divBdr>
        <w:top w:val="none" w:sz="0" w:space="0" w:color="auto"/>
        <w:left w:val="none" w:sz="0" w:space="0" w:color="auto"/>
        <w:bottom w:val="none" w:sz="0" w:space="0" w:color="auto"/>
        <w:right w:val="none" w:sz="0" w:space="0" w:color="auto"/>
      </w:divBdr>
    </w:div>
    <w:div w:id="321278595">
      <w:bodyDiv w:val="1"/>
      <w:marLeft w:val="0"/>
      <w:marRight w:val="0"/>
      <w:marTop w:val="0"/>
      <w:marBottom w:val="0"/>
      <w:divBdr>
        <w:top w:val="none" w:sz="0" w:space="0" w:color="auto"/>
        <w:left w:val="none" w:sz="0" w:space="0" w:color="auto"/>
        <w:bottom w:val="none" w:sz="0" w:space="0" w:color="auto"/>
        <w:right w:val="none" w:sz="0" w:space="0" w:color="auto"/>
      </w:divBdr>
    </w:div>
    <w:div w:id="349917978">
      <w:bodyDiv w:val="1"/>
      <w:marLeft w:val="0"/>
      <w:marRight w:val="0"/>
      <w:marTop w:val="0"/>
      <w:marBottom w:val="0"/>
      <w:divBdr>
        <w:top w:val="none" w:sz="0" w:space="0" w:color="auto"/>
        <w:left w:val="none" w:sz="0" w:space="0" w:color="auto"/>
        <w:bottom w:val="none" w:sz="0" w:space="0" w:color="auto"/>
        <w:right w:val="none" w:sz="0" w:space="0" w:color="auto"/>
      </w:divBdr>
    </w:div>
    <w:div w:id="395786982">
      <w:bodyDiv w:val="1"/>
      <w:marLeft w:val="0"/>
      <w:marRight w:val="0"/>
      <w:marTop w:val="0"/>
      <w:marBottom w:val="0"/>
      <w:divBdr>
        <w:top w:val="none" w:sz="0" w:space="0" w:color="auto"/>
        <w:left w:val="none" w:sz="0" w:space="0" w:color="auto"/>
        <w:bottom w:val="none" w:sz="0" w:space="0" w:color="auto"/>
        <w:right w:val="none" w:sz="0" w:space="0" w:color="auto"/>
      </w:divBdr>
    </w:div>
    <w:div w:id="431822762">
      <w:bodyDiv w:val="1"/>
      <w:marLeft w:val="0"/>
      <w:marRight w:val="0"/>
      <w:marTop w:val="0"/>
      <w:marBottom w:val="0"/>
      <w:divBdr>
        <w:top w:val="none" w:sz="0" w:space="0" w:color="auto"/>
        <w:left w:val="none" w:sz="0" w:space="0" w:color="auto"/>
        <w:bottom w:val="none" w:sz="0" w:space="0" w:color="auto"/>
        <w:right w:val="none" w:sz="0" w:space="0" w:color="auto"/>
      </w:divBdr>
    </w:div>
    <w:div w:id="493910097">
      <w:bodyDiv w:val="1"/>
      <w:marLeft w:val="0"/>
      <w:marRight w:val="0"/>
      <w:marTop w:val="0"/>
      <w:marBottom w:val="0"/>
      <w:divBdr>
        <w:top w:val="none" w:sz="0" w:space="0" w:color="auto"/>
        <w:left w:val="none" w:sz="0" w:space="0" w:color="auto"/>
        <w:bottom w:val="none" w:sz="0" w:space="0" w:color="auto"/>
        <w:right w:val="none" w:sz="0" w:space="0" w:color="auto"/>
      </w:divBdr>
      <w:divsChild>
        <w:div w:id="1805464451">
          <w:marLeft w:val="0"/>
          <w:marRight w:val="0"/>
          <w:marTop w:val="0"/>
          <w:marBottom w:val="0"/>
          <w:divBdr>
            <w:top w:val="none" w:sz="0" w:space="0" w:color="auto"/>
            <w:left w:val="none" w:sz="0" w:space="0" w:color="auto"/>
            <w:bottom w:val="none" w:sz="0" w:space="0" w:color="auto"/>
            <w:right w:val="none" w:sz="0" w:space="0" w:color="auto"/>
          </w:divBdr>
        </w:div>
        <w:div w:id="958605846">
          <w:marLeft w:val="0"/>
          <w:marRight w:val="0"/>
          <w:marTop w:val="0"/>
          <w:marBottom w:val="0"/>
          <w:divBdr>
            <w:top w:val="none" w:sz="0" w:space="0" w:color="auto"/>
            <w:left w:val="none" w:sz="0" w:space="0" w:color="auto"/>
            <w:bottom w:val="none" w:sz="0" w:space="0" w:color="auto"/>
            <w:right w:val="none" w:sz="0" w:space="0" w:color="auto"/>
          </w:divBdr>
        </w:div>
        <w:div w:id="421605167">
          <w:marLeft w:val="0"/>
          <w:marRight w:val="0"/>
          <w:marTop w:val="0"/>
          <w:marBottom w:val="0"/>
          <w:divBdr>
            <w:top w:val="none" w:sz="0" w:space="0" w:color="auto"/>
            <w:left w:val="none" w:sz="0" w:space="0" w:color="auto"/>
            <w:bottom w:val="none" w:sz="0" w:space="0" w:color="auto"/>
            <w:right w:val="none" w:sz="0" w:space="0" w:color="auto"/>
          </w:divBdr>
        </w:div>
        <w:div w:id="621424351">
          <w:marLeft w:val="0"/>
          <w:marRight w:val="0"/>
          <w:marTop w:val="0"/>
          <w:marBottom w:val="0"/>
          <w:divBdr>
            <w:top w:val="none" w:sz="0" w:space="0" w:color="auto"/>
            <w:left w:val="none" w:sz="0" w:space="0" w:color="auto"/>
            <w:bottom w:val="none" w:sz="0" w:space="0" w:color="auto"/>
            <w:right w:val="none" w:sz="0" w:space="0" w:color="auto"/>
          </w:divBdr>
        </w:div>
        <w:div w:id="748769562">
          <w:marLeft w:val="0"/>
          <w:marRight w:val="0"/>
          <w:marTop w:val="0"/>
          <w:marBottom w:val="0"/>
          <w:divBdr>
            <w:top w:val="none" w:sz="0" w:space="0" w:color="auto"/>
            <w:left w:val="none" w:sz="0" w:space="0" w:color="auto"/>
            <w:bottom w:val="none" w:sz="0" w:space="0" w:color="auto"/>
            <w:right w:val="none" w:sz="0" w:space="0" w:color="auto"/>
          </w:divBdr>
        </w:div>
        <w:div w:id="1914389837">
          <w:marLeft w:val="0"/>
          <w:marRight w:val="0"/>
          <w:marTop w:val="0"/>
          <w:marBottom w:val="0"/>
          <w:divBdr>
            <w:top w:val="none" w:sz="0" w:space="0" w:color="auto"/>
            <w:left w:val="none" w:sz="0" w:space="0" w:color="auto"/>
            <w:bottom w:val="none" w:sz="0" w:space="0" w:color="auto"/>
            <w:right w:val="none" w:sz="0" w:space="0" w:color="auto"/>
          </w:divBdr>
        </w:div>
        <w:div w:id="635449282">
          <w:marLeft w:val="0"/>
          <w:marRight w:val="0"/>
          <w:marTop w:val="0"/>
          <w:marBottom w:val="0"/>
          <w:divBdr>
            <w:top w:val="none" w:sz="0" w:space="0" w:color="auto"/>
            <w:left w:val="none" w:sz="0" w:space="0" w:color="auto"/>
            <w:bottom w:val="none" w:sz="0" w:space="0" w:color="auto"/>
            <w:right w:val="none" w:sz="0" w:space="0" w:color="auto"/>
          </w:divBdr>
        </w:div>
        <w:div w:id="794786414">
          <w:marLeft w:val="0"/>
          <w:marRight w:val="0"/>
          <w:marTop w:val="0"/>
          <w:marBottom w:val="0"/>
          <w:divBdr>
            <w:top w:val="none" w:sz="0" w:space="0" w:color="auto"/>
            <w:left w:val="none" w:sz="0" w:space="0" w:color="auto"/>
            <w:bottom w:val="none" w:sz="0" w:space="0" w:color="auto"/>
            <w:right w:val="none" w:sz="0" w:space="0" w:color="auto"/>
          </w:divBdr>
        </w:div>
        <w:div w:id="77943461">
          <w:marLeft w:val="0"/>
          <w:marRight w:val="0"/>
          <w:marTop w:val="0"/>
          <w:marBottom w:val="0"/>
          <w:divBdr>
            <w:top w:val="none" w:sz="0" w:space="0" w:color="auto"/>
            <w:left w:val="none" w:sz="0" w:space="0" w:color="auto"/>
            <w:bottom w:val="none" w:sz="0" w:space="0" w:color="auto"/>
            <w:right w:val="none" w:sz="0" w:space="0" w:color="auto"/>
          </w:divBdr>
        </w:div>
        <w:div w:id="833960721">
          <w:marLeft w:val="0"/>
          <w:marRight w:val="0"/>
          <w:marTop w:val="0"/>
          <w:marBottom w:val="0"/>
          <w:divBdr>
            <w:top w:val="none" w:sz="0" w:space="0" w:color="auto"/>
            <w:left w:val="none" w:sz="0" w:space="0" w:color="auto"/>
            <w:bottom w:val="none" w:sz="0" w:space="0" w:color="auto"/>
            <w:right w:val="none" w:sz="0" w:space="0" w:color="auto"/>
          </w:divBdr>
        </w:div>
      </w:divsChild>
    </w:div>
    <w:div w:id="499078255">
      <w:bodyDiv w:val="1"/>
      <w:marLeft w:val="0"/>
      <w:marRight w:val="0"/>
      <w:marTop w:val="0"/>
      <w:marBottom w:val="0"/>
      <w:divBdr>
        <w:top w:val="none" w:sz="0" w:space="0" w:color="auto"/>
        <w:left w:val="none" w:sz="0" w:space="0" w:color="auto"/>
        <w:bottom w:val="none" w:sz="0" w:space="0" w:color="auto"/>
        <w:right w:val="none" w:sz="0" w:space="0" w:color="auto"/>
      </w:divBdr>
    </w:div>
    <w:div w:id="540946729">
      <w:bodyDiv w:val="1"/>
      <w:marLeft w:val="0"/>
      <w:marRight w:val="0"/>
      <w:marTop w:val="0"/>
      <w:marBottom w:val="0"/>
      <w:divBdr>
        <w:top w:val="none" w:sz="0" w:space="0" w:color="auto"/>
        <w:left w:val="none" w:sz="0" w:space="0" w:color="auto"/>
        <w:bottom w:val="none" w:sz="0" w:space="0" w:color="auto"/>
        <w:right w:val="none" w:sz="0" w:space="0" w:color="auto"/>
      </w:divBdr>
    </w:div>
    <w:div w:id="554047756">
      <w:bodyDiv w:val="1"/>
      <w:marLeft w:val="0"/>
      <w:marRight w:val="0"/>
      <w:marTop w:val="0"/>
      <w:marBottom w:val="0"/>
      <w:divBdr>
        <w:top w:val="none" w:sz="0" w:space="0" w:color="auto"/>
        <w:left w:val="none" w:sz="0" w:space="0" w:color="auto"/>
        <w:bottom w:val="none" w:sz="0" w:space="0" w:color="auto"/>
        <w:right w:val="none" w:sz="0" w:space="0" w:color="auto"/>
      </w:divBdr>
    </w:div>
    <w:div w:id="602109461">
      <w:bodyDiv w:val="1"/>
      <w:marLeft w:val="0"/>
      <w:marRight w:val="0"/>
      <w:marTop w:val="0"/>
      <w:marBottom w:val="0"/>
      <w:divBdr>
        <w:top w:val="none" w:sz="0" w:space="0" w:color="auto"/>
        <w:left w:val="none" w:sz="0" w:space="0" w:color="auto"/>
        <w:bottom w:val="none" w:sz="0" w:space="0" w:color="auto"/>
        <w:right w:val="none" w:sz="0" w:space="0" w:color="auto"/>
      </w:divBdr>
    </w:div>
    <w:div w:id="605423822">
      <w:bodyDiv w:val="1"/>
      <w:marLeft w:val="0"/>
      <w:marRight w:val="0"/>
      <w:marTop w:val="0"/>
      <w:marBottom w:val="0"/>
      <w:divBdr>
        <w:top w:val="none" w:sz="0" w:space="0" w:color="auto"/>
        <w:left w:val="none" w:sz="0" w:space="0" w:color="auto"/>
        <w:bottom w:val="none" w:sz="0" w:space="0" w:color="auto"/>
        <w:right w:val="none" w:sz="0" w:space="0" w:color="auto"/>
      </w:divBdr>
    </w:div>
    <w:div w:id="615331625">
      <w:bodyDiv w:val="1"/>
      <w:marLeft w:val="0"/>
      <w:marRight w:val="0"/>
      <w:marTop w:val="0"/>
      <w:marBottom w:val="0"/>
      <w:divBdr>
        <w:top w:val="none" w:sz="0" w:space="0" w:color="auto"/>
        <w:left w:val="none" w:sz="0" w:space="0" w:color="auto"/>
        <w:bottom w:val="none" w:sz="0" w:space="0" w:color="auto"/>
        <w:right w:val="none" w:sz="0" w:space="0" w:color="auto"/>
      </w:divBdr>
    </w:div>
    <w:div w:id="617444141">
      <w:bodyDiv w:val="1"/>
      <w:marLeft w:val="0"/>
      <w:marRight w:val="0"/>
      <w:marTop w:val="0"/>
      <w:marBottom w:val="0"/>
      <w:divBdr>
        <w:top w:val="none" w:sz="0" w:space="0" w:color="auto"/>
        <w:left w:val="none" w:sz="0" w:space="0" w:color="auto"/>
        <w:bottom w:val="none" w:sz="0" w:space="0" w:color="auto"/>
        <w:right w:val="none" w:sz="0" w:space="0" w:color="auto"/>
      </w:divBdr>
    </w:div>
    <w:div w:id="629165679">
      <w:bodyDiv w:val="1"/>
      <w:marLeft w:val="0"/>
      <w:marRight w:val="0"/>
      <w:marTop w:val="0"/>
      <w:marBottom w:val="0"/>
      <w:divBdr>
        <w:top w:val="none" w:sz="0" w:space="0" w:color="auto"/>
        <w:left w:val="none" w:sz="0" w:space="0" w:color="auto"/>
        <w:bottom w:val="none" w:sz="0" w:space="0" w:color="auto"/>
        <w:right w:val="none" w:sz="0" w:space="0" w:color="auto"/>
      </w:divBdr>
    </w:div>
    <w:div w:id="653609409">
      <w:bodyDiv w:val="1"/>
      <w:marLeft w:val="0"/>
      <w:marRight w:val="0"/>
      <w:marTop w:val="0"/>
      <w:marBottom w:val="0"/>
      <w:divBdr>
        <w:top w:val="none" w:sz="0" w:space="0" w:color="auto"/>
        <w:left w:val="none" w:sz="0" w:space="0" w:color="auto"/>
        <w:bottom w:val="none" w:sz="0" w:space="0" w:color="auto"/>
        <w:right w:val="none" w:sz="0" w:space="0" w:color="auto"/>
      </w:divBdr>
      <w:divsChild>
        <w:div w:id="521167662">
          <w:marLeft w:val="60"/>
          <w:marRight w:val="60"/>
          <w:marTop w:val="100"/>
          <w:marBottom w:val="100"/>
          <w:divBdr>
            <w:top w:val="none" w:sz="0" w:space="0" w:color="auto"/>
            <w:left w:val="none" w:sz="0" w:space="0" w:color="auto"/>
            <w:bottom w:val="none" w:sz="0" w:space="0" w:color="auto"/>
            <w:right w:val="none" w:sz="0" w:space="0" w:color="auto"/>
          </w:divBdr>
        </w:div>
        <w:div w:id="121849371">
          <w:marLeft w:val="60"/>
          <w:marRight w:val="60"/>
          <w:marTop w:val="100"/>
          <w:marBottom w:val="100"/>
          <w:divBdr>
            <w:top w:val="none" w:sz="0" w:space="0" w:color="auto"/>
            <w:left w:val="none" w:sz="0" w:space="0" w:color="auto"/>
            <w:bottom w:val="none" w:sz="0" w:space="0" w:color="auto"/>
            <w:right w:val="none" w:sz="0" w:space="0" w:color="auto"/>
          </w:divBdr>
        </w:div>
        <w:div w:id="129053185">
          <w:marLeft w:val="60"/>
          <w:marRight w:val="60"/>
          <w:marTop w:val="100"/>
          <w:marBottom w:val="100"/>
          <w:divBdr>
            <w:top w:val="none" w:sz="0" w:space="0" w:color="auto"/>
            <w:left w:val="none" w:sz="0" w:space="0" w:color="auto"/>
            <w:bottom w:val="none" w:sz="0" w:space="0" w:color="auto"/>
            <w:right w:val="none" w:sz="0" w:space="0" w:color="auto"/>
          </w:divBdr>
        </w:div>
        <w:div w:id="1843084973">
          <w:marLeft w:val="60"/>
          <w:marRight w:val="60"/>
          <w:marTop w:val="100"/>
          <w:marBottom w:val="100"/>
          <w:divBdr>
            <w:top w:val="none" w:sz="0" w:space="0" w:color="auto"/>
            <w:left w:val="none" w:sz="0" w:space="0" w:color="auto"/>
            <w:bottom w:val="none" w:sz="0" w:space="0" w:color="auto"/>
            <w:right w:val="none" w:sz="0" w:space="0" w:color="auto"/>
          </w:divBdr>
        </w:div>
        <w:div w:id="505561686">
          <w:marLeft w:val="60"/>
          <w:marRight w:val="60"/>
          <w:marTop w:val="100"/>
          <w:marBottom w:val="100"/>
          <w:divBdr>
            <w:top w:val="none" w:sz="0" w:space="0" w:color="auto"/>
            <w:left w:val="none" w:sz="0" w:space="0" w:color="auto"/>
            <w:bottom w:val="none" w:sz="0" w:space="0" w:color="auto"/>
            <w:right w:val="none" w:sz="0" w:space="0" w:color="auto"/>
          </w:divBdr>
        </w:div>
        <w:div w:id="53897225">
          <w:marLeft w:val="60"/>
          <w:marRight w:val="60"/>
          <w:marTop w:val="100"/>
          <w:marBottom w:val="100"/>
          <w:divBdr>
            <w:top w:val="none" w:sz="0" w:space="0" w:color="auto"/>
            <w:left w:val="none" w:sz="0" w:space="0" w:color="auto"/>
            <w:bottom w:val="none" w:sz="0" w:space="0" w:color="auto"/>
            <w:right w:val="none" w:sz="0" w:space="0" w:color="auto"/>
          </w:divBdr>
        </w:div>
        <w:div w:id="1391492142">
          <w:marLeft w:val="60"/>
          <w:marRight w:val="60"/>
          <w:marTop w:val="100"/>
          <w:marBottom w:val="100"/>
          <w:divBdr>
            <w:top w:val="none" w:sz="0" w:space="0" w:color="auto"/>
            <w:left w:val="none" w:sz="0" w:space="0" w:color="auto"/>
            <w:bottom w:val="none" w:sz="0" w:space="0" w:color="auto"/>
            <w:right w:val="none" w:sz="0" w:space="0" w:color="auto"/>
          </w:divBdr>
        </w:div>
        <w:div w:id="199128939">
          <w:marLeft w:val="60"/>
          <w:marRight w:val="60"/>
          <w:marTop w:val="100"/>
          <w:marBottom w:val="100"/>
          <w:divBdr>
            <w:top w:val="none" w:sz="0" w:space="0" w:color="auto"/>
            <w:left w:val="none" w:sz="0" w:space="0" w:color="auto"/>
            <w:bottom w:val="none" w:sz="0" w:space="0" w:color="auto"/>
            <w:right w:val="none" w:sz="0" w:space="0" w:color="auto"/>
          </w:divBdr>
        </w:div>
        <w:div w:id="1608198167">
          <w:marLeft w:val="60"/>
          <w:marRight w:val="60"/>
          <w:marTop w:val="100"/>
          <w:marBottom w:val="100"/>
          <w:divBdr>
            <w:top w:val="none" w:sz="0" w:space="0" w:color="auto"/>
            <w:left w:val="none" w:sz="0" w:space="0" w:color="auto"/>
            <w:bottom w:val="none" w:sz="0" w:space="0" w:color="auto"/>
            <w:right w:val="none" w:sz="0" w:space="0" w:color="auto"/>
          </w:divBdr>
        </w:div>
        <w:div w:id="477842902">
          <w:marLeft w:val="60"/>
          <w:marRight w:val="60"/>
          <w:marTop w:val="100"/>
          <w:marBottom w:val="100"/>
          <w:divBdr>
            <w:top w:val="none" w:sz="0" w:space="0" w:color="auto"/>
            <w:left w:val="none" w:sz="0" w:space="0" w:color="auto"/>
            <w:bottom w:val="none" w:sz="0" w:space="0" w:color="auto"/>
            <w:right w:val="none" w:sz="0" w:space="0" w:color="auto"/>
          </w:divBdr>
        </w:div>
        <w:div w:id="554240929">
          <w:marLeft w:val="60"/>
          <w:marRight w:val="60"/>
          <w:marTop w:val="100"/>
          <w:marBottom w:val="100"/>
          <w:divBdr>
            <w:top w:val="none" w:sz="0" w:space="0" w:color="auto"/>
            <w:left w:val="none" w:sz="0" w:space="0" w:color="auto"/>
            <w:bottom w:val="none" w:sz="0" w:space="0" w:color="auto"/>
            <w:right w:val="none" w:sz="0" w:space="0" w:color="auto"/>
          </w:divBdr>
        </w:div>
        <w:div w:id="703137975">
          <w:marLeft w:val="60"/>
          <w:marRight w:val="60"/>
          <w:marTop w:val="100"/>
          <w:marBottom w:val="100"/>
          <w:divBdr>
            <w:top w:val="none" w:sz="0" w:space="0" w:color="auto"/>
            <w:left w:val="none" w:sz="0" w:space="0" w:color="auto"/>
            <w:bottom w:val="none" w:sz="0" w:space="0" w:color="auto"/>
            <w:right w:val="none" w:sz="0" w:space="0" w:color="auto"/>
          </w:divBdr>
        </w:div>
        <w:div w:id="1516767923">
          <w:marLeft w:val="60"/>
          <w:marRight w:val="60"/>
          <w:marTop w:val="100"/>
          <w:marBottom w:val="100"/>
          <w:divBdr>
            <w:top w:val="none" w:sz="0" w:space="0" w:color="auto"/>
            <w:left w:val="none" w:sz="0" w:space="0" w:color="auto"/>
            <w:bottom w:val="none" w:sz="0" w:space="0" w:color="auto"/>
            <w:right w:val="none" w:sz="0" w:space="0" w:color="auto"/>
          </w:divBdr>
        </w:div>
        <w:div w:id="2016152444">
          <w:marLeft w:val="60"/>
          <w:marRight w:val="60"/>
          <w:marTop w:val="100"/>
          <w:marBottom w:val="100"/>
          <w:divBdr>
            <w:top w:val="none" w:sz="0" w:space="0" w:color="auto"/>
            <w:left w:val="none" w:sz="0" w:space="0" w:color="auto"/>
            <w:bottom w:val="none" w:sz="0" w:space="0" w:color="auto"/>
            <w:right w:val="none" w:sz="0" w:space="0" w:color="auto"/>
          </w:divBdr>
        </w:div>
        <w:div w:id="744839160">
          <w:marLeft w:val="60"/>
          <w:marRight w:val="60"/>
          <w:marTop w:val="100"/>
          <w:marBottom w:val="100"/>
          <w:divBdr>
            <w:top w:val="none" w:sz="0" w:space="0" w:color="auto"/>
            <w:left w:val="none" w:sz="0" w:space="0" w:color="auto"/>
            <w:bottom w:val="none" w:sz="0" w:space="0" w:color="auto"/>
            <w:right w:val="none" w:sz="0" w:space="0" w:color="auto"/>
          </w:divBdr>
        </w:div>
        <w:div w:id="1865053481">
          <w:marLeft w:val="60"/>
          <w:marRight w:val="60"/>
          <w:marTop w:val="100"/>
          <w:marBottom w:val="100"/>
          <w:divBdr>
            <w:top w:val="none" w:sz="0" w:space="0" w:color="auto"/>
            <w:left w:val="none" w:sz="0" w:space="0" w:color="auto"/>
            <w:bottom w:val="none" w:sz="0" w:space="0" w:color="auto"/>
            <w:right w:val="none" w:sz="0" w:space="0" w:color="auto"/>
          </w:divBdr>
        </w:div>
        <w:div w:id="1069038294">
          <w:marLeft w:val="60"/>
          <w:marRight w:val="60"/>
          <w:marTop w:val="100"/>
          <w:marBottom w:val="100"/>
          <w:divBdr>
            <w:top w:val="none" w:sz="0" w:space="0" w:color="auto"/>
            <w:left w:val="none" w:sz="0" w:space="0" w:color="auto"/>
            <w:bottom w:val="none" w:sz="0" w:space="0" w:color="auto"/>
            <w:right w:val="none" w:sz="0" w:space="0" w:color="auto"/>
          </w:divBdr>
        </w:div>
        <w:div w:id="853149884">
          <w:marLeft w:val="60"/>
          <w:marRight w:val="60"/>
          <w:marTop w:val="100"/>
          <w:marBottom w:val="100"/>
          <w:divBdr>
            <w:top w:val="none" w:sz="0" w:space="0" w:color="auto"/>
            <w:left w:val="none" w:sz="0" w:space="0" w:color="auto"/>
            <w:bottom w:val="none" w:sz="0" w:space="0" w:color="auto"/>
            <w:right w:val="none" w:sz="0" w:space="0" w:color="auto"/>
          </w:divBdr>
        </w:div>
        <w:div w:id="796796550">
          <w:marLeft w:val="60"/>
          <w:marRight w:val="60"/>
          <w:marTop w:val="100"/>
          <w:marBottom w:val="100"/>
          <w:divBdr>
            <w:top w:val="none" w:sz="0" w:space="0" w:color="auto"/>
            <w:left w:val="none" w:sz="0" w:space="0" w:color="auto"/>
            <w:bottom w:val="none" w:sz="0" w:space="0" w:color="auto"/>
            <w:right w:val="none" w:sz="0" w:space="0" w:color="auto"/>
          </w:divBdr>
        </w:div>
        <w:div w:id="1854998184">
          <w:marLeft w:val="60"/>
          <w:marRight w:val="60"/>
          <w:marTop w:val="100"/>
          <w:marBottom w:val="100"/>
          <w:divBdr>
            <w:top w:val="none" w:sz="0" w:space="0" w:color="auto"/>
            <w:left w:val="none" w:sz="0" w:space="0" w:color="auto"/>
            <w:bottom w:val="none" w:sz="0" w:space="0" w:color="auto"/>
            <w:right w:val="none" w:sz="0" w:space="0" w:color="auto"/>
          </w:divBdr>
        </w:div>
        <w:div w:id="1916933607">
          <w:marLeft w:val="60"/>
          <w:marRight w:val="60"/>
          <w:marTop w:val="100"/>
          <w:marBottom w:val="100"/>
          <w:divBdr>
            <w:top w:val="none" w:sz="0" w:space="0" w:color="auto"/>
            <w:left w:val="none" w:sz="0" w:space="0" w:color="auto"/>
            <w:bottom w:val="none" w:sz="0" w:space="0" w:color="auto"/>
            <w:right w:val="none" w:sz="0" w:space="0" w:color="auto"/>
          </w:divBdr>
        </w:div>
        <w:div w:id="1473715319">
          <w:marLeft w:val="60"/>
          <w:marRight w:val="60"/>
          <w:marTop w:val="100"/>
          <w:marBottom w:val="100"/>
          <w:divBdr>
            <w:top w:val="none" w:sz="0" w:space="0" w:color="auto"/>
            <w:left w:val="none" w:sz="0" w:space="0" w:color="auto"/>
            <w:bottom w:val="none" w:sz="0" w:space="0" w:color="auto"/>
            <w:right w:val="none" w:sz="0" w:space="0" w:color="auto"/>
          </w:divBdr>
          <w:divsChild>
            <w:div w:id="1247688667">
              <w:marLeft w:val="0"/>
              <w:marRight w:val="0"/>
              <w:marTop w:val="0"/>
              <w:marBottom w:val="0"/>
              <w:divBdr>
                <w:top w:val="none" w:sz="0" w:space="0" w:color="auto"/>
                <w:left w:val="none" w:sz="0" w:space="0" w:color="auto"/>
                <w:bottom w:val="none" w:sz="0" w:space="0" w:color="auto"/>
                <w:right w:val="none" w:sz="0" w:space="0" w:color="auto"/>
              </w:divBdr>
            </w:div>
          </w:divsChild>
        </w:div>
        <w:div w:id="673535610">
          <w:marLeft w:val="60"/>
          <w:marRight w:val="60"/>
          <w:marTop w:val="100"/>
          <w:marBottom w:val="100"/>
          <w:divBdr>
            <w:top w:val="none" w:sz="0" w:space="0" w:color="auto"/>
            <w:left w:val="none" w:sz="0" w:space="0" w:color="auto"/>
            <w:bottom w:val="none" w:sz="0" w:space="0" w:color="auto"/>
            <w:right w:val="none" w:sz="0" w:space="0" w:color="auto"/>
          </w:divBdr>
          <w:divsChild>
            <w:div w:id="553278501">
              <w:marLeft w:val="0"/>
              <w:marRight w:val="0"/>
              <w:marTop w:val="0"/>
              <w:marBottom w:val="0"/>
              <w:divBdr>
                <w:top w:val="none" w:sz="0" w:space="0" w:color="auto"/>
                <w:left w:val="none" w:sz="0" w:space="0" w:color="auto"/>
                <w:bottom w:val="none" w:sz="0" w:space="0" w:color="auto"/>
                <w:right w:val="none" w:sz="0" w:space="0" w:color="auto"/>
              </w:divBdr>
            </w:div>
          </w:divsChild>
        </w:div>
        <w:div w:id="2018459251">
          <w:marLeft w:val="60"/>
          <w:marRight w:val="60"/>
          <w:marTop w:val="100"/>
          <w:marBottom w:val="100"/>
          <w:divBdr>
            <w:top w:val="none" w:sz="0" w:space="0" w:color="auto"/>
            <w:left w:val="none" w:sz="0" w:space="0" w:color="auto"/>
            <w:bottom w:val="none" w:sz="0" w:space="0" w:color="auto"/>
            <w:right w:val="none" w:sz="0" w:space="0" w:color="auto"/>
          </w:divBdr>
          <w:divsChild>
            <w:div w:id="477454259">
              <w:marLeft w:val="0"/>
              <w:marRight w:val="0"/>
              <w:marTop w:val="0"/>
              <w:marBottom w:val="0"/>
              <w:divBdr>
                <w:top w:val="none" w:sz="0" w:space="0" w:color="auto"/>
                <w:left w:val="none" w:sz="0" w:space="0" w:color="auto"/>
                <w:bottom w:val="none" w:sz="0" w:space="0" w:color="auto"/>
                <w:right w:val="none" w:sz="0" w:space="0" w:color="auto"/>
              </w:divBdr>
            </w:div>
          </w:divsChild>
        </w:div>
        <w:div w:id="531695604">
          <w:marLeft w:val="60"/>
          <w:marRight w:val="60"/>
          <w:marTop w:val="100"/>
          <w:marBottom w:val="100"/>
          <w:divBdr>
            <w:top w:val="none" w:sz="0" w:space="0" w:color="auto"/>
            <w:left w:val="none" w:sz="0" w:space="0" w:color="auto"/>
            <w:bottom w:val="none" w:sz="0" w:space="0" w:color="auto"/>
            <w:right w:val="none" w:sz="0" w:space="0" w:color="auto"/>
          </w:divBdr>
          <w:divsChild>
            <w:div w:id="1669673374">
              <w:marLeft w:val="0"/>
              <w:marRight w:val="0"/>
              <w:marTop w:val="0"/>
              <w:marBottom w:val="0"/>
              <w:divBdr>
                <w:top w:val="none" w:sz="0" w:space="0" w:color="auto"/>
                <w:left w:val="none" w:sz="0" w:space="0" w:color="auto"/>
                <w:bottom w:val="none" w:sz="0" w:space="0" w:color="auto"/>
                <w:right w:val="none" w:sz="0" w:space="0" w:color="auto"/>
              </w:divBdr>
            </w:div>
          </w:divsChild>
        </w:div>
        <w:div w:id="477041786">
          <w:marLeft w:val="60"/>
          <w:marRight w:val="60"/>
          <w:marTop w:val="100"/>
          <w:marBottom w:val="100"/>
          <w:divBdr>
            <w:top w:val="none" w:sz="0" w:space="0" w:color="auto"/>
            <w:left w:val="none" w:sz="0" w:space="0" w:color="auto"/>
            <w:bottom w:val="none" w:sz="0" w:space="0" w:color="auto"/>
            <w:right w:val="none" w:sz="0" w:space="0" w:color="auto"/>
          </w:divBdr>
          <w:divsChild>
            <w:div w:id="725379333">
              <w:marLeft w:val="0"/>
              <w:marRight w:val="0"/>
              <w:marTop w:val="0"/>
              <w:marBottom w:val="0"/>
              <w:divBdr>
                <w:top w:val="none" w:sz="0" w:space="0" w:color="auto"/>
                <w:left w:val="none" w:sz="0" w:space="0" w:color="auto"/>
                <w:bottom w:val="none" w:sz="0" w:space="0" w:color="auto"/>
                <w:right w:val="none" w:sz="0" w:space="0" w:color="auto"/>
              </w:divBdr>
            </w:div>
          </w:divsChild>
        </w:div>
        <w:div w:id="1500384507">
          <w:marLeft w:val="60"/>
          <w:marRight w:val="60"/>
          <w:marTop w:val="100"/>
          <w:marBottom w:val="100"/>
          <w:divBdr>
            <w:top w:val="none" w:sz="0" w:space="0" w:color="auto"/>
            <w:left w:val="none" w:sz="0" w:space="0" w:color="auto"/>
            <w:bottom w:val="none" w:sz="0" w:space="0" w:color="auto"/>
            <w:right w:val="none" w:sz="0" w:space="0" w:color="auto"/>
          </w:divBdr>
          <w:divsChild>
            <w:div w:id="158545599">
              <w:marLeft w:val="0"/>
              <w:marRight w:val="0"/>
              <w:marTop w:val="0"/>
              <w:marBottom w:val="0"/>
              <w:divBdr>
                <w:top w:val="none" w:sz="0" w:space="0" w:color="auto"/>
                <w:left w:val="none" w:sz="0" w:space="0" w:color="auto"/>
                <w:bottom w:val="none" w:sz="0" w:space="0" w:color="auto"/>
                <w:right w:val="none" w:sz="0" w:space="0" w:color="auto"/>
              </w:divBdr>
            </w:div>
          </w:divsChild>
        </w:div>
        <w:div w:id="547256563">
          <w:marLeft w:val="60"/>
          <w:marRight w:val="60"/>
          <w:marTop w:val="100"/>
          <w:marBottom w:val="100"/>
          <w:divBdr>
            <w:top w:val="none" w:sz="0" w:space="0" w:color="auto"/>
            <w:left w:val="none" w:sz="0" w:space="0" w:color="auto"/>
            <w:bottom w:val="none" w:sz="0" w:space="0" w:color="auto"/>
            <w:right w:val="none" w:sz="0" w:space="0" w:color="auto"/>
          </w:divBdr>
          <w:divsChild>
            <w:div w:id="324482793">
              <w:marLeft w:val="0"/>
              <w:marRight w:val="0"/>
              <w:marTop w:val="0"/>
              <w:marBottom w:val="0"/>
              <w:divBdr>
                <w:top w:val="none" w:sz="0" w:space="0" w:color="auto"/>
                <w:left w:val="none" w:sz="0" w:space="0" w:color="auto"/>
                <w:bottom w:val="none" w:sz="0" w:space="0" w:color="auto"/>
                <w:right w:val="none" w:sz="0" w:space="0" w:color="auto"/>
              </w:divBdr>
            </w:div>
          </w:divsChild>
        </w:div>
        <w:div w:id="96486050">
          <w:marLeft w:val="60"/>
          <w:marRight w:val="60"/>
          <w:marTop w:val="100"/>
          <w:marBottom w:val="100"/>
          <w:divBdr>
            <w:top w:val="none" w:sz="0" w:space="0" w:color="auto"/>
            <w:left w:val="none" w:sz="0" w:space="0" w:color="auto"/>
            <w:bottom w:val="none" w:sz="0" w:space="0" w:color="auto"/>
            <w:right w:val="none" w:sz="0" w:space="0" w:color="auto"/>
          </w:divBdr>
          <w:divsChild>
            <w:div w:id="945580353">
              <w:marLeft w:val="0"/>
              <w:marRight w:val="0"/>
              <w:marTop w:val="0"/>
              <w:marBottom w:val="0"/>
              <w:divBdr>
                <w:top w:val="none" w:sz="0" w:space="0" w:color="auto"/>
                <w:left w:val="none" w:sz="0" w:space="0" w:color="auto"/>
                <w:bottom w:val="none" w:sz="0" w:space="0" w:color="auto"/>
                <w:right w:val="none" w:sz="0" w:space="0" w:color="auto"/>
              </w:divBdr>
            </w:div>
          </w:divsChild>
        </w:div>
        <w:div w:id="690957239">
          <w:marLeft w:val="60"/>
          <w:marRight w:val="60"/>
          <w:marTop w:val="100"/>
          <w:marBottom w:val="100"/>
          <w:divBdr>
            <w:top w:val="none" w:sz="0" w:space="0" w:color="auto"/>
            <w:left w:val="none" w:sz="0" w:space="0" w:color="auto"/>
            <w:bottom w:val="none" w:sz="0" w:space="0" w:color="auto"/>
            <w:right w:val="none" w:sz="0" w:space="0" w:color="auto"/>
          </w:divBdr>
          <w:divsChild>
            <w:div w:id="1329603424">
              <w:marLeft w:val="0"/>
              <w:marRight w:val="0"/>
              <w:marTop w:val="0"/>
              <w:marBottom w:val="0"/>
              <w:divBdr>
                <w:top w:val="none" w:sz="0" w:space="0" w:color="auto"/>
                <w:left w:val="none" w:sz="0" w:space="0" w:color="auto"/>
                <w:bottom w:val="none" w:sz="0" w:space="0" w:color="auto"/>
                <w:right w:val="none" w:sz="0" w:space="0" w:color="auto"/>
              </w:divBdr>
            </w:div>
          </w:divsChild>
        </w:div>
        <w:div w:id="1213276307">
          <w:marLeft w:val="60"/>
          <w:marRight w:val="60"/>
          <w:marTop w:val="100"/>
          <w:marBottom w:val="100"/>
          <w:divBdr>
            <w:top w:val="none" w:sz="0" w:space="0" w:color="auto"/>
            <w:left w:val="none" w:sz="0" w:space="0" w:color="auto"/>
            <w:bottom w:val="none" w:sz="0" w:space="0" w:color="auto"/>
            <w:right w:val="none" w:sz="0" w:space="0" w:color="auto"/>
          </w:divBdr>
          <w:divsChild>
            <w:div w:id="397748976">
              <w:marLeft w:val="0"/>
              <w:marRight w:val="0"/>
              <w:marTop w:val="0"/>
              <w:marBottom w:val="0"/>
              <w:divBdr>
                <w:top w:val="none" w:sz="0" w:space="0" w:color="auto"/>
                <w:left w:val="none" w:sz="0" w:space="0" w:color="auto"/>
                <w:bottom w:val="none" w:sz="0" w:space="0" w:color="auto"/>
                <w:right w:val="none" w:sz="0" w:space="0" w:color="auto"/>
              </w:divBdr>
            </w:div>
          </w:divsChild>
        </w:div>
        <w:div w:id="471682233">
          <w:marLeft w:val="60"/>
          <w:marRight w:val="60"/>
          <w:marTop w:val="100"/>
          <w:marBottom w:val="100"/>
          <w:divBdr>
            <w:top w:val="none" w:sz="0" w:space="0" w:color="auto"/>
            <w:left w:val="none" w:sz="0" w:space="0" w:color="auto"/>
            <w:bottom w:val="none" w:sz="0" w:space="0" w:color="auto"/>
            <w:right w:val="none" w:sz="0" w:space="0" w:color="auto"/>
          </w:divBdr>
          <w:divsChild>
            <w:div w:id="704136801">
              <w:marLeft w:val="0"/>
              <w:marRight w:val="0"/>
              <w:marTop w:val="0"/>
              <w:marBottom w:val="0"/>
              <w:divBdr>
                <w:top w:val="none" w:sz="0" w:space="0" w:color="auto"/>
                <w:left w:val="none" w:sz="0" w:space="0" w:color="auto"/>
                <w:bottom w:val="none" w:sz="0" w:space="0" w:color="auto"/>
                <w:right w:val="none" w:sz="0" w:space="0" w:color="auto"/>
              </w:divBdr>
            </w:div>
          </w:divsChild>
        </w:div>
        <w:div w:id="503281215">
          <w:marLeft w:val="60"/>
          <w:marRight w:val="60"/>
          <w:marTop w:val="100"/>
          <w:marBottom w:val="100"/>
          <w:divBdr>
            <w:top w:val="none" w:sz="0" w:space="0" w:color="auto"/>
            <w:left w:val="none" w:sz="0" w:space="0" w:color="auto"/>
            <w:bottom w:val="none" w:sz="0" w:space="0" w:color="auto"/>
            <w:right w:val="none" w:sz="0" w:space="0" w:color="auto"/>
          </w:divBdr>
          <w:divsChild>
            <w:div w:id="1773238154">
              <w:marLeft w:val="0"/>
              <w:marRight w:val="0"/>
              <w:marTop w:val="0"/>
              <w:marBottom w:val="0"/>
              <w:divBdr>
                <w:top w:val="none" w:sz="0" w:space="0" w:color="auto"/>
                <w:left w:val="none" w:sz="0" w:space="0" w:color="auto"/>
                <w:bottom w:val="none" w:sz="0" w:space="0" w:color="auto"/>
                <w:right w:val="none" w:sz="0" w:space="0" w:color="auto"/>
              </w:divBdr>
            </w:div>
          </w:divsChild>
        </w:div>
        <w:div w:id="580603968">
          <w:marLeft w:val="60"/>
          <w:marRight w:val="60"/>
          <w:marTop w:val="100"/>
          <w:marBottom w:val="100"/>
          <w:divBdr>
            <w:top w:val="none" w:sz="0" w:space="0" w:color="auto"/>
            <w:left w:val="none" w:sz="0" w:space="0" w:color="auto"/>
            <w:bottom w:val="none" w:sz="0" w:space="0" w:color="auto"/>
            <w:right w:val="none" w:sz="0" w:space="0" w:color="auto"/>
          </w:divBdr>
          <w:divsChild>
            <w:div w:id="29839320">
              <w:marLeft w:val="0"/>
              <w:marRight w:val="0"/>
              <w:marTop w:val="0"/>
              <w:marBottom w:val="0"/>
              <w:divBdr>
                <w:top w:val="none" w:sz="0" w:space="0" w:color="auto"/>
                <w:left w:val="none" w:sz="0" w:space="0" w:color="auto"/>
                <w:bottom w:val="none" w:sz="0" w:space="0" w:color="auto"/>
                <w:right w:val="none" w:sz="0" w:space="0" w:color="auto"/>
              </w:divBdr>
            </w:div>
          </w:divsChild>
        </w:div>
        <w:div w:id="1395201940">
          <w:marLeft w:val="60"/>
          <w:marRight w:val="60"/>
          <w:marTop w:val="100"/>
          <w:marBottom w:val="100"/>
          <w:divBdr>
            <w:top w:val="none" w:sz="0" w:space="0" w:color="auto"/>
            <w:left w:val="none" w:sz="0" w:space="0" w:color="auto"/>
            <w:bottom w:val="none" w:sz="0" w:space="0" w:color="auto"/>
            <w:right w:val="none" w:sz="0" w:space="0" w:color="auto"/>
          </w:divBdr>
          <w:divsChild>
            <w:div w:id="1385180706">
              <w:marLeft w:val="0"/>
              <w:marRight w:val="0"/>
              <w:marTop w:val="0"/>
              <w:marBottom w:val="0"/>
              <w:divBdr>
                <w:top w:val="none" w:sz="0" w:space="0" w:color="auto"/>
                <w:left w:val="none" w:sz="0" w:space="0" w:color="auto"/>
                <w:bottom w:val="none" w:sz="0" w:space="0" w:color="auto"/>
                <w:right w:val="none" w:sz="0" w:space="0" w:color="auto"/>
              </w:divBdr>
            </w:div>
          </w:divsChild>
        </w:div>
        <w:div w:id="209270118">
          <w:marLeft w:val="60"/>
          <w:marRight w:val="60"/>
          <w:marTop w:val="100"/>
          <w:marBottom w:val="100"/>
          <w:divBdr>
            <w:top w:val="none" w:sz="0" w:space="0" w:color="auto"/>
            <w:left w:val="none" w:sz="0" w:space="0" w:color="auto"/>
            <w:bottom w:val="none" w:sz="0" w:space="0" w:color="auto"/>
            <w:right w:val="none" w:sz="0" w:space="0" w:color="auto"/>
          </w:divBdr>
          <w:divsChild>
            <w:div w:id="274098691">
              <w:marLeft w:val="0"/>
              <w:marRight w:val="0"/>
              <w:marTop w:val="0"/>
              <w:marBottom w:val="0"/>
              <w:divBdr>
                <w:top w:val="none" w:sz="0" w:space="0" w:color="auto"/>
                <w:left w:val="none" w:sz="0" w:space="0" w:color="auto"/>
                <w:bottom w:val="none" w:sz="0" w:space="0" w:color="auto"/>
                <w:right w:val="none" w:sz="0" w:space="0" w:color="auto"/>
              </w:divBdr>
            </w:div>
          </w:divsChild>
        </w:div>
        <w:div w:id="484513160">
          <w:marLeft w:val="60"/>
          <w:marRight w:val="60"/>
          <w:marTop w:val="100"/>
          <w:marBottom w:val="100"/>
          <w:divBdr>
            <w:top w:val="none" w:sz="0" w:space="0" w:color="auto"/>
            <w:left w:val="none" w:sz="0" w:space="0" w:color="auto"/>
            <w:bottom w:val="none" w:sz="0" w:space="0" w:color="auto"/>
            <w:right w:val="none" w:sz="0" w:space="0" w:color="auto"/>
          </w:divBdr>
          <w:divsChild>
            <w:div w:id="490681322">
              <w:marLeft w:val="0"/>
              <w:marRight w:val="0"/>
              <w:marTop w:val="0"/>
              <w:marBottom w:val="0"/>
              <w:divBdr>
                <w:top w:val="none" w:sz="0" w:space="0" w:color="auto"/>
                <w:left w:val="none" w:sz="0" w:space="0" w:color="auto"/>
                <w:bottom w:val="none" w:sz="0" w:space="0" w:color="auto"/>
                <w:right w:val="none" w:sz="0" w:space="0" w:color="auto"/>
              </w:divBdr>
            </w:div>
          </w:divsChild>
        </w:div>
        <w:div w:id="2008168850">
          <w:marLeft w:val="60"/>
          <w:marRight w:val="60"/>
          <w:marTop w:val="100"/>
          <w:marBottom w:val="100"/>
          <w:divBdr>
            <w:top w:val="none" w:sz="0" w:space="0" w:color="auto"/>
            <w:left w:val="none" w:sz="0" w:space="0" w:color="auto"/>
            <w:bottom w:val="none" w:sz="0" w:space="0" w:color="auto"/>
            <w:right w:val="none" w:sz="0" w:space="0" w:color="auto"/>
          </w:divBdr>
          <w:divsChild>
            <w:div w:id="520628927">
              <w:marLeft w:val="0"/>
              <w:marRight w:val="0"/>
              <w:marTop w:val="0"/>
              <w:marBottom w:val="0"/>
              <w:divBdr>
                <w:top w:val="none" w:sz="0" w:space="0" w:color="auto"/>
                <w:left w:val="none" w:sz="0" w:space="0" w:color="auto"/>
                <w:bottom w:val="none" w:sz="0" w:space="0" w:color="auto"/>
                <w:right w:val="none" w:sz="0" w:space="0" w:color="auto"/>
              </w:divBdr>
            </w:div>
          </w:divsChild>
        </w:div>
        <w:div w:id="671219782">
          <w:marLeft w:val="60"/>
          <w:marRight w:val="60"/>
          <w:marTop w:val="100"/>
          <w:marBottom w:val="100"/>
          <w:divBdr>
            <w:top w:val="none" w:sz="0" w:space="0" w:color="auto"/>
            <w:left w:val="none" w:sz="0" w:space="0" w:color="auto"/>
            <w:bottom w:val="none" w:sz="0" w:space="0" w:color="auto"/>
            <w:right w:val="none" w:sz="0" w:space="0" w:color="auto"/>
          </w:divBdr>
          <w:divsChild>
            <w:div w:id="986477777">
              <w:marLeft w:val="0"/>
              <w:marRight w:val="0"/>
              <w:marTop w:val="0"/>
              <w:marBottom w:val="0"/>
              <w:divBdr>
                <w:top w:val="none" w:sz="0" w:space="0" w:color="auto"/>
                <w:left w:val="none" w:sz="0" w:space="0" w:color="auto"/>
                <w:bottom w:val="none" w:sz="0" w:space="0" w:color="auto"/>
                <w:right w:val="none" w:sz="0" w:space="0" w:color="auto"/>
              </w:divBdr>
            </w:div>
          </w:divsChild>
        </w:div>
        <w:div w:id="2003310381">
          <w:marLeft w:val="60"/>
          <w:marRight w:val="60"/>
          <w:marTop w:val="100"/>
          <w:marBottom w:val="100"/>
          <w:divBdr>
            <w:top w:val="none" w:sz="0" w:space="0" w:color="auto"/>
            <w:left w:val="none" w:sz="0" w:space="0" w:color="auto"/>
            <w:bottom w:val="none" w:sz="0" w:space="0" w:color="auto"/>
            <w:right w:val="none" w:sz="0" w:space="0" w:color="auto"/>
          </w:divBdr>
          <w:divsChild>
            <w:div w:id="187112399">
              <w:marLeft w:val="0"/>
              <w:marRight w:val="0"/>
              <w:marTop w:val="0"/>
              <w:marBottom w:val="0"/>
              <w:divBdr>
                <w:top w:val="none" w:sz="0" w:space="0" w:color="auto"/>
                <w:left w:val="none" w:sz="0" w:space="0" w:color="auto"/>
                <w:bottom w:val="none" w:sz="0" w:space="0" w:color="auto"/>
                <w:right w:val="none" w:sz="0" w:space="0" w:color="auto"/>
              </w:divBdr>
            </w:div>
          </w:divsChild>
        </w:div>
        <w:div w:id="1471822444">
          <w:marLeft w:val="60"/>
          <w:marRight w:val="60"/>
          <w:marTop w:val="100"/>
          <w:marBottom w:val="100"/>
          <w:divBdr>
            <w:top w:val="none" w:sz="0" w:space="0" w:color="auto"/>
            <w:left w:val="none" w:sz="0" w:space="0" w:color="auto"/>
            <w:bottom w:val="none" w:sz="0" w:space="0" w:color="auto"/>
            <w:right w:val="none" w:sz="0" w:space="0" w:color="auto"/>
          </w:divBdr>
          <w:divsChild>
            <w:div w:id="589627718">
              <w:marLeft w:val="0"/>
              <w:marRight w:val="0"/>
              <w:marTop w:val="0"/>
              <w:marBottom w:val="0"/>
              <w:divBdr>
                <w:top w:val="none" w:sz="0" w:space="0" w:color="auto"/>
                <w:left w:val="none" w:sz="0" w:space="0" w:color="auto"/>
                <w:bottom w:val="none" w:sz="0" w:space="0" w:color="auto"/>
                <w:right w:val="none" w:sz="0" w:space="0" w:color="auto"/>
              </w:divBdr>
            </w:div>
          </w:divsChild>
        </w:div>
        <w:div w:id="691617023">
          <w:marLeft w:val="60"/>
          <w:marRight w:val="60"/>
          <w:marTop w:val="100"/>
          <w:marBottom w:val="100"/>
          <w:divBdr>
            <w:top w:val="none" w:sz="0" w:space="0" w:color="auto"/>
            <w:left w:val="none" w:sz="0" w:space="0" w:color="auto"/>
            <w:bottom w:val="none" w:sz="0" w:space="0" w:color="auto"/>
            <w:right w:val="none" w:sz="0" w:space="0" w:color="auto"/>
          </w:divBdr>
          <w:divsChild>
            <w:div w:id="1621230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2563491">
      <w:bodyDiv w:val="1"/>
      <w:marLeft w:val="0"/>
      <w:marRight w:val="0"/>
      <w:marTop w:val="0"/>
      <w:marBottom w:val="0"/>
      <w:divBdr>
        <w:top w:val="none" w:sz="0" w:space="0" w:color="auto"/>
        <w:left w:val="none" w:sz="0" w:space="0" w:color="auto"/>
        <w:bottom w:val="none" w:sz="0" w:space="0" w:color="auto"/>
        <w:right w:val="none" w:sz="0" w:space="0" w:color="auto"/>
      </w:divBdr>
    </w:div>
    <w:div w:id="754934412">
      <w:bodyDiv w:val="1"/>
      <w:marLeft w:val="0"/>
      <w:marRight w:val="0"/>
      <w:marTop w:val="0"/>
      <w:marBottom w:val="0"/>
      <w:divBdr>
        <w:top w:val="none" w:sz="0" w:space="0" w:color="auto"/>
        <w:left w:val="none" w:sz="0" w:space="0" w:color="auto"/>
        <w:bottom w:val="none" w:sz="0" w:space="0" w:color="auto"/>
        <w:right w:val="none" w:sz="0" w:space="0" w:color="auto"/>
      </w:divBdr>
    </w:div>
    <w:div w:id="781456608">
      <w:bodyDiv w:val="1"/>
      <w:marLeft w:val="0"/>
      <w:marRight w:val="0"/>
      <w:marTop w:val="0"/>
      <w:marBottom w:val="0"/>
      <w:divBdr>
        <w:top w:val="none" w:sz="0" w:space="0" w:color="auto"/>
        <w:left w:val="none" w:sz="0" w:space="0" w:color="auto"/>
        <w:bottom w:val="none" w:sz="0" w:space="0" w:color="auto"/>
        <w:right w:val="none" w:sz="0" w:space="0" w:color="auto"/>
      </w:divBdr>
    </w:div>
    <w:div w:id="827550497">
      <w:bodyDiv w:val="1"/>
      <w:marLeft w:val="0"/>
      <w:marRight w:val="0"/>
      <w:marTop w:val="0"/>
      <w:marBottom w:val="0"/>
      <w:divBdr>
        <w:top w:val="none" w:sz="0" w:space="0" w:color="auto"/>
        <w:left w:val="none" w:sz="0" w:space="0" w:color="auto"/>
        <w:bottom w:val="none" w:sz="0" w:space="0" w:color="auto"/>
        <w:right w:val="none" w:sz="0" w:space="0" w:color="auto"/>
      </w:divBdr>
    </w:div>
    <w:div w:id="829179179">
      <w:bodyDiv w:val="1"/>
      <w:marLeft w:val="0"/>
      <w:marRight w:val="0"/>
      <w:marTop w:val="0"/>
      <w:marBottom w:val="0"/>
      <w:divBdr>
        <w:top w:val="none" w:sz="0" w:space="0" w:color="auto"/>
        <w:left w:val="none" w:sz="0" w:space="0" w:color="auto"/>
        <w:bottom w:val="none" w:sz="0" w:space="0" w:color="auto"/>
        <w:right w:val="none" w:sz="0" w:space="0" w:color="auto"/>
      </w:divBdr>
    </w:div>
    <w:div w:id="836459386">
      <w:bodyDiv w:val="1"/>
      <w:marLeft w:val="0"/>
      <w:marRight w:val="0"/>
      <w:marTop w:val="0"/>
      <w:marBottom w:val="0"/>
      <w:divBdr>
        <w:top w:val="none" w:sz="0" w:space="0" w:color="auto"/>
        <w:left w:val="none" w:sz="0" w:space="0" w:color="auto"/>
        <w:bottom w:val="none" w:sz="0" w:space="0" w:color="auto"/>
        <w:right w:val="none" w:sz="0" w:space="0" w:color="auto"/>
      </w:divBdr>
    </w:div>
    <w:div w:id="839738903">
      <w:bodyDiv w:val="1"/>
      <w:marLeft w:val="0"/>
      <w:marRight w:val="0"/>
      <w:marTop w:val="0"/>
      <w:marBottom w:val="0"/>
      <w:divBdr>
        <w:top w:val="none" w:sz="0" w:space="0" w:color="auto"/>
        <w:left w:val="none" w:sz="0" w:space="0" w:color="auto"/>
        <w:bottom w:val="none" w:sz="0" w:space="0" w:color="auto"/>
        <w:right w:val="none" w:sz="0" w:space="0" w:color="auto"/>
      </w:divBdr>
    </w:div>
    <w:div w:id="847719779">
      <w:bodyDiv w:val="1"/>
      <w:marLeft w:val="0"/>
      <w:marRight w:val="0"/>
      <w:marTop w:val="0"/>
      <w:marBottom w:val="0"/>
      <w:divBdr>
        <w:top w:val="none" w:sz="0" w:space="0" w:color="auto"/>
        <w:left w:val="none" w:sz="0" w:space="0" w:color="auto"/>
        <w:bottom w:val="none" w:sz="0" w:space="0" w:color="auto"/>
        <w:right w:val="none" w:sz="0" w:space="0" w:color="auto"/>
      </w:divBdr>
    </w:div>
    <w:div w:id="855579999">
      <w:bodyDiv w:val="1"/>
      <w:marLeft w:val="0"/>
      <w:marRight w:val="0"/>
      <w:marTop w:val="0"/>
      <w:marBottom w:val="0"/>
      <w:divBdr>
        <w:top w:val="none" w:sz="0" w:space="0" w:color="auto"/>
        <w:left w:val="none" w:sz="0" w:space="0" w:color="auto"/>
        <w:bottom w:val="none" w:sz="0" w:space="0" w:color="auto"/>
        <w:right w:val="none" w:sz="0" w:space="0" w:color="auto"/>
      </w:divBdr>
    </w:div>
    <w:div w:id="857086706">
      <w:bodyDiv w:val="1"/>
      <w:marLeft w:val="0"/>
      <w:marRight w:val="0"/>
      <w:marTop w:val="0"/>
      <w:marBottom w:val="0"/>
      <w:divBdr>
        <w:top w:val="none" w:sz="0" w:space="0" w:color="auto"/>
        <w:left w:val="none" w:sz="0" w:space="0" w:color="auto"/>
        <w:bottom w:val="none" w:sz="0" w:space="0" w:color="auto"/>
        <w:right w:val="none" w:sz="0" w:space="0" w:color="auto"/>
      </w:divBdr>
      <w:divsChild>
        <w:div w:id="2042701438">
          <w:marLeft w:val="0"/>
          <w:marRight w:val="0"/>
          <w:marTop w:val="0"/>
          <w:marBottom w:val="0"/>
          <w:divBdr>
            <w:top w:val="none" w:sz="0" w:space="0" w:color="auto"/>
            <w:left w:val="none" w:sz="0" w:space="0" w:color="auto"/>
            <w:bottom w:val="none" w:sz="0" w:space="0" w:color="auto"/>
            <w:right w:val="none" w:sz="0" w:space="0" w:color="auto"/>
          </w:divBdr>
        </w:div>
      </w:divsChild>
    </w:div>
    <w:div w:id="871454392">
      <w:bodyDiv w:val="1"/>
      <w:marLeft w:val="0"/>
      <w:marRight w:val="0"/>
      <w:marTop w:val="0"/>
      <w:marBottom w:val="0"/>
      <w:divBdr>
        <w:top w:val="none" w:sz="0" w:space="0" w:color="auto"/>
        <w:left w:val="none" w:sz="0" w:space="0" w:color="auto"/>
        <w:bottom w:val="none" w:sz="0" w:space="0" w:color="auto"/>
        <w:right w:val="none" w:sz="0" w:space="0" w:color="auto"/>
      </w:divBdr>
    </w:div>
    <w:div w:id="878585575">
      <w:bodyDiv w:val="1"/>
      <w:marLeft w:val="0"/>
      <w:marRight w:val="0"/>
      <w:marTop w:val="0"/>
      <w:marBottom w:val="0"/>
      <w:divBdr>
        <w:top w:val="none" w:sz="0" w:space="0" w:color="auto"/>
        <w:left w:val="none" w:sz="0" w:space="0" w:color="auto"/>
        <w:bottom w:val="none" w:sz="0" w:space="0" w:color="auto"/>
        <w:right w:val="none" w:sz="0" w:space="0" w:color="auto"/>
      </w:divBdr>
    </w:div>
    <w:div w:id="879785914">
      <w:bodyDiv w:val="1"/>
      <w:marLeft w:val="0"/>
      <w:marRight w:val="0"/>
      <w:marTop w:val="0"/>
      <w:marBottom w:val="0"/>
      <w:divBdr>
        <w:top w:val="none" w:sz="0" w:space="0" w:color="auto"/>
        <w:left w:val="none" w:sz="0" w:space="0" w:color="auto"/>
        <w:bottom w:val="none" w:sz="0" w:space="0" w:color="auto"/>
        <w:right w:val="none" w:sz="0" w:space="0" w:color="auto"/>
      </w:divBdr>
    </w:div>
    <w:div w:id="953093831">
      <w:bodyDiv w:val="1"/>
      <w:marLeft w:val="0"/>
      <w:marRight w:val="0"/>
      <w:marTop w:val="0"/>
      <w:marBottom w:val="0"/>
      <w:divBdr>
        <w:top w:val="none" w:sz="0" w:space="0" w:color="auto"/>
        <w:left w:val="none" w:sz="0" w:space="0" w:color="auto"/>
        <w:bottom w:val="none" w:sz="0" w:space="0" w:color="auto"/>
        <w:right w:val="none" w:sz="0" w:space="0" w:color="auto"/>
      </w:divBdr>
    </w:div>
    <w:div w:id="1020400352">
      <w:bodyDiv w:val="1"/>
      <w:marLeft w:val="0"/>
      <w:marRight w:val="0"/>
      <w:marTop w:val="0"/>
      <w:marBottom w:val="0"/>
      <w:divBdr>
        <w:top w:val="none" w:sz="0" w:space="0" w:color="auto"/>
        <w:left w:val="none" w:sz="0" w:space="0" w:color="auto"/>
        <w:bottom w:val="none" w:sz="0" w:space="0" w:color="auto"/>
        <w:right w:val="none" w:sz="0" w:space="0" w:color="auto"/>
      </w:divBdr>
    </w:div>
    <w:div w:id="1102728583">
      <w:bodyDiv w:val="1"/>
      <w:marLeft w:val="0"/>
      <w:marRight w:val="0"/>
      <w:marTop w:val="0"/>
      <w:marBottom w:val="0"/>
      <w:divBdr>
        <w:top w:val="none" w:sz="0" w:space="0" w:color="auto"/>
        <w:left w:val="none" w:sz="0" w:space="0" w:color="auto"/>
        <w:bottom w:val="none" w:sz="0" w:space="0" w:color="auto"/>
        <w:right w:val="none" w:sz="0" w:space="0" w:color="auto"/>
      </w:divBdr>
    </w:div>
    <w:div w:id="1107652305">
      <w:bodyDiv w:val="1"/>
      <w:marLeft w:val="0"/>
      <w:marRight w:val="0"/>
      <w:marTop w:val="0"/>
      <w:marBottom w:val="0"/>
      <w:divBdr>
        <w:top w:val="none" w:sz="0" w:space="0" w:color="auto"/>
        <w:left w:val="none" w:sz="0" w:space="0" w:color="auto"/>
        <w:bottom w:val="none" w:sz="0" w:space="0" w:color="auto"/>
        <w:right w:val="none" w:sz="0" w:space="0" w:color="auto"/>
      </w:divBdr>
    </w:div>
    <w:div w:id="1116753803">
      <w:bodyDiv w:val="1"/>
      <w:marLeft w:val="0"/>
      <w:marRight w:val="0"/>
      <w:marTop w:val="0"/>
      <w:marBottom w:val="0"/>
      <w:divBdr>
        <w:top w:val="none" w:sz="0" w:space="0" w:color="auto"/>
        <w:left w:val="none" w:sz="0" w:space="0" w:color="auto"/>
        <w:bottom w:val="none" w:sz="0" w:space="0" w:color="auto"/>
        <w:right w:val="none" w:sz="0" w:space="0" w:color="auto"/>
      </w:divBdr>
    </w:div>
    <w:div w:id="1125854938">
      <w:bodyDiv w:val="1"/>
      <w:marLeft w:val="0"/>
      <w:marRight w:val="0"/>
      <w:marTop w:val="0"/>
      <w:marBottom w:val="0"/>
      <w:divBdr>
        <w:top w:val="none" w:sz="0" w:space="0" w:color="auto"/>
        <w:left w:val="none" w:sz="0" w:space="0" w:color="auto"/>
        <w:bottom w:val="none" w:sz="0" w:space="0" w:color="auto"/>
        <w:right w:val="none" w:sz="0" w:space="0" w:color="auto"/>
      </w:divBdr>
    </w:div>
    <w:div w:id="1172989015">
      <w:bodyDiv w:val="1"/>
      <w:marLeft w:val="0"/>
      <w:marRight w:val="0"/>
      <w:marTop w:val="0"/>
      <w:marBottom w:val="0"/>
      <w:divBdr>
        <w:top w:val="none" w:sz="0" w:space="0" w:color="auto"/>
        <w:left w:val="none" w:sz="0" w:space="0" w:color="auto"/>
        <w:bottom w:val="none" w:sz="0" w:space="0" w:color="auto"/>
        <w:right w:val="none" w:sz="0" w:space="0" w:color="auto"/>
      </w:divBdr>
    </w:div>
    <w:div w:id="1180242205">
      <w:bodyDiv w:val="1"/>
      <w:marLeft w:val="0"/>
      <w:marRight w:val="0"/>
      <w:marTop w:val="0"/>
      <w:marBottom w:val="0"/>
      <w:divBdr>
        <w:top w:val="none" w:sz="0" w:space="0" w:color="auto"/>
        <w:left w:val="none" w:sz="0" w:space="0" w:color="auto"/>
        <w:bottom w:val="none" w:sz="0" w:space="0" w:color="auto"/>
        <w:right w:val="none" w:sz="0" w:space="0" w:color="auto"/>
      </w:divBdr>
    </w:div>
    <w:div w:id="1236355981">
      <w:bodyDiv w:val="1"/>
      <w:marLeft w:val="0"/>
      <w:marRight w:val="0"/>
      <w:marTop w:val="0"/>
      <w:marBottom w:val="0"/>
      <w:divBdr>
        <w:top w:val="none" w:sz="0" w:space="0" w:color="auto"/>
        <w:left w:val="none" w:sz="0" w:space="0" w:color="auto"/>
        <w:bottom w:val="none" w:sz="0" w:space="0" w:color="auto"/>
        <w:right w:val="none" w:sz="0" w:space="0" w:color="auto"/>
      </w:divBdr>
    </w:div>
    <w:div w:id="1258442389">
      <w:bodyDiv w:val="1"/>
      <w:marLeft w:val="0"/>
      <w:marRight w:val="0"/>
      <w:marTop w:val="0"/>
      <w:marBottom w:val="0"/>
      <w:divBdr>
        <w:top w:val="none" w:sz="0" w:space="0" w:color="auto"/>
        <w:left w:val="none" w:sz="0" w:space="0" w:color="auto"/>
        <w:bottom w:val="none" w:sz="0" w:space="0" w:color="auto"/>
        <w:right w:val="none" w:sz="0" w:space="0" w:color="auto"/>
      </w:divBdr>
    </w:div>
    <w:div w:id="1263564770">
      <w:bodyDiv w:val="1"/>
      <w:marLeft w:val="0"/>
      <w:marRight w:val="0"/>
      <w:marTop w:val="0"/>
      <w:marBottom w:val="0"/>
      <w:divBdr>
        <w:top w:val="none" w:sz="0" w:space="0" w:color="auto"/>
        <w:left w:val="none" w:sz="0" w:space="0" w:color="auto"/>
        <w:bottom w:val="none" w:sz="0" w:space="0" w:color="auto"/>
        <w:right w:val="none" w:sz="0" w:space="0" w:color="auto"/>
      </w:divBdr>
    </w:div>
    <w:div w:id="1272281278">
      <w:bodyDiv w:val="1"/>
      <w:marLeft w:val="0"/>
      <w:marRight w:val="0"/>
      <w:marTop w:val="0"/>
      <w:marBottom w:val="0"/>
      <w:divBdr>
        <w:top w:val="none" w:sz="0" w:space="0" w:color="auto"/>
        <w:left w:val="none" w:sz="0" w:space="0" w:color="auto"/>
        <w:bottom w:val="none" w:sz="0" w:space="0" w:color="auto"/>
        <w:right w:val="none" w:sz="0" w:space="0" w:color="auto"/>
      </w:divBdr>
    </w:div>
    <w:div w:id="1282615914">
      <w:bodyDiv w:val="1"/>
      <w:marLeft w:val="0"/>
      <w:marRight w:val="0"/>
      <w:marTop w:val="0"/>
      <w:marBottom w:val="0"/>
      <w:divBdr>
        <w:top w:val="none" w:sz="0" w:space="0" w:color="auto"/>
        <w:left w:val="none" w:sz="0" w:space="0" w:color="auto"/>
        <w:bottom w:val="none" w:sz="0" w:space="0" w:color="auto"/>
        <w:right w:val="none" w:sz="0" w:space="0" w:color="auto"/>
      </w:divBdr>
    </w:div>
    <w:div w:id="1295720447">
      <w:bodyDiv w:val="1"/>
      <w:marLeft w:val="0"/>
      <w:marRight w:val="0"/>
      <w:marTop w:val="0"/>
      <w:marBottom w:val="0"/>
      <w:divBdr>
        <w:top w:val="none" w:sz="0" w:space="0" w:color="auto"/>
        <w:left w:val="none" w:sz="0" w:space="0" w:color="auto"/>
        <w:bottom w:val="none" w:sz="0" w:space="0" w:color="auto"/>
        <w:right w:val="none" w:sz="0" w:space="0" w:color="auto"/>
      </w:divBdr>
    </w:div>
    <w:div w:id="1351369119">
      <w:bodyDiv w:val="1"/>
      <w:marLeft w:val="0"/>
      <w:marRight w:val="0"/>
      <w:marTop w:val="0"/>
      <w:marBottom w:val="0"/>
      <w:divBdr>
        <w:top w:val="none" w:sz="0" w:space="0" w:color="auto"/>
        <w:left w:val="none" w:sz="0" w:space="0" w:color="auto"/>
        <w:bottom w:val="none" w:sz="0" w:space="0" w:color="auto"/>
        <w:right w:val="none" w:sz="0" w:space="0" w:color="auto"/>
      </w:divBdr>
      <w:divsChild>
        <w:div w:id="1980837734">
          <w:marLeft w:val="0"/>
          <w:marRight w:val="0"/>
          <w:marTop w:val="0"/>
          <w:marBottom w:val="0"/>
          <w:divBdr>
            <w:top w:val="none" w:sz="0" w:space="0" w:color="auto"/>
            <w:left w:val="none" w:sz="0" w:space="0" w:color="auto"/>
            <w:bottom w:val="none" w:sz="0" w:space="0" w:color="auto"/>
            <w:right w:val="none" w:sz="0" w:space="0" w:color="auto"/>
          </w:divBdr>
        </w:div>
        <w:div w:id="1987123680">
          <w:marLeft w:val="60"/>
          <w:marRight w:val="60"/>
          <w:marTop w:val="105"/>
          <w:marBottom w:val="105"/>
          <w:divBdr>
            <w:top w:val="none" w:sz="0" w:space="0" w:color="auto"/>
            <w:left w:val="none" w:sz="0" w:space="0" w:color="auto"/>
            <w:bottom w:val="none" w:sz="0" w:space="0" w:color="auto"/>
            <w:right w:val="none" w:sz="0" w:space="0" w:color="auto"/>
          </w:divBdr>
        </w:div>
        <w:div w:id="964237052">
          <w:marLeft w:val="60"/>
          <w:marRight w:val="60"/>
          <w:marTop w:val="105"/>
          <w:marBottom w:val="105"/>
          <w:divBdr>
            <w:top w:val="none" w:sz="0" w:space="0" w:color="auto"/>
            <w:left w:val="none" w:sz="0" w:space="0" w:color="auto"/>
            <w:bottom w:val="none" w:sz="0" w:space="0" w:color="auto"/>
            <w:right w:val="none" w:sz="0" w:space="0" w:color="auto"/>
          </w:divBdr>
        </w:div>
        <w:div w:id="1280454352">
          <w:marLeft w:val="60"/>
          <w:marRight w:val="60"/>
          <w:marTop w:val="105"/>
          <w:marBottom w:val="105"/>
          <w:divBdr>
            <w:top w:val="none" w:sz="0" w:space="0" w:color="auto"/>
            <w:left w:val="none" w:sz="0" w:space="0" w:color="auto"/>
            <w:bottom w:val="none" w:sz="0" w:space="0" w:color="auto"/>
            <w:right w:val="none" w:sz="0" w:space="0" w:color="auto"/>
          </w:divBdr>
        </w:div>
        <w:div w:id="2101558574">
          <w:marLeft w:val="60"/>
          <w:marRight w:val="60"/>
          <w:marTop w:val="105"/>
          <w:marBottom w:val="105"/>
          <w:divBdr>
            <w:top w:val="none" w:sz="0" w:space="0" w:color="auto"/>
            <w:left w:val="none" w:sz="0" w:space="0" w:color="auto"/>
            <w:bottom w:val="none" w:sz="0" w:space="0" w:color="auto"/>
            <w:right w:val="none" w:sz="0" w:space="0" w:color="auto"/>
          </w:divBdr>
        </w:div>
        <w:div w:id="679048726">
          <w:marLeft w:val="60"/>
          <w:marRight w:val="60"/>
          <w:marTop w:val="105"/>
          <w:marBottom w:val="105"/>
          <w:divBdr>
            <w:top w:val="none" w:sz="0" w:space="0" w:color="auto"/>
            <w:left w:val="none" w:sz="0" w:space="0" w:color="auto"/>
            <w:bottom w:val="none" w:sz="0" w:space="0" w:color="auto"/>
            <w:right w:val="none" w:sz="0" w:space="0" w:color="auto"/>
          </w:divBdr>
        </w:div>
        <w:div w:id="1562713953">
          <w:marLeft w:val="60"/>
          <w:marRight w:val="60"/>
          <w:marTop w:val="105"/>
          <w:marBottom w:val="105"/>
          <w:divBdr>
            <w:top w:val="none" w:sz="0" w:space="0" w:color="auto"/>
            <w:left w:val="none" w:sz="0" w:space="0" w:color="auto"/>
            <w:bottom w:val="none" w:sz="0" w:space="0" w:color="auto"/>
            <w:right w:val="none" w:sz="0" w:space="0" w:color="auto"/>
          </w:divBdr>
        </w:div>
        <w:div w:id="1293681208">
          <w:marLeft w:val="60"/>
          <w:marRight w:val="60"/>
          <w:marTop w:val="105"/>
          <w:marBottom w:val="105"/>
          <w:divBdr>
            <w:top w:val="none" w:sz="0" w:space="0" w:color="auto"/>
            <w:left w:val="none" w:sz="0" w:space="0" w:color="auto"/>
            <w:bottom w:val="none" w:sz="0" w:space="0" w:color="auto"/>
            <w:right w:val="none" w:sz="0" w:space="0" w:color="auto"/>
          </w:divBdr>
        </w:div>
        <w:div w:id="904487382">
          <w:marLeft w:val="60"/>
          <w:marRight w:val="60"/>
          <w:marTop w:val="105"/>
          <w:marBottom w:val="105"/>
          <w:divBdr>
            <w:top w:val="none" w:sz="0" w:space="0" w:color="auto"/>
            <w:left w:val="none" w:sz="0" w:space="0" w:color="auto"/>
            <w:bottom w:val="none" w:sz="0" w:space="0" w:color="auto"/>
            <w:right w:val="none" w:sz="0" w:space="0" w:color="auto"/>
          </w:divBdr>
        </w:div>
        <w:div w:id="1842161727">
          <w:marLeft w:val="60"/>
          <w:marRight w:val="60"/>
          <w:marTop w:val="105"/>
          <w:marBottom w:val="105"/>
          <w:divBdr>
            <w:top w:val="none" w:sz="0" w:space="0" w:color="auto"/>
            <w:left w:val="none" w:sz="0" w:space="0" w:color="auto"/>
            <w:bottom w:val="none" w:sz="0" w:space="0" w:color="auto"/>
            <w:right w:val="none" w:sz="0" w:space="0" w:color="auto"/>
          </w:divBdr>
        </w:div>
        <w:div w:id="47924208">
          <w:marLeft w:val="60"/>
          <w:marRight w:val="60"/>
          <w:marTop w:val="105"/>
          <w:marBottom w:val="105"/>
          <w:divBdr>
            <w:top w:val="none" w:sz="0" w:space="0" w:color="auto"/>
            <w:left w:val="none" w:sz="0" w:space="0" w:color="auto"/>
            <w:bottom w:val="none" w:sz="0" w:space="0" w:color="auto"/>
            <w:right w:val="none" w:sz="0" w:space="0" w:color="auto"/>
          </w:divBdr>
        </w:div>
        <w:div w:id="1811168820">
          <w:marLeft w:val="60"/>
          <w:marRight w:val="60"/>
          <w:marTop w:val="105"/>
          <w:marBottom w:val="105"/>
          <w:divBdr>
            <w:top w:val="none" w:sz="0" w:space="0" w:color="auto"/>
            <w:left w:val="none" w:sz="0" w:space="0" w:color="auto"/>
            <w:bottom w:val="none" w:sz="0" w:space="0" w:color="auto"/>
            <w:right w:val="none" w:sz="0" w:space="0" w:color="auto"/>
          </w:divBdr>
        </w:div>
        <w:div w:id="1533155647">
          <w:marLeft w:val="60"/>
          <w:marRight w:val="60"/>
          <w:marTop w:val="105"/>
          <w:marBottom w:val="105"/>
          <w:divBdr>
            <w:top w:val="none" w:sz="0" w:space="0" w:color="auto"/>
            <w:left w:val="none" w:sz="0" w:space="0" w:color="auto"/>
            <w:bottom w:val="none" w:sz="0" w:space="0" w:color="auto"/>
            <w:right w:val="none" w:sz="0" w:space="0" w:color="auto"/>
          </w:divBdr>
        </w:div>
        <w:div w:id="389041357">
          <w:marLeft w:val="60"/>
          <w:marRight w:val="60"/>
          <w:marTop w:val="105"/>
          <w:marBottom w:val="105"/>
          <w:divBdr>
            <w:top w:val="none" w:sz="0" w:space="0" w:color="auto"/>
            <w:left w:val="none" w:sz="0" w:space="0" w:color="auto"/>
            <w:bottom w:val="none" w:sz="0" w:space="0" w:color="auto"/>
            <w:right w:val="none" w:sz="0" w:space="0" w:color="auto"/>
          </w:divBdr>
        </w:div>
        <w:div w:id="2043745412">
          <w:marLeft w:val="60"/>
          <w:marRight w:val="60"/>
          <w:marTop w:val="105"/>
          <w:marBottom w:val="105"/>
          <w:divBdr>
            <w:top w:val="none" w:sz="0" w:space="0" w:color="auto"/>
            <w:left w:val="none" w:sz="0" w:space="0" w:color="auto"/>
            <w:bottom w:val="none" w:sz="0" w:space="0" w:color="auto"/>
            <w:right w:val="none" w:sz="0" w:space="0" w:color="auto"/>
          </w:divBdr>
        </w:div>
        <w:div w:id="420832328">
          <w:marLeft w:val="60"/>
          <w:marRight w:val="60"/>
          <w:marTop w:val="105"/>
          <w:marBottom w:val="105"/>
          <w:divBdr>
            <w:top w:val="none" w:sz="0" w:space="0" w:color="auto"/>
            <w:left w:val="none" w:sz="0" w:space="0" w:color="auto"/>
            <w:bottom w:val="none" w:sz="0" w:space="0" w:color="auto"/>
            <w:right w:val="none" w:sz="0" w:space="0" w:color="auto"/>
          </w:divBdr>
          <w:divsChild>
            <w:div w:id="230579774">
              <w:marLeft w:val="0"/>
              <w:marRight w:val="0"/>
              <w:marTop w:val="0"/>
              <w:marBottom w:val="0"/>
              <w:divBdr>
                <w:top w:val="none" w:sz="0" w:space="0" w:color="auto"/>
                <w:left w:val="none" w:sz="0" w:space="0" w:color="auto"/>
                <w:bottom w:val="none" w:sz="0" w:space="0" w:color="auto"/>
                <w:right w:val="none" w:sz="0" w:space="0" w:color="auto"/>
              </w:divBdr>
            </w:div>
          </w:divsChild>
        </w:div>
        <w:div w:id="99297634">
          <w:marLeft w:val="60"/>
          <w:marRight w:val="60"/>
          <w:marTop w:val="105"/>
          <w:marBottom w:val="105"/>
          <w:divBdr>
            <w:top w:val="none" w:sz="0" w:space="0" w:color="auto"/>
            <w:left w:val="none" w:sz="0" w:space="0" w:color="auto"/>
            <w:bottom w:val="none" w:sz="0" w:space="0" w:color="auto"/>
            <w:right w:val="none" w:sz="0" w:space="0" w:color="auto"/>
          </w:divBdr>
          <w:divsChild>
            <w:div w:id="1419255613">
              <w:marLeft w:val="0"/>
              <w:marRight w:val="0"/>
              <w:marTop w:val="0"/>
              <w:marBottom w:val="0"/>
              <w:divBdr>
                <w:top w:val="none" w:sz="0" w:space="0" w:color="auto"/>
                <w:left w:val="none" w:sz="0" w:space="0" w:color="auto"/>
                <w:bottom w:val="none" w:sz="0" w:space="0" w:color="auto"/>
                <w:right w:val="none" w:sz="0" w:space="0" w:color="auto"/>
              </w:divBdr>
            </w:div>
          </w:divsChild>
        </w:div>
        <w:div w:id="121314646">
          <w:marLeft w:val="60"/>
          <w:marRight w:val="60"/>
          <w:marTop w:val="105"/>
          <w:marBottom w:val="105"/>
          <w:divBdr>
            <w:top w:val="none" w:sz="0" w:space="0" w:color="auto"/>
            <w:left w:val="none" w:sz="0" w:space="0" w:color="auto"/>
            <w:bottom w:val="none" w:sz="0" w:space="0" w:color="auto"/>
            <w:right w:val="none" w:sz="0" w:space="0" w:color="auto"/>
          </w:divBdr>
          <w:divsChild>
            <w:div w:id="879975801">
              <w:marLeft w:val="0"/>
              <w:marRight w:val="0"/>
              <w:marTop w:val="0"/>
              <w:marBottom w:val="0"/>
              <w:divBdr>
                <w:top w:val="none" w:sz="0" w:space="0" w:color="auto"/>
                <w:left w:val="none" w:sz="0" w:space="0" w:color="auto"/>
                <w:bottom w:val="none" w:sz="0" w:space="0" w:color="auto"/>
                <w:right w:val="none" w:sz="0" w:space="0" w:color="auto"/>
              </w:divBdr>
            </w:div>
          </w:divsChild>
        </w:div>
        <w:div w:id="1039008768">
          <w:marLeft w:val="60"/>
          <w:marRight w:val="60"/>
          <w:marTop w:val="105"/>
          <w:marBottom w:val="105"/>
          <w:divBdr>
            <w:top w:val="none" w:sz="0" w:space="0" w:color="auto"/>
            <w:left w:val="none" w:sz="0" w:space="0" w:color="auto"/>
            <w:bottom w:val="none" w:sz="0" w:space="0" w:color="auto"/>
            <w:right w:val="none" w:sz="0" w:space="0" w:color="auto"/>
          </w:divBdr>
          <w:divsChild>
            <w:div w:id="246767541">
              <w:marLeft w:val="0"/>
              <w:marRight w:val="0"/>
              <w:marTop w:val="0"/>
              <w:marBottom w:val="0"/>
              <w:divBdr>
                <w:top w:val="none" w:sz="0" w:space="0" w:color="auto"/>
                <w:left w:val="none" w:sz="0" w:space="0" w:color="auto"/>
                <w:bottom w:val="none" w:sz="0" w:space="0" w:color="auto"/>
                <w:right w:val="none" w:sz="0" w:space="0" w:color="auto"/>
              </w:divBdr>
            </w:div>
          </w:divsChild>
        </w:div>
        <w:div w:id="938023204">
          <w:marLeft w:val="60"/>
          <w:marRight w:val="60"/>
          <w:marTop w:val="105"/>
          <w:marBottom w:val="105"/>
          <w:divBdr>
            <w:top w:val="none" w:sz="0" w:space="0" w:color="auto"/>
            <w:left w:val="none" w:sz="0" w:space="0" w:color="auto"/>
            <w:bottom w:val="none" w:sz="0" w:space="0" w:color="auto"/>
            <w:right w:val="none" w:sz="0" w:space="0" w:color="auto"/>
          </w:divBdr>
          <w:divsChild>
            <w:div w:id="1862090067">
              <w:marLeft w:val="0"/>
              <w:marRight w:val="0"/>
              <w:marTop w:val="0"/>
              <w:marBottom w:val="0"/>
              <w:divBdr>
                <w:top w:val="none" w:sz="0" w:space="0" w:color="auto"/>
                <w:left w:val="none" w:sz="0" w:space="0" w:color="auto"/>
                <w:bottom w:val="none" w:sz="0" w:space="0" w:color="auto"/>
                <w:right w:val="none" w:sz="0" w:space="0" w:color="auto"/>
              </w:divBdr>
            </w:div>
          </w:divsChild>
        </w:div>
        <w:div w:id="667053822">
          <w:marLeft w:val="60"/>
          <w:marRight w:val="60"/>
          <w:marTop w:val="105"/>
          <w:marBottom w:val="105"/>
          <w:divBdr>
            <w:top w:val="none" w:sz="0" w:space="0" w:color="auto"/>
            <w:left w:val="none" w:sz="0" w:space="0" w:color="auto"/>
            <w:bottom w:val="none" w:sz="0" w:space="0" w:color="auto"/>
            <w:right w:val="none" w:sz="0" w:space="0" w:color="auto"/>
          </w:divBdr>
          <w:divsChild>
            <w:div w:id="60718106">
              <w:marLeft w:val="0"/>
              <w:marRight w:val="0"/>
              <w:marTop w:val="0"/>
              <w:marBottom w:val="0"/>
              <w:divBdr>
                <w:top w:val="none" w:sz="0" w:space="0" w:color="auto"/>
                <w:left w:val="none" w:sz="0" w:space="0" w:color="auto"/>
                <w:bottom w:val="none" w:sz="0" w:space="0" w:color="auto"/>
                <w:right w:val="none" w:sz="0" w:space="0" w:color="auto"/>
              </w:divBdr>
            </w:div>
          </w:divsChild>
        </w:div>
        <w:div w:id="659238768">
          <w:marLeft w:val="60"/>
          <w:marRight w:val="60"/>
          <w:marTop w:val="105"/>
          <w:marBottom w:val="105"/>
          <w:divBdr>
            <w:top w:val="none" w:sz="0" w:space="0" w:color="auto"/>
            <w:left w:val="none" w:sz="0" w:space="0" w:color="auto"/>
            <w:bottom w:val="none" w:sz="0" w:space="0" w:color="auto"/>
            <w:right w:val="none" w:sz="0" w:space="0" w:color="auto"/>
          </w:divBdr>
          <w:divsChild>
            <w:div w:id="804350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178975">
      <w:bodyDiv w:val="1"/>
      <w:marLeft w:val="0"/>
      <w:marRight w:val="0"/>
      <w:marTop w:val="0"/>
      <w:marBottom w:val="0"/>
      <w:divBdr>
        <w:top w:val="none" w:sz="0" w:space="0" w:color="auto"/>
        <w:left w:val="none" w:sz="0" w:space="0" w:color="auto"/>
        <w:bottom w:val="none" w:sz="0" w:space="0" w:color="auto"/>
        <w:right w:val="none" w:sz="0" w:space="0" w:color="auto"/>
      </w:divBdr>
    </w:div>
    <w:div w:id="1407220080">
      <w:bodyDiv w:val="1"/>
      <w:marLeft w:val="0"/>
      <w:marRight w:val="0"/>
      <w:marTop w:val="0"/>
      <w:marBottom w:val="0"/>
      <w:divBdr>
        <w:top w:val="none" w:sz="0" w:space="0" w:color="auto"/>
        <w:left w:val="none" w:sz="0" w:space="0" w:color="auto"/>
        <w:bottom w:val="none" w:sz="0" w:space="0" w:color="auto"/>
        <w:right w:val="none" w:sz="0" w:space="0" w:color="auto"/>
      </w:divBdr>
    </w:div>
    <w:div w:id="1408264493">
      <w:bodyDiv w:val="1"/>
      <w:marLeft w:val="0"/>
      <w:marRight w:val="0"/>
      <w:marTop w:val="0"/>
      <w:marBottom w:val="0"/>
      <w:divBdr>
        <w:top w:val="none" w:sz="0" w:space="0" w:color="auto"/>
        <w:left w:val="none" w:sz="0" w:space="0" w:color="auto"/>
        <w:bottom w:val="none" w:sz="0" w:space="0" w:color="auto"/>
        <w:right w:val="none" w:sz="0" w:space="0" w:color="auto"/>
      </w:divBdr>
    </w:div>
    <w:div w:id="1419861071">
      <w:bodyDiv w:val="1"/>
      <w:marLeft w:val="0"/>
      <w:marRight w:val="0"/>
      <w:marTop w:val="0"/>
      <w:marBottom w:val="0"/>
      <w:divBdr>
        <w:top w:val="none" w:sz="0" w:space="0" w:color="auto"/>
        <w:left w:val="none" w:sz="0" w:space="0" w:color="auto"/>
        <w:bottom w:val="none" w:sz="0" w:space="0" w:color="auto"/>
        <w:right w:val="none" w:sz="0" w:space="0" w:color="auto"/>
      </w:divBdr>
      <w:divsChild>
        <w:div w:id="1726292863">
          <w:marLeft w:val="60"/>
          <w:marRight w:val="60"/>
          <w:marTop w:val="100"/>
          <w:marBottom w:val="100"/>
          <w:divBdr>
            <w:top w:val="none" w:sz="0" w:space="0" w:color="auto"/>
            <w:left w:val="none" w:sz="0" w:space="0" w:color="auto"/>
            <w:bottom w:val="none" w:sz="0" w:space="0" w:color="auto"/>
            <w:right w:val="none" w:sz="0" w:space="0" w:color="auto"/>
          </w:divBdr>
        </w:div>
        <w:div w:id="1679843097">
          <w:marLeft w:val="60"/>
          <w:marRight w:val="60"/>
          <w:marTop w:val="100"/>
          <w:marBottom w:val="100"/>
          <w:divBdr>
            <w:top w:val="none" w:sz="0" w:space="0" w:color="auto"/>
            <w:left w:val="none" w:sz="0" w:space="0" w:color="auto"/>
            <w:bottom w:val="none" w:sz="0" w:space="0" w:color="auto"/>
            <w:right w:val="none" w:sz="0" w:space="0" w:color="auto"/>
          </w:divBdr>
        </w:div>
        <w:div w:id="76753874">
          <w:marLeft w:val="60"/>
          <w:marRight w:val="60"/>
          <w:marTop w:val="100"/>
          <w:marBottom w:val="100"/>
          <w:divBdr>
            <w:top w:val="none" w:sz="0" w:space="0" w:color="auto"/>
            <w:left w:val="none" w:sz="0" w:space="0" w:color="auto"/>
            <w:bottom w:val="none" w:sz="0" w:space="0" w:color="auto"/>
            <w:right w:val="none" w:sz="0" w:space="0" w:color="auto"/>
          </w:divBdr>
          <w:divsChild>
            <w:div w:id="1419447257">
              <w:marLeft w:val="0"/>
              <w:marRight w:val="0"/>
              <w:marTop w:val="0"/>
              <w:marBottom w:val="0"/>
              <w:divBdr>
                <w:top w:val="none" w:sz="0" w:space="0" w:color="auto"/>
                <w:left w:val="none" w:sz="0" w:space="0" w:color="auto"/>
                <w:bottom w:val="none" w:sz="0" w:space="0" w:color="auto"/>
                <w:right w:val="none" w:sz="0" w:space="0" w:color="auto"/>
              </w:divBdr>
            </w:div>
          </w:divsChild>
        </w:div>
        <w:div w:id="912087117">
          <w:marLeft w:val="60"/>
          <w:marRight w:val="60"/>
          <w:marTop w:val="100"/>
          <w:marBottom w:val="100"/>
          <w:divBdr>
            <w:top w:val="none" w:sz="0" w:space="0" w:color="auto"/>
            <w:left w:val="none" w:sz="0" w:space="0" w:color="auto"/>
            <w:bottom w:val="none" w:sz="0" w:space="0" w:color="auto"/>
            <w:right w:val="none" w:sz="0" w:space="0" w:color="auto"/>
          </w:divBdr>
        </w:div>
        <w:div w:id="140968103">
          <w:marLeft w:val="60"/>
          <w:marRight w:val="60"/>
          <w:marTop w:val="100"/>
          <w:marBottom w:val="100"/>
          <w:divBdr>
            <w:top w:val="none" w:sz="0" w:space="0" w:color="auto"/>
            <w:left w:val="none" w:sz="0" w:space="0" w:color="auto"/>
            <w:bottom w:val="none" w:sz="0" w:space="0" w:color="auto"/>
            <w:right w:val="none" w:sz="0" w:space="0" w:color="auto"/>
          </w:divBdr>
        </w:div>
        <w:div w:id="142162309">
          <w:marLeft w:val="60"/>
          <w:marRight w:val="60"/>
          <w:marTop w:val="100"/>
          <w:marBottom w:val="100"/>
          <w:divBdr>
            <w:top w:val="none" w:sz="0" w:space="0" w:color="auto"/>
            <w:left w:val="none" w:sz="0" w:space="0" w:color="auto"/>
            <w:bottom w:val="none" w:sz="0" w:space="0" w:color="auto"/>
            <w:right w:val="none" w:sz="0" w:space="0" w:color="auto"/>
          </w:divBdr>
        </w:div>
        <w:div w:id="1369258519">
          <w:marLeft w:val="60"/>
          <w:marRight w:val="60"/>
          <w:marTop w:val="100"/>
          <w:marBottom w:val="100"/>
          <w:divBdr>
            <w:top w:val="none" w:sz="0" w:space="0" w:color="auto"/>
            <w:left w:val="none" w:sz="0" w:space="0" w:color="auto"/>
            <w:bottom w:val="none" w:sz="0" w:space="0" w:color="auto"/>
            <w:right w:val="none" w:sz="0" w:space="0" w:color="auto"/>
          </w:divBdr>
          <w:divsChild>
            <w:div w:id="916204092">
              <w:marLeft w:val="0"/>
              <w:marRight w:val="0"/>
              <w:marTop w:val="0"/>
              <w:marBottom w:val="0"/>
              <w:divBdr>
                <w:top w:val="none" w:sz="0" w:space="0" w:color="auto"/>
                <w:left w:val="none" w:sz="0" w:space="0" w:color="auto"/>
                <w:bottom w:val="none" w:sz="0" w:space="0" w:color="auto"/>
                <w:right w:val="none" w:sz="0" w:space="0" w:color="auto"/>
              </w:divBdr>
            </w:div>
          </w:divsChild>
        </w:div>
        <w:div w:id="482507539">
          <w:marLeft w:val="60"/>
          <w:marRight w:val="60"/>
          <w:marTop w:val="100"/>
          <w:marBottom w:val="100"/>
          <w:divBdr>
            <w:top w:val="none" w:sz="0" w:space="0" w:color="auto"/>
            <w:left w:val="none" w:sz="0" w:space="0" w:color="auto"/>
            <w:bottom w:val="none" w:sz="0" w:space="0" w:color="auto"/>
            <w:right w:val="none" w:sz="0" w:space="0" w:color="auto"/>
          </w:divBdr>
        </w:div>
        <w:div w:id="888498632">
          <w:marLeft w:val="60"/>
          <w:marRight w:val="60"/>
          <w:marTop w:val="100"/>
          <w:marBottom w:val="100"/>
          <w:divBdr>
            <w:top w:val="none" w:sz="0" w:space="0" w:color="auto"/>
            <w:left w:val="none" w:sz="0" w:space="0" w:color="auto"/>
            <w:bottom w:val="none" w:sz="0" w:space="0" w:color="auto"/>
            <w:right w:val="none" w:sz="0" w:space="0" w:color="auto"/>
          </w:divBdr>
        </w:div>
        <w:div w:id="854080983">
          <w:marLeft w:val="60"/>
          <w:marRight w:val="60"/>
          <w:marTop w:val="100"/>
          <w:marBottom w:val="100"/>
          <w:divBdr>
            <w:top w:val="none" w:sz="0" w:space="0" w:color="auto"/>
            <w:left w:val="none" w:sz="0" w:space="0" w:color="auto"/>
            <w:bottom w:val="none" w:sz="0" w:space="0" w:color="auto"/>
            <w:right w:val="none" w:sz="0" w:space="0" w:color="auto"/>
          </w:divBdr>
        </w:div>
        <w:div w:id="1827819132">
          <w:marLeft w:val="60"/>
          <w:marRight w:val="60"/>
          <w:marTop w:val="100"/>
          <w:marBottom w:val="100"/>
          <w:divBdr>
            <w:top w:val="none" w:sz="0" w:space="0" w:color="auto"/>
            <w:left w:val="none" w:sz="0" w:space="0" w:color="auto"/>
            <w:bottom w:val="none" w:sz="0" w:space="0" w:color="auto"/>
            <w:right w:val="none" w:sz="0" w:space="0" w:color="auto"/>
          </w:divBdr>
        </w:div>
        <w:div w:id="718944518">
          <w:marLeft w:val="60"/>
          <w:marRight w:val="60"/>
          <w:marTop w:val="100"/>
          <w:marBottom w:val="100"/>
          <w:divBdr>
            <w:top w:val="none" w:sz="0" w:space="0" w:color="auto"/>
            <w:left w:val="none" w:sz="0" w:space="0" w:color="auto"/>
            <w:bottom w:val="none" w:sz="0" w:space="0" w:color="auto"/>
            <w:right w:val="none" w:sz="0" w:space="0" w:color="auto"/>
          </w:divBdr>
          <w:divsChild>
            <w:div w:id="308675212">
              <w:marLeft w:val="0"/>
              <w:marRight w:val="0"/>
              <w:marTop w:val="0"/>
              <w:marBottom w:val="0"/>
              <w:divBdr>
                <w:top w:val="none" w:sz="0" w:space="0" w:color="auto"/>
                <w:left w:val="none" w:sz="0" w:space="0" w:color="auto"/>
                <w:bottom w:val="none" w:sz="0" w:space="0" w:color="auto"/>
                <w:right w:val="none" w:sz="0" w:space="0" w:color="auto"/>
              </w:divBdr>
            </w:div>
          </w:divsChild>
        </w:div>
        <w:div w:id="1029450336">
          <w:marLeft w:val="60"/>
          <w:marRight w:val="60"/>
          <w:marTop w:val="100"/>
          <w:marBottom w:val="100"/>
          <w:divBdr>
            <w:top w:val="none" w:sz="0" w:space="0" w:color="auto"/>
            <w:left w:val="none" w:sz="0" w:space="0" w:color="auto"/>
            <w:bottom w:val="none" w:sz="0" w:space="0" w:color="auto"/>
            <w:right w:val="none" w:sz="0" w:space="0" w:color="auto"/>
          </w:divBdr>
        </w:div>
        <w:div w:id="1682197994">
          <w:marLeft w:val="60"/>
          <w:marRight w:val="60"/>
          <w:marTop w:val="100"/>
          <w:marBottom w:val="100"/>
          <w:divBdr>
            <w:top w:val="none" w:sz="0" w:space="0" w:color="auto"/>
            <w:left w:val="none" w:sz="0" w:space="0" w:color="auto"/>
            <w:bottom w:val="none" w:sz="0" w:space="0" w:color="auto"/>
            <w:right w:val="none" w:sz="0" w:space="0" w:color="auto"/>
          </w:divBdr>
          <w:divsChild>
            <w:div w:id="1069958655">
              <w:marLeft w:val="0"/>
              <w:marRight w:val="0"/>
              <w:marTop w:val="0"/>
              <w:marBottom w:val="0"/>
              <w:divBdr>
                <w:top w:val="none" w:sz="0" w:space="0" w:color="auto"/>
                <w:left w:val="none" w:sz="0" w:space="0" w:color="auto"/>
                <w:bottom w:val="none" w:sz="0" w:space="0" w:color="auto"/>
                <w:right w:val="none" w:sz="0" w:space="0" w:color="auto"/>
              </w:divBdr>
            </w:div>
          </w:divsChild>
        </w:div>
        <w:div w:id="852693012">
          <w:marLeft w:val="60"/>
          <w:marRight w:val="60"/>
          <w:marTop w:val="100"/>
          <w:marBottom w:val="100"/>
          <w:divBdr>
            <w:top w:val="none" w:sz="0" w:space="0" w:color="auto"/>
            <w:left w:val="none" w:sz="0" w:space="0" w:color="auto"/>
            <w:bottom w:val="none" w:sz="0" w:space="0" w:color="auto"/>
            <w:right w:val="none" w:sz="0" w:space="0" w:color="auto"/>
          </w:divBdr>
        </w:div>
        <w:div w:id="1156607649">
          <w:marLeft w:val="60"/>
          <w:marRight w:val="60"/>
          <w:marTop w:val="100"/>
          <w:marBottom w:val="100"/>
          <w:divBdr>
            <w:top w:val="none" w:sz="0" w:space="0" w:color="auto"/>
            <w:left w:val="none" w:sz="0" w:space="0" w:color="auto"/>
            <w:bottom w:val="none" w:sz="0" w:space="0" w:color="auto"/>
            <w:right w:val="none" w:sz="0" w:space="0" w:color="auto"/>
          </w:divBdr>
          <w:divsChild>
            <w:div w:id="420612755">
              <w:marLeft w:val="0"/>
              <w:marRight w:val="0"/>
              <w:marTop w:val="0"/>
              <w:marBottom w:val="0"/>
              <w:divBdr>
                <w:top w:val="none" w:sz="0" w:space="0" w:color="auto"/>
                <w:left w:val="none" w:sz="0" w:space="0" w:color="auto"/>
                <w:bottom w:val="none" w:sz="0" w:space="0" w:color="auto"/>
                <w:right w:val="none" w:sz="0" w:space="0" w:color="auto"/>
              </w:divBdr>
            </w:div>
          </w:divsChild>
        </w:div>
        <w:div w:id="1242563285">
          <w:marLeft w:val="60"/>
          <w:marRight w:val="60"/>
          <w:marTop w:val="100"/>
          <w:marBottom w:val="100"/>
          <w:divBdr>
            <w:top w:val="none" w:sz="0" w:space="0" w:color="auto"/>
            <w:left w:val="none" w:sz="0" w:space="0" w:color="auto"/>
            <w:bottom w:val="none" w:sz="0" w:space="0" w:color="auto"/>
            <w:right w:val="none" w:sz="0" w:space="0" w:color="auto"/>
          </w:divBdr>
        </w:div>
        <w:div w:id="915942348">
          <w:marLeft w:val="60"/>
          <w:marRight w:val="60"/>
          <w:marTop w:val="100"/>
          <w:marBottom w:val="100"/>
          <w:divBdr>
            <w:top w:val="none" w:sz="0" w:space="0" w:color="auto"/>
            <w:left w:val="none" w:sz="0" w:space="0" w:color="auto"/>
            <w:bottom w:val="none" w:sz="0" w:space="0" w:color="auto"/>
            <w:right w:val="none" w:sz="0" w:space="0" w:color="auto"/>
          </w:divBdr>
        </w:div>
        <w:div w:id="930703276">
          <w:marLeft w:val="60"/>
          <w:marRight w:val="60"/>
          <w:marTop w:val="100"/>
          <w:marBottom w:val="100"/>
          <w:divBdr>
            <w:top w:val="none" w:sz="0" w:space="0" w:color="auto"/>
            <w:left w:val="none" w:sz="0" w:space="0" w:color="auto"/>
            <w:bottom w:val="none" w:sz="0" w:space="0" w:color="auto"/>
            <w:right w:val="none" w:sz="0" w:space="0" w:color="auto"/>
          </w:divBdr>
        </w:div>
        <w:div w:id="1189368573">
          <w:marLeft w:val="60"/>
          <w:marRight w:val="60"/>
          <w:marTop w:val="100"/>
          <w:marBottom w:val="100"/>
          <w:divBdr>
            <w:top w:val="none" w:sz="0" w:space="0" w:color="auto"/>
            <w:left w:val="none" w:sz="0" w:space="0" w:color="auto"/>
            <w:bottom w:val="none" w:sz="0" w:space="0" w:color="auto"/>
            <w:right w:val="none" w:sz="0" w:space="0" w:color="auto"/>
          </w:divBdr>
          <w:divsChild>
            <w:div w:id="1582986750">
              <w:marLeft w:val="0"/>
              <w:marRight w:val="0"/>
              <w:marTop w:val="0"/>
              <w:marBottom w:val="0"/>
              <w:divBdr>
                <w:top w:val="none" w:sz="0" w:space="0" w:color="auto"/>
                <w:left w:val="none" w:sz="0" w:space="0" w:color="auto"/>
                <w:bottom w:val="none" w:sz="0" w:space="0" w:color="auto"/>
                <w:right w:val="none" w:sz="0" w:space="0" w:color="auto"/>
              </w:divBdr>
            </w:div>
          </w:divsChild>
        </w:div>
        <w:div w:id="1546454601">
          <w:marLeft w:val="60"/>
          <w:marRight w:val="60"/>
          <w:marTop w:val="100"/>
          <w:marBottom w:val="100"/>
          <w:divBdr>
            <w:top w:val="none" w:sz="0" w:space="0" w:color="auto"/>
            <w:left w:val="none" w:sz="0" w:space="0" w:color="auto"/>
            <w:bottom w:val="none" w:sz="0" w:space="0" w:color="auto"/>
            <w:right w:val="none" w:sz="0" w:space="0" w:color="auto"/>
          </w:divBdr>
        </w:div>
      </w:divsChild>
    </w:div>
    <w:div w:id="1482769765">
      <w:bodyDiv w:val="1"/>
      <w:marLeft w:val="0"/>
      <w:marRight w:val="0"/>
      <w:marTop w:val="0"/>
      <w:marBottom w:val="0"/>
      <w:divBdr>
        <w:top w:val="none" w:sz="0" w:space="0" w:color="auto"/>
        <w:left w:val="none" w:sz="0" w:space="0" w:color="auto"/>
        <w:bottom w:val="none" w:sz="0" w:space="0" w:color="auto"/>
        <w:right w:val="none" w:sz="0" w:space="0" w:color="auto"/>
      </w:divBdr>
    </w:div>
    <w:div w:id="1483698322">
      <w:bodyDiv w:val="1"/>
      <w:marLeft w:val="0"/>
      <w:marRight w:val="0"/>
      <w:marTop w:val="0"/>
      <w:marBottom w:val="0"/>
      <w:divBdr>
        <w:top w:val="none" w:sz="0" w:space="0" w:color="auto"/>
        <w:left w:val="none" w:sz="0" w:space="0" w:color="auto"/>
        <w:bottom w:val="none" w:sz="0" w:space="0" w:color="auto"/>
        <w:right w:val="none" w:sz="0" w:space="0" w:color="auto"/>
      </w:divBdr>
    </w:div>
    <w:div w:id="1501121422">
      <w:bodyDiv w:val="1"/>
      <w:marLeft w:val="0"/>
      <w:marRight w:val="0"/>
      <w:marTop w:val="0"/>
      <w:marBottom w:val="0"/>
      <w:divBdr>
        <w:top w:val="none" w:sz="0" w:space="0" w:color="auto"/>
        <w:left w:val="none" w:sz="0" w:space="0" w:color="auto"/>
        <w:bottom w:val="none" w:sz="0" w:space="0" w:color="auto"/>
        <w:right w:val="none" w:sz="0" w:space="0" w:color="auto"/>
      </w:divBdr>
    </w:div>
    <w:div w:id="1503861596">
      <w:bodyDiv w:val="1"/>
      <w:marLeft w:val="0"/>
      <w:marRight w:val="0"/>
      <w:marTop w:val="0"/>
      <w:marBottom w:val="0"/>
      <w:divBdr>
        <w:top w:val="none" w:sz="0" w:space="0" w:color="auto"/>
        <w:left w:val="none" w:sz="0" w:space="0" w:color="auto"/>
        <w:bottom w:val="none" w:sz="0" w:space="0" w:color="auto"/>
        <w:right w:val="none" w:sz="0" w:space="0" w:color="auto"/>
      </w:divBdr>
    </w:div>
    <w:div w:id="1514496700">
      <w:bodyDiv w:val="1"/>
      <w:marLeft w:val="0"/>
      <w:marRight w:val="0"/>
      <w:marTop w:val="0"/>
      <w:marBottom w:val="0"/>
      <w:divBdr>
        <w:top w:val="none" w:sz="0" w:space="0" w:color="auto"/>
        <w:left w:val="none" w:sz="0" w:space="0" w:color="auto"/>
        <w:bottom w:val="none" w:sz="0" w:space="0" w:color="auto"/>
        <w:right w:val="none" w:sz="0" w:space="0" w:color="auto"/>
      </w:divBdr>
    </w:div>
    <w:div w:id="1537352997">
      <w:bodyDiv w:val="1"/>
      <w:marLeft w:val="0"/>
      <w:marRight w:val="0"/>
      <w:marTop w:val="0"/>
      <w:marBottom w:val="0"/>
      <w:divBdr>
        <w:top w:val="none" w:sz="0" w:space="0" w:color="auto"/>
        <w:left w:val="none" w:sz="0" w:space="0" w:color="auto"/>
        <w:bottom w:val="none" w:sz="0" w:space="0" w:color="auto"/>
        <w:right w:val="none" w:sz="0" w:space="0" w:color="auto"/>
      </w:divBdr>
    </w:div>
    <w:div w:id="1539590564">
      <w:bodyDiv w:val="1"/>
      <w:marLeft w:val="0"/>
      <w:marRight w:val="0"/>
      <w:marTop w:val="0"/>
      <w:marBottom w:val="0"/>
      <w:divBdr>
        <w:top w:val="none" w:sz="0" w:space="0" w:color="auto"/>
        <w:left w:val="none" w:sz="0" w:space="0" w:color="auto"/>
        <w:bottom w:val="none" w:sz="0" w:space="0" w:color="auto"/>
        <w:right w:val="none" w:sz="0" w:space="0" w:color="auto"/>
      </w:divBdr>
      <w:divsChild>
        <w:div w:id="1606233806">
          <w:marLeft w:val="60"/>
          <w:marRight w:val="60"/>
          <w:marTop w:val="100"/>
          <w:marBottom w:val="100"/>
          <w:divBdr>
            <w:top w:val="none" w:sz="0" w:space="0" w:color="auto"/>
            <w:left w:val="none" w:sz="0" w:space="0" w:color="auto"/>
            <w:bottom w:val="none" w:sz="0" w:space="0" w:color="auto"/>
            <w:right w:val="none" w:sz="0" w:space="0" w:color="auto"/>
          </w:divBdr>
        </w:div>
        <w:div w:id="524515645">
          <w:marLeft w:val="60"/>
          <w:marRight w:val="60"/>
          <w:marTop w:val="100"/>
          <w:marBottom w:val="100"/>
          <w:divBdr>
            <w:top w:val="none" w:sz="0" w:space="0" w:color="auto"/>
            <w:left w:val="none" w:sz="0" w:space="0" w:color="auto"/>
            <w:bottom w:val="none" w:sz="0" w:space="0" w:color="auto"/>
            <w:right w:val="none" w:sz="0" w:space="0" w:color="auto"/>
          </w:divBdr>
        </w:div>
        <w:div w:id="1400981086">
          <w:marLeft w:val="60"/>
          <w:marRight w:val="60"/>
          <w:marTop w:val="100"/>
          <w:marBottom w:val="100"/>
          <w:divBdr>
            <w:top w:val="none" w:sz="0" w:space="0" w:color="auto"/>
            <w:left w:val="none" w:sz="0" w:space="0" w:color="auto"/>
            <w:bottom w:val="none" w:sz="0" w:space="0" w:color="auto"/>
            <w:right w:val="none" w:sz="0" w:space="0" w:color="auto"/>
          </w:divBdr>
        </w:div>
        <w:div w:id="783690564">
          <w:marLeft w:val="60"/>
          <w:marRight w:val="60"/>
          <w:marTop w:val="100"/>
          <w:marBottom w:val="100"/>
          <w:divBdr>
            <w:top w:val="none" w:sz="0" w:space="0" w:color="auto"/>
            <w:left w:val="none" w:sz="0" w:space="0" w:color="auto"/>
            <w:bottom w:val="none" w:sz="0" w:space="0" w:color="auto"/>
            <w:right w:val="none" w:sz="0" w:space="0" w:color="auto"/>
          </w:divBdr>
        </w:div>
        <w:div w:id="1408918698">
          <w:marLeft w:val="60"/>
          <w:marRight w:val="60"/>
          <w:marTop w:val="100"/>
          <w:marBottom w:val="100"/>
          <w:divBdr>
            <w:top w:val="none" w:sz="0" w:space="0" w:color="auto"/>
            <w:left w:val="none" w:sz="0" w:space="0" w:color="auto"/>
            <w:bottom w:val="none" w:sz="0" w:space="0" w:color="auto"/>
            <w:right w:val="none" w:sz="0" w:space="0" w:color="auto"/>
          </w:divBdr>
        </w:div>
        <w:div w:id="1949001982">
          <w:marLeft w:val="60"/>
          <w:marRight w:val="60"/>
          <w:marTop w:val="100"/>
          <w:marBottom w:val="100"/>
          <w:divBdr>
            <w:top w:val="none" w:sz="0" w:space="0" w:color="auto"/>
            <w:left w:val="none" w:sz="0" w:space="0" w:color="auto"/>
            <w:bottom w:val="none" w:sz="0" w:space="0" w:color="auto"/>
            <w:right w:val="none" w:sz="0" w:space="0" w:color="auto"/>
          </w:divBdr>
        </w:div>
        <w:div w:id="1940945271">
          <w:marLeft w:val="60"/>
          <w:marRight w:val="60"/>
          <w:marTop w:val="100"/>
          <w:marBottom w:val="100"/>
          <w:divBdr>
            <w:top w:val="none" w:sz="0" w:space="0" w:color="auto"/>
            <w:left w:val="none" w:sz="0" w:space="0" w:color="auto"/>
            <w:bottom w:val="none" w:sz="0" w:space="0" w:color="auto"/>
            <w:right w:val="none" w:sz="0" w:space="0" w:color="auto"/>
          </w:divBdr>
        </w:div>
        <w:div w:id="1923954415">
          <w:marLeft w:val="60"/>
          <w:marRight w:val="60"/>
          <w:marTop w:val="100"/>
          <w:marBottom w:val="100"/>
          <w:divBdr>
            <w:top w:val="none" w:sz="0" w:space="0" w:color="auto"/>
            <w:left w:val="none" w:sz="0" w:space="0" w:color="auto"/>
            <w:bottom w:val="none" w:sz="0" w:space="0" w:color="auto"/>
            <w:right w:val="none" w:sz="0" w:space="0" w:color="auto"/>
          </w:divBdr>
        </w:div>
        <w:div w:id="2035887365">
          <w:marLeft w:val="60"/>
          <w:marRight w:val="60"/>
          <w:marTop w:val="100"/>
          <w:marBottom w:val="100"/>
          <w:divBdr>
            <w:top w:val="none" w:sz="0" w:space="0" w:color="auto"/>
            <w:left w:val="none" w:sz="0" w:space="0" w:color="auto"/>
            <w:bottom w:val="none" w:sz="0" w:space="0" w:color="auto"/>
            <w:right w:val="none" w:sz="0" w:space="0" w:color="auto"/>
          </w:divBdr>
        </w:div>
        <w:div w:id="626282838">
          <w:marLeft w:val="60"/>
          <w:marRight w:val="60"/>
          <w:marTop w:val="100"/>
          <w:marBottom w:val="100"/>
          <w:divBdr>
            <w:top w:val="none" w:sz="0" w:space="0" w:color="auto"/>
            <w:left w:val="none" w:sz="0" w:space="0" w:color="auto"/>
            <w:bottom w:val="none" w:sz="0" w:space="0" w:color="auto"/>
            <w:right w:val="none" w:sz="0" w:space="0" w:color="auto"/>
          </w:divBdr>
        </w:div>
        <w:div w:id="1583298106">
          <w:marLeft w:val="60"/>
          <w:marRight w:val="60"/>
          <w:marTop w:val="100"/>
          <w:marBottom w:val="100"/>
          <w:divBdr>
            <w:top w:val="none" w:sz="0" w:space="0" w:color="auto"/>
            <w:left w:val="none" w:sz="0" w:space="0" w:color="auto"/>
            <w:bottom w:val="none" w:sz="0" w:space="0" w:color="auto"/>
            <w:right w:val="none" w:sz="0" w:space="0" w:color="auto"/>
          </w:divBdr>
        </w:div>
        <w:div w:id="2041658543">
          <w:marLeft w:val="60"/>
          <w:marRight w:val="60"/>
          <w:marTop w:val="100"/>
          <w:marBottom w:val="100"/>
          <w:divBdr>
            <w:top w:val="none" w:sz="0" w:space="0" w:color="auto"/>
            <w:left w:val="none" w:sz="0" w:space="0" w:color="auto"/>
            <w:bottom w:val="none" w:sz="0" w:space="0" w:color="auto"/>
            <w:right w:val="none" w:sz="0" w:space="0" w:color="auto"/>
          </w:divBdr>
        </w:div>
        <w:div w:id="271280044">
          <w:marLeft w:val="60"/>
          <w:marRight w:val="60"/>
          <w:marTop w:val="100"/>
          <w:marBottom w:val="100"/>
          <w:divBdr>
            <w:top w:val="none" w:sz="0" w:space="0" w:color="auto"/>
            <w:left w:val="none" w:sz="0" w:space="0" w:color="auto"/>
            <w:bottom w:val="none" w:sz="0" w:space="0" w:color="auto"/>
            <w:right w:val="none" w:sz="0" w:space="0" w:color="auto"/>
          </w:divBdr>
        </w:div>
        <w:div w:id="1757750435">
          <w:marLeft w:val="60"/>
          <w:marRight w:val="60"/>
          <w:marTop w:val="100"/>
          <w:marBottom w:val="100"/>
          <w:divBdr>
            <w:top w:val="none" w:sz="0" w:space="0" w:color="auto"/>
            <w:left w:val="none" w:sz="0" w:space="0" w:color="auto"/>
            <w:bottom w:val="none" w:sz="0" w:space="0" w:color="auto"/>
            <w:right w:val="none" w:sz="0" w:space="0" w:color="auto"/>
          </w:divBdr>
        </w:div>
        <w:div w:id="582568999">
          <w:marLeft w:val="60"/>
          <w:marRight w:val="60"/>
          <w:marTop w:val="100"/>
          <w:marBottom w:val="100"/>
          <w:divBdr>
            <w:top w:val="none" w:sz="0" w:space="0" w:color="auto"/>
            <w:left w:val="none" w:sz="0" w:space="0" w:color="auto"/>
            <w:bottom w:val="none" w:sz="0" w:space="0" w:color="auto"/>
            <w:right w:val="none" w:sz="0" w:space="0" w:color="auto"/>
          </w:divBdr>
        </w:div>
        <w:div w:id="60755496">
          <w:marLeft w:val="60"/>
          <w:marRight w:val="60"/>
          <w:marTop w:val="100"/>
          <w:marBottom w:val="100"/>
          <w:divBdr>
            <w:top w:val="none" w:sz="0" w:space="0" w:color="auto"/>
            <w:left w:val="none" w:sz="0" w:space="0" w:color="auto"/>
            <w:bottom w:val="none" w:sz="0" w:space="0" w:color="auto"/>
            <w:right w:val="none" w:sz="0" w:space="0" w:color="auto"/>
          </w:divBdr>
        </w:div>
        <w:div w:id="777409451">
          <w:marLeft w:val="60"/>
          <w:marRight w:val="60"/>
          <w:marTop w:val="100"/>
          <w:marBottom w:val="100"/>
          <w:divBdr>
            <w:top w:val="none" w:sz="0" w:space="0" w:color="auto"/>
            <w:left w:val="none" w:sz="0" w:space="0" w:color="auto"/>
            <w:bottom w:val="none" w:sz="0" w:space="0" w:color="auto"/>
            <w:right w:val="none" w:sz="0" w:space="0" w:color="auto"/>
          </w:divBdr>
        </w:div>
        <w:div w:id="1514301110">
          <w:marLeft w:val="60"/>
          <w:marRight w:val="60"/>
          <w:marTop w:val="100"/>
          <w:marBottom w:val="100"/>
          <w:divBdr>
            <w:top w:val="none" w:sz="0" w:space="0" w:color="auto"/>
            <w:left w:val="none" w:sz="0" w:space="0" w:color="auto"/>
            <w:bottom w:val="none" w:sz="0" w:space="0" w:color="auto"/>
            <w:right w:val="none" w:sz="0" w:space="0" w:color="auto"/>
          </w:divBdr>
        </w:div>
        <w:div w:id="1745445109">
          <w:marLeft w:val="60"/>
          <w:marRight w:val="60"/>
          <w:marTop w:val="100"/>
          <w:marBottom w:val="100"/>
          <w:divBdr>
            <w:top w:val="none" w:sz="0" w:space="0" w:color="auto"/>
            <w:left w:val="none" w:sz="0" w:space="0" w:color="auto"/>
            <w:bottom w:val="none" w:sz="0" w:space="0" w:color="auto"/>
            <w:right w:val="none" w:sz="0" w:space="0" w:color="auto"/>
          </w:divBdr>
        </w:div>
        <w:div w:id="924656715">
          <w:marLeft w:val="60"/>
          <w:marRight w:val="60"/>
          <w:marTop w:val="100"/>
          <w:marBottom w:val="100"/>
          <w:divBdr>
            <w:top w:val="none" w:sz="0" w:space="0" w:color="auto"/>
            <w:left w:val="none" w:sz="0" w:space="0" w:color="auto"/>
            <w:bottom w:val="none" w:sz="0" w:space="0" w:color="auto"/>
            <w:right w:val="none" w:sz="0" w:space="0" w:color="auto"/>
          </w:divBdr>
        </w:div>
        <w:div w:id="1998725098">
          <w:marLeft w:val="60"/>
          <w:marRight w:val="60"/>
          <w:marTop w:val="100"/>
          <w:marBottom w:val="100"/>
          <w:divBdr>
            <w:top w:val="none" w:sz="0" w:space="0" w:color="auto"/>
            <w:left w:val="none" w:sz="0" w:space="0" w:color="auto"/>
            <w:bottom w:val="none" w:sz="0" w:space="0" w:color="auto"/>
            <w:right w:val="none" w:sz="0" w:space="0" w:color="auto"/>
          </w:divBdr>
        </w:div>
        <w:div w:id="1524900913">
          <w:marLeft w:val="60"/>
          <w:marRight w:val="60"/>
          <w:marTop w:val="100"/>
          <w:marBottom w:val="100"/>
          <w:divBdr>
            <w:top w:val="none" w:sz="0" w:space="0" w:color="auto"/>
            <w:left w:val="none" w:sz="0" w:space="0" w:color="auto"/>
            <w:bottom w:val="none" w:sz="0" w:space="0" w:color="auto"/>
            <w:right w:val="none" w:sz="0" w:space="0" w:color="auto"/>
          </w:divBdr>
        </w:div>
        <w:div w:id="1897542870">
          <w:marLeft w:val="60"/>
          <w:marRight w:val="60"/>
          <w:marTop w:val="100"/>
          <w:marBottom w:val="100"/>
          <w:divBdr>
            <w:top w:val="none" w:sz="0" w:space="0" w:color="auto"/>
            <w:left w:val="none" w:sz="0" w:space="0" w:color="auto"/>
            <w:bottom w:val="none" w:sz="0" w:space="0" w:color="auto"/>
            <w:right w:val="none" w:sz="0" w:space="0" w:color="auto"/>
          </w:divBdr>
        </w:div>
        <w:div w:id="2065516436">
          <w:marLeft w:val="60"/>
          <w:marRight w:val="60"/>
          <w:marTop w:val="100"/>
          <w:marBottom w:val="100"/>
          <w:divBdr>
            <w:top w:val="none" w:sz="0" w:space="0" w:color="auto"/>
            <w:left w:val="none" w:sz="0" w:space="0" w:color="auto"/>
            <w:bottom w:val="none" w:sz="0" w:space="0" w:color="auto"/>
            <w:right w:val="none" w:sz="0" w:space="0" w:color="auto"/>
          </w:divBdr>
        </w:div>
        <w:div w:id="475684296">
          <w:marLeft w:val="60"/>
          <w:marRight w:val="60"/>
          <w:marTop w:val="100"/>
          <w:marBottom w:val="100"/>
          <w:divBdr>
            <w:top w:val="none" w:sz="0" w:space="0" w:color="auto"/>
            <w:left w:val="none" w:sz="0" w:space="0" w:color="auto"/>
            <w:bottom w:val="none" w:sz="0" w:space="0" w:color="auto"/>
            <w:right w:val="none" w:sz="0" w:space="0" w:color="auto"/>
          </w:divBdr>
        </w:div>
        <w:div w:id="1968244551">
          <w:marLeft w:val="60"/>
          <w:marRight w:val="60"/>
          <w:marTop w:val="100"/>
          <w:marBottom w:val="100"/>
          <w:divBdr>
            <w:top w:val="none" w:sz="0" w:space="0" w:color="auto"/>
            <w:left w:val="none" w:sz="0" w:space="0" w:color="auto"/>
            <w:bottom w:val="none" w:sz="0" w:space="0" w:color="auto"/>
            <w:right w:val="none" w:sz="0" w:space="0" w:color="auto"/>
          </w:divBdr>
        </w:div>
        <w:div w:id="1150056494">
          <w:marLeft w:val="60"/>
          <w:marRight w:val="60"/>
          <w:marTop w:val="100"/>
          <w:marBottom w:val="100"/>
          <w:divBdr>
            <w:top w:val="none" w:sz="0" w:space="0" w:color="auto"/>
            <w:left w:val="none" w:sz="0" w:space="0" w:color="auto"/>
            <w:bottom w:val="none" w:sz="0" w:space="0" w:color="auto"/>
            <w:right w:val="none" w:sz="0" w:space="0" w:color="auto"/>
          </w:divBdr>
        </w:div>
        <w:div w:id="386301206">
          <w:marLeft w:val="60"/>
          <w:marRight w:val="60"/>
          <w:marTop w:val="100"/>
          <w:marBottom w:val="100"/>
          <w:divBdr>
            <w:top w:val="none" w:sz="0" w:space="0" w:color="auto"/>
            <w:left w:val="none" w:sz="0" w:space="0" w:color="auto"/>
            <w:bottom w:val="none" w:sz="0" w:space="0" w:color="auto"/>
            <w:right w:val="none" w:sz="0" w:space="0" w:color="auto"/>
          </w:divBdr>
        </w:div>
        <w:div w:id="1405955635">
          <w:marLeft w:val="60"/>
          <w:marRight w:val="60"/>
          <w:marTop w:val="100"/>
          <w:marBottom w:val="100"/>
          <w:divBdr>
            <w:top w:val="none" w:sz="0" w:space="0" w:color="auto"/>
            <w:left w:val="none" w:sz="0" w:space="0" w:color="auto"/>
            <w:bottom w:val="none" w:sz="0" w:space="0" w:color="auto"/>
            <w:right w:val="none" w:sz="0" w:space="0" w:color="auto"/>
          </w:divBdr>
        </w:div>
        <w:div w:id="1815180684">
          <w:marLeft w:val="60"/>
          <w:marRight w:val="60"/>
          <w:marTop w:val="100"/>
          <w:marBottom w:val="100"/>
          <w:divBdr>
            <w:top w:val="none" w:sz="0" w:space="0" w:color="auto"/>
            <w:left w:val="none" w:sz="0" w:space="0" w:color="auto"/>
            <w:bottom w:val="none" w:sz="0" w:space="0" w:color="auto"/>
            <w:right w:val="none" w:sz="0" w:space="0" w:color="auto"/>
          </w:divBdr>
        </w:div>
        <w:div w:id="785856532">
          <w:marLeft w:val="60"/>
          <w:marRight w:val="60"/>
          <w:marTop w:val="100"/>
          <w:marBottom w:val="100"/>
          <w:divBdr>
            <w:top w:val="none" w:sz="0" w:space="0" w:color="auto"/>
            <w:left w:val="none" w:sz="0" w:space="0" w:color="auto"/>
            <w:bottom w:val="none" w:sz="0" w:space="0" w:color="auto"/>
            <w:right w:val="none" w:sz="0" w:space="0" w:color="auto"/>
          </w:divBdr>
        </w:div>
        <w:div w:id="2114008250">
          <w:marLeft w:val="60"/>
          <w:marRight w:val="60"/>
          <w:marTop w:val="100"/>
          <w:marBottom w:val="100"/>
          <w:divBdr>
            <w:top w:val="none" w:sz="0" w:space="0" w:color="auto"/>
            <w:left w:val="none" w:sz="0" w:space="0" w:color="auto"/>
            <w:bottom w:val="none" w:sz="0" w:space="0" w:color="auto"/>
            <w:right w:val="none" w:sz="0" w:space="0" w:color="auto"/>
          </w:divBdr>
        </w:div>
        <w:div w:id="1440251759">
          <w:marLeft w:val="60"/>
          <w:marRight w:val="60"/>
          <w:marTop w:val="100"/>
          <w:marBottom w:val="100"/>
          <w:divBdr>
            <w:top w:val="none" w:sz="0" w:space="0" w:color="auto"/>
            <w:left w:val="none" w:sz="0" w:space="0" w:color="auto"/>
            <w:bottom w:val="none" w:sz="0" w:space="0" w:color="auto"/>
            <w:right w:val="none" w:sz="0" w:space="0" w:color="auto"/>
          </w:divBdr>
        </w:div>
        <w:div w:id="1786459899">
          <w:marLeft w:val="60"/>
          <w:marRight w:val="60"/>
          <w:marTop w:val="100"/>
          <w:marBottom w:val="100"/>
          <w:divBdr>
            <w:top w:val="none" w:sz="0" w:space="0" w:color="auto"/>
            <w:left w:val="none" w:sz="0" w:space="0" w:color="auto"/>
            <w:bottom w:val="none" w:sz="0" w:space="0" w:color="auto"/>
            <w:right w:val="none" w:sz="0" w:space="0" w:color="auto"/>
          </w:divBdr>
        </w:div>
        <w:div w:id="1618945531">
          <w:marLeft w:val="60"/>
          <w:marRight w:val="60"/>
          <w:marTop w:val="100"/>
          <w:marBottom w:val="100"/>
          <w:divBdr>
            <w:top w:val="none" w:sz="0" w:space="0" w:color="auto"/>
            <w:left w:val="none" w:sz="0" w:space="0" w:color="auto"/>
            <w:bottom w:val="none" w:sz="0" w:space="0" w:color="auto"/>
            <w:right w:val="none" w:sz="0" w:space="0" w:color="auto"/>
          </w:divBdr>
        </w:div>
        <w:div w:id="519855336">
          <w:marLeft w:val="60"/>
          <w:marRight w:val="60"/>
          <w:marTop w:val="100"/>
          <w:marBottom w:val="100"/>
          <w:divBdr>
            <w:top w:val="none" w:sz="0" w:space="0" w:color="auto"/>
            <w:left w:val="none" w:sz="0" w:space="0" w:color="auto"/>
            <w:bottom w:val="none" w:sz="0" w:space="0" w:color="auto"/>
            <w:right w:val="none" w:sz="0" w:space="0" w:color="auto"/>
          </w:divBdr>
        </w:div>
        <w:div w:id="1364135358">
          <w:marLeft w:val="60"/>
          <w:marRight w:val="60"/>
          <w:marTop w:val="100"/>
          <w:marBottom w:val="100"/>
          <w:divBdr>
            <w:top w:val="none" w:sz="0" w:space="0" w:color="auto"/>
            <w:left w:val="none" w:sz="0" w:space="0" w:color="auto"/>
            <w:bottom w:val="none" w:sz="0" w:space="0" w:color="auto"/>
            <w:right w:val="none" w:sz="0" w:space="0" w:color="auto"/>
          </w:divBdr>
        </w:div>
        <w:div w:id="1357926619">
          <w:marLeft w:val="60"/>
          <w:marRight w:val="60"/>
          <w:marTop w:val="100"/>
          <w:marBottom w:val="100"/>
          <w:divBdr>
            <w:top w:val="none" w:sz="0" w:space="0" w:color="auto"/>
            <w:left w:val="none" w:sz="0" w:space="0" w:color="auto"/>
            <w:bottom w:val="none" w:sz="0" w:space="0" w:color="auto"/>
            <w:right w:val="none" w:sz="0" w:space="0" w:color="auto"/>
          </w:divBdr>
        </w:div>
        <w:div w:id="349261204">
          <w:marLeft w:val="60"/>
          <w:marRight w:val="60"/>
          <w:marTop w:val="100"/>
          <w:marBottom w:val="100"/>
          <w:divBdr>
            <w:top w:val="none" w:sz="0" w:space="0" w:color="auto"/>
            <w:left w:val="none" w:sz="0" w:space="0" w:color="auto"/>
            <w:bottom w:val="none" w:sz="0" w:space="0" w:color="auto"/>
            <w:right w:val="none" w:sz="0" w:space="0" w:color="auto"/>
          </w:divBdr>
        </w:div>
        <w:div w:id="1238058485">
          <w:marLeft w:val="60"/>
          <w:marRight w:val="60"/>
          <w:marTop w:val="100"/>
          <w:marBottom w:val="100"/>
          <w:divBdr>
            <w:top w:val="none" w:sz="0" w:space="0" w:color="auto"/>
            <w:left w:val="none" w:sz="0" w:space="0" w:color="auto"/>
            <w:bottom w:val="none" w:sz="0" w:space="0" w:color="auto"/>
            <w:right w:val="none" w:sz="0" w:space="0" w:color="auto"/>
          </w:divBdr>
        </w:div>
        <w:div w:id="1572691977">
          <w:marLeft w:val="60"/>
          <w:marRight w:val="60"/>
          <w:marTop w:val="100"/>
          <w:marBottom w:val="100"/>
          <w:divBdr>
            <w:top w:val="none" w:sz="0" w:space="0" w:color="auto"/>
            <w:left w:val="none" w:sz="0" w:space="0" w:color="auto"/>
            <w:bottom w:val="none" w:sz="0" w:space="0" w:color="auto"/>
            <w:right w:val="none" w:sz="0" w:space="0" w:color="auto"/>
          </w:divBdr>
          <w:divsChild>
            <w:div w:id="1751081937">
              <w:marLeft w:val="0"/>
              <w:marRight w:val="0"/>
              <w:marTop w:val="0"/>
              <w:marBottom w:val="0"/>
              <w:divBdr>
                <w:top w:val="none" w:sz="0" w:space="0" w:color="auto"/>
                <w:left w:val="none" w:sz="0" w:space="0" w:color="auto"/>
                <w:bottom w:val="none" w:sz="0" w:space="0" w:color="auto"/>
                <w:right w:val="none" w:sz="0" w:space="0" w:color="auto"/>
              </w:divBdr>
            </w:div>
          </w:divsChild>
        </w:div>
        <w:div w:id="697245487">
          <w:marLeft w:val="60"/>
          <w:marRight w:val="60"/>
          <w:marTop w:val="100"/>
          <w:marBottom w:val="100"/>
          <w:divBdr>
            <w:top w:val="none" w:sz="0" w:space="0" w:color="auto"/>
            <w:left w:val="none" w:sz="0" w:space="0" w:color="auto"/>
            <w:bottom w:val="none" w:sz="0" w:space="0" w:color="auto"/>
            <w:right w:val="none" w:sz="0" w:space="0" w:color="auto"/>
          </w:divBdr>
          <w:divsChild>
            <w:div w:id="1603295933">
              <w:marLeft w:val="0"/>
              <w:marRight w:val="0"/>
              <w:marTop w:val="0"/>
              <w:marBottom w:val="0"/>
              <w:divBdr>
                <w:top w:val="none" w:sz="0" w:space="0" w:color="auto"/>
                <w:left w:val="none" w:sz="0" w:space="0" w:color="auto"/>
                <w:bottom w:val="none" w:sz="0" w:space="0" w:color="auto"/>
                <w:right w:val="none" w:sz="0" w:space="0" w:color="auto"/>
              </w:divBdr>
            </w:div>
          </w:divsChild>
        </w:div>
        <w:div w:id="557326320">
          <w:marLeft w:val="60"/>
          <w:marRight w:val="60"/>
          <w:marTop w:val="100"/>
          <w:marBottom w:val="100"/>
          <w:divBdr>
            <w:top w:val="none" w:sz="0" w:space="0" w:color="auto"/>
            <w:left w:val="none" w:sz="0" w:space="0" w:color="auto"/>
            <w:bottom w:val="none" w:sz="0" w:space="0" w:color="auto"/>
            <w:right w:val="none" w:sz="0" w:space="0" w:color="auto"/>
          </w:divBdr>
          <w:divsChild>
            <w:div w:id="1629051134">
              <w:marLeft w:val="0"/>
              <w:marRight w:val="0"/>
              <w:marTop w:val="0"/>
              <w:marBottom w:val="0"/>
              <w:divBdr>
                <w:top w:val="none" w:sz="0" w:space="0" w:color="auto"/>
                <w:left w:val="none" w:sz="0" w:space="0" w:color="auto"/>
                <w:bottom w:val="none" w:sz="0" w:space="0" w:color="auto"/>
                <w:right w:val="none" w:sz="0" w:space="0" w:color="auto"/>
              </w:divBdr>
            </w:div>
          </w:divsChild>
        </w:div>
        <w:div w:id="1587379799">
          <w:marLeft w:val="60"/>
          <w:marRight w:val="60"/>
          <w:marTop w:val="100"/>
          <w:marBottom w:val="100"/>
          <w:divBdr>
            <w:top w:val="none" w:sz="0" w:space="0" w:color="auto"/>
            <w:left w:val="none" w:sz="0" w:space="0" w:color="auto"/>
            <w:bottom w:val="none" w:sz="0" w:space="0" w:color="auto"/>
            <w:right w:val="none" w:sz="0" w:space="0" w:color="auto"/>
          </w:divBdr>
          <w:divsChild>
            <w:div w:id="1076245110">
              <w:marLeft w:val="0"/>
              <w:marRight w:val="0"/>
              <w:marTop w:val="0"/>
              <w:marBottom w:val="0"/>
              <w:divBdr>
                <w:top w:val="none" w:sz="0" w:space="0" w:color="auto"/>
                <w:left w:val="none" w:sz="0" w:space="0" w:color="auto"/>
                <w:bottom w:val="none" w:sz="0" w:space="0" w:color="auto"/>
                <w:right w:val="none" w:sz="0" w:space="0" w:color="auto"/>
              </w:divBdr>
            </w:div>
          </w:divsChild>
        </w:div>
        <w:div w:id="129175359">
          <w:marLeft w:val="60"/>
          <w:marRight w:val="60"/>
          <w:marTop w:val="100"/>
          <w:marBottom w:val="100"/>
          <w:divBdr>
            <w:top w:val="none" w:sz="0" w:space="0" w:color="auto"/>
            <w:left w:val="none" w:sz="0" w:space="0" w:color="auto"/>
            <w:bottom w:val="none" w:sz="0" w:space="0" w:color="auto"/>
            <w:right w:val="none" w:sz="0" w:space="0" w:color="auto"/>
          </w:divBdr>
          <w:divsChild>
            <w:div w:id="2030909230">
              <w:marLeft w:val="0"/>
              <w:marRight w:val="0"/>
              <w:marTop w:val="0"/>
              <w:marBottom w:val="0"/>
              <w:divBdr>
                <w:top w:val="none" w:sz="0" w:space="0" w:color="auto"/>
                <w:left w:val="none" w:sz="0" w:space="0" w:color="auto"/>
                <w:bottom w:val="none" w:sz="0" w:space="0" w:color="auto"/>
                <w:right w:val="none" w:sz="0" w:space="0" w:color="auto"/>
              </w:divBdr>
            </w:div>
          </w:divsChild>
        </w:div>
        <w:div w:id="592206493">
          <w:marLeft w:val="60"/>
          <w:marRight w:val="60"/>
          <w:marTop w:val="100"/>
          <w:marBottom w:val="100"/>
          <w:divBdr>
            <w:top w:val="none" w:sz="0" w:space="0" w:color="auto"/>
            <w:left w:val="none" w:sz="0" w:space="0" w:color="auto"/>
            <w:bottom w:val="none" w:sz="0" w:space="0" w:color="auto"/>
            <w:right w:val="none" w:sz="0" w:space="0" w:color="auto"/>
          </w:divBdr>
          <w:divsChild>
            <w:div w:id="58722115">
              <w:marLeft w:val="0"/>
              <w:marRight w:val="0"/>
              <w:marTop w:val="0"/>
              <w:marBottom w:val="0"/>
              <w:divBdr>
                <w:top w:val="none" w:sz="0" w:space="0" w:color="auto"/>
                <w:left w:val="none" w:sz="0" w:space="0" w:color="auto"/>
                <w:bottom w:val="none" w:sz="0" w:space="0" w:color="auto"/>
                <w:right w:val="none" w:sz="0" w:space="0" w:color="auto"/>
              </w:divBdr>
            </w:div>
          </w:divsChild>
        </w:div>
        <w:div w:id="1124613060">
          <w:marLeft w:val="60"/>
          <w:marRight w:val="60"/>
          <w:marTop w:val="100"/>
          <w:marBottom w:val="100"/>
          <w:divBdr>
            <w:top w:val="none" w:sz="0" w:space="0" w:color="auto"/>
            <w:left w:val="none" w:sz="0" w:space="0" w:color="auto"/>
            <w:bottom w:val="none" w:sz="0" w:space="0" w:color="auto"/>
            <w:right w:val="none" w:sz="0" w:space="0" w:color="auto"/>
          </w:divBdr>
          <w:divsChild>
            <w:div w:id="1402094468">
              <w:marLeft w:val="0"/>
              <w:marRight w:val="0"/>
              <w:marTop w:val="0"/>
              <w:marBottom w:val="0"/>
              <w:divBdr>
                <w:top w:val="none" w:sz="0" w:space="0" w:color="auto"/>
                <w:left w:val="none" w:sz="0" w:space="0" w:color="auto"/>
                <w:bottom w:val="none" w:sz="0" w:space="0" w:color="auto"/>
                <w:right w:val="none" w:sz="0" w:space="0" w:color="auto"/>
              </w:divBdr>
            </w:div>
          </w:divsChild>
        </w:div>
        <w:div w:id="2097167161">
          <w:marLeft w:val="60"/>
          <w:marRight w:val="60"/>
          <w:marTop w:val="100"/>
          <w:marBottom w:val="100"/>
          <w:divBdr>
            <w:top w:val="none" w:sz="0" w:space="0" w:color="auto"/>
            <w:left w:val="none" w:sz="0" w:space="0" w:color="auto"/>
            <w:bottom w:val="none" w:sz="0" w:space="0" w:color="auto"/>
            <w:right w:val="none" w:sz="0" w:space="0" w:color="auto"/>
          </w:divBdr>
          <w:divsChild>
            <w:div w:id="1644506499">
              <w:marLeft w:val="0"/>
              <w:marRight w:val="0"/>
              <w:marTop w:val="0"/>
              <w:marBottom w:val="0"/>
              <w:divBdr>
                <w:top w:val="none" w:sz="0" w:space="0" w:color="auto"/>
                <w:left w:val="none" w:sz="0" w:space="0" w:color="auto"/>
                <w:bottom w:val="none" w:sz="0" w:space="0" w:color="auto"/>
                <w:right w:val="none" w:sz="0" w:space="0" w:color="auto"/>
              </w:divBdr>
            </w:div>
          </w:divsChild>
        </w:div>
        <w:div w:id="630405195">
          <w:marLeft w:val="60"/>
          <w:marRight w:val="60"/>
          <w:marTop w:val="100"/>
          <w:marBottom w:val="100"/>
          <w:divBdr>
            <w:top w:val="none" w:sz="0" w:space="0" w:color="auto"/>
            <w:left w:val="none" w:sz="0" w:space="0" w:color="auto"/>
            <w:bottom w:val="none" w:sz="0" w:space="0" w:color="auto"/>
            <w:right w:val="none" w:sz="0" w:space="0" w:color="auto"/>
          </w:divBdr>
          <w:divsChild>
            <w:div w:id="482814323">
              <w:marLeft w:val="0"/>
              <w:marRight w:val="0"/>
              <w:marTop w:val="0"/>
              <w:marBottom w:val="0"/>
              <w:divBdr>
                <w:top w:val="none" w:sz="0" w:space="0" w:color="auto"/>
                <w:left w:val="none" w:sz="0" w:space="0" w:color="auto"/>
                <w:bottom w:val="none" w:sz="0" w:space="0" w:color="auto"/>
                <w:right w:val="none" w:sz="0" w:space="0" w:color="auto"/>
              </w:divBdr>
            </w:div>
          </w:divsChild>
        </w:div>
        <w:div w:id="517164653">
          <w:marLeft w:val="60"/>
          <w:marRight w:val="60"/>
          <w:marTop w:val="100"/>
          <w:marBottom w:val="100"/>
          <w:divBdr>
            <w:top w:val="none" w:sz="0" w:space="0" w:color="auto"/>
            <w:left w:val="none" w:sz="0" w:space="0" w:color="auto"/>
            <w:bottom w:val="none" w:sz="0" w:space="0" w:color="auto"/>
            <w:right w:val="none" w:sz="0" w:space="0" w:color="auto"/>
          </w:divBdr>
          <w:divsChild>
            <w:div w:id="617683360">
              <w:marLeft w:val="0"/>
              <w:marRight w:val="0"/>
              <w:marTop w:val="0"/>
              <w:marBottom w:val="0"/>
              <w:divBdr>
                <w:top w:val="none" w:sz="0" w:space="0" w:color="auto"/>
                <w:left w:val="none" w:sz="0" w:space="0" w:color="auto"/>
                <w:bottom w:val="none" w:sz="0" w:space="0" w:color="auto"/>
                <w:right w:val="none" w:sz="0" w:space="0" w:color="auto"/>
              </w:divBdr>
            </w:div>
          </w:divsChild>
        </w:div>
        <w:div w:id="115292851">
          <w:marLeft w:val="60"/>
          <w:marRight w:val="60"/>
          <w:marTop w:val="100"/>
          <w:marBottom w:val="100"/>
          <w:divBdr>
            <w:top w:val="none" w:sz="0" w:space="0" w:color="auto"/>
            <w:left w:val="none" w:sz="0" w:space="0" w:color="auto"/>
            <w:bottom w:val="none" w:sz="0" w:space="0" w:color="auto"/>
            <w:right w:val="none" w:sz="0" w:space="0" w:color="auto"/>
          </w:divBdr>
          <w:divsChild>
            <w:div w:id="1509054957">
              <w:marLeft w:val="0"/>
              <w:marRight w:val="0"/>
              <w:marTop w:val="0"/>
              <w:marBottom w:val="0"/>
              <w:divBdr>
                <w:top w:val="none" w:sz="0" w:space="0" w:color="auto"/>
                <w:left w:val="none" w:sz="0" w:space="0" w:color="auto"/>
                <w:bottom w:val="none" w:sz="0" w:space="0" w:color="auto"/>
                <w:right w:val="none" w:sz="0" w:space="0" w:color="auto"/>
              </w:divBdr>
            </w:div>
          </w:divsChild>
        </w:div>
        <w:div w:id="407772259">
          <w:marLeft w:val="60"/>
          <w:marRight w:val="60"/>
          <w:marTop w:val="100"/>
          <w:marBottom w:val="100"/>
          <w:divBdr>
            <w:top w:val="none" w:sz="0" w:space="0" w:color="auto"/>
            <w:left w:val="none" w:sz="0" w:space="0" w:color="auto"/>
            <w:bottom w:val="none" w:sz="0" w:space="0" w:color="auto"/>
            <w:right w:val="none" w:sz="0" w:space="0" w:color="auto"/>
          </w:divBdr>
          <w:divsChild>
            <w:div w:id="238565214">
              <w:marLeft w:val="0"/>
              <w:marRight w:val="0"/>
              <w:marTop w:val="0"/>
              <w:marBottom w:val="0"/>
              <w:divBdr>
                <w:top w:val="none" w:sz="0" w:space="0" w:color="auto"/>
                <w:left w:val="none" w:sz="0" w:space="0" w:color="auto"/>
                <w:bottom w:val="none" w:sz="0" w:space="0" w:color="auto"/>
                <w:right w:val="none" w:sz="0" w:space="0" w:color="auto"/>
              </w:divBdr>
            </w:div>
          </w:divsChild>
        </w:div>
        <w:div w:id="722362914">
          <w:marLeft w:val="60"/>
          <w:marRight w:val="60"/>
          <w:marTop w:val="100"/>
          <w:marBottom w:val="100"/>
          <w:divBdr>
            <w:top w:val="none" w:sz="0" w:space="0" w:color="auto"/>
            <w:left w:val="none" w:sz="0" w:space="0" w:color="auto"/>
            <w:bottom w:val="none" w:sz="0" w:space="0" w:color="auto"/>
            <w:right w:val="none" w:sz="0" w:space="0" w:color="auto"/>
          </w:divBdr>
          <w:divsChild>
            <w:div w:id="2140146103">
              <w:marLeft w:val="0"/>
              <w:marRight w:val="0"/>
              <w:marTop w:val="0"/>
              <w:marBottom w:val="0"/>
              <w:divBdr>
                <w:top w:val="none" w:sz="0" w:space="0" w:color="auto"/>
                <w:left w:val="none" w:sz="0" w:space="0" w:color="auto"/>
                <w:bottom w:val="none" w:sz="0" w:space="0" w:color="auto"/>
                <w:right w:val="none" w:sz="0" w:space="0" w:color="auto"/>
              </w:divBdr>
            </w:div>
          </w:divsChild>
        </w:div>
        <w:div w:id="1022782233">
          <w:marLeft w:val="60"/>
          <w:marRight w:val="60"/>
          <w:marTop w:val="100"/>
          <w:marBottom w:val="100"/>
          <w:divBdr>
            <w:top w:val="none" w:sz="0" w:space="0" w:color="auto"/>
            <w:left w:val="none" w:sz="0" w:space="0" w:color="auto"/>
            <w:bottom w:val="none" w:sz="0" w:space="0" w:color="auto"/>
            <w:right w:val="none" w:sz="0" w:space="0" w:color="auto"/>
          </w:divBdr>
          <w:divsChild>
            <w:div w:id="1438868849">
              <w:marLeft w:val="0"/>
              <w:marRight w:val="0"/>
              <w:marTop w:val="0"/>
              <w:marBottom w:val="0"/>
              <w:divBdr>
                <w:top w:val="none" w:sz="0" w:space="0" w:color="auto"/>
                <w:left w:val="none" w:sz="0" w:space="0" w:color="auto"/>
                <w:bottom w:val="none" w:sz="0" w:space="0" w:color="auto"/>
                <w:right w:val="none" w:sz="0" w:space="0" w:color="auto"/>
              </w:divBdr>
            </w:div>
          </w:divsChild>
        </w:div>
        <w:div w:id="1089304869">
          <w:marLeft w:val="60"/>
          <w:marRight w:val="60"/>
          <w:marTop w:val="100"/>
          <w:marBottom w:val="100"/>
          <w:divBdr>
            <w:top w:val="none" w:sz="0" w:space="0" w:color="auto"/>
            <w:left w:val="none" w:sz="0" w:space="0" w:color="auto"/>
            <w:bottom w:val="none" w:sz="0" w:space="0" w:color="auto"/>
            <w:right w:val="none" w:sz="0" w:space="0" w:color="auto"/>
          </w:divBdr>
          <w:divsChild>
            <w:div w:id="1150826862">
              <w:marLeft w:val="0"/>
              <w:marRight w:val="0"/>
              <w:marTop w:val="0"/>
              <w:marBottom w:val="0"/>
              <w:divBdr>
                <w:top w:val="none" w:sz="0" w:space="0" w:color="auto"/>
                <w:left w:val="none" w:sz="0" w:space="0" w:color="auto"/>
                <w:bottom w:val="none" w:sz="0" w:space="0" w:color="auto"/>
                <w:right w:val="none" w:sz="0" w:space="0" w:color="auto"/>
              </w:divBdr>
            </w:div>
          </w:divsChild>
        </w:div>
        <w:div w:id="1541934782">
          <w:marLeft w:val="60"/>
          <w:marRight w:val="60"/>
          <w:marTop w:val="100"/>
          <w:marBottom w:val="100"/>
          <w:divBdr>
            <w:top w:val="none" w:sz="0" w:space="0" w:color="auto"/>
            <w:left w:val="none" w:sz="0" w:space="0" w:color="auto"/>
            <w:bottom w:val="none" w:sz="0" w:space="0" w:color="auto"/>
            <w:right w:val="none" w:sz="0" w:space="0" w:color="auto"/>
          </w:divBdr>
          <w:divsChild>
            <w:div w:id="907153104">
              <w:marLeft w:val="0"/>
              <w:marRight w:val="0"/>
              <w:marTop w:val="0"/>
              <w:marBottom w:val="0"/>
              <w:divBdr>
                <w:top w:val="none" w:sz="0" w:space="0" w:color="auto"/>
                <w:left w:val="none" w:sz="0" w:space="0" w:color="auto"/>
                <w:bottom w:val="none" w:sz="0" w:space="0" w:color="auto"/>
                <w:right w:val="none" w:sz="0" w:space="0" w:color="auto"/>
              </w:divBdr>
            </w:div>
          </w:divsChild>
        </w:div>
        <w:div w:id="2125464361">
          <w:marLeft w:val="60"/>
          <w:marRight w:val="60"/>
          <w:marTop w:val="100"/>
          <w:marBottom w:val="100"/>
          <w:divBdr>
            <w:top w:val="none" w:sz="0" w:space="0" w:color="auto"/>
            <w:left w:val="none" w:sz="0" w:space="0" w:color="auto"/>
            <w:bottom w:val="none" w:sz="0" w:space="0" w:color="auto"/>
            <w:right w:val="none" w:sz="0" w:space="0" w:color="auto"/>
          </w:divBdr>
          <w:divsChild>
            <w:div w:id="503056177">
              <w:marLeft w:val="0"/>
              <w:marRight w:val="0"/>
              <w:marTop w:val="0"/>
              <w:marBottom w:val="0"/>
              <w:divBdr>
                <w:top w:val="none" w:sz="0" w:space="0" w:color="auto"/>
                <w:left w:val="none" w:sz="0" w:space="0" w:color="auto"/>
                <w:bottom w:val="none" w:sz="0" w:space="0" w:color="auto"/>
                <w:right w:val="none" w:sz="0" w:space="0" w:color="auto"/>
              </w:divBdr>
            </w:div>
          </w:divsChild>
        </w:div>
        <w:div w:id="1479032946">
          <w:marLeft w:val="60"/>
          <w:marRight w:val="60"/>
          <w:marTop w:val="100"/>
          <w:marBottom w:val="100"/>
          <w:divBdr>
            <w:top w:val="none" w:sz="0" w:space="0" w:color="auto"/>
            <w:left w:val="none" w:sz="0" w:space="0" w:color="auto"/>
            <w:bottom w:val="none" w:sz="0" w:space="0" w:color="auto"/>
            <w:right w:val="none" w:sz="0" w:space="0" w:color="auto"/>
          </w:divBdr>
          <w:divsChild>
            <w:div w:id="1392848665">
              <w:marLeft w:val="0"/>
              <w:marRight w:val="0"/>
              <w:marTop w:val="0"/>
              <w:marBottom w:val="0"/>
              <w:divBdr>
                <w:top w:val="none" w:sz="0" w:space="0" w:color="auto"/>
                <w:left w:val="none" w:sz="0" w:space="0" w:color="auto"/>
                <w:bottom w:val="none" w:sz="0" w:space="0" w:color="auto"/>
                <w:right w:val="none" w:sz="0" w:space="0" w:color="auto"/>
              </w:divBdr>
            </w:div>
          </w:divsChild>
        </w:div>
        <w:div w:id="1536456314">
          <w:marLeft w:val="60"/>
          <w:marRight w:val="60"/>
          <w:marTop w:val="100"/>
          <w:marBottom w:val="100"/>
          <w:divBdr>
            <w:top w:val="none" w:sz="0" w:space="0" w:color="auto"/>
            <w:left w:val="none" w:sz="0" w:space="0" w:color="auto"/>
            <w:bottom w:val="none" w:sz="0" w:space="0" w:color="auto"/>
            <w:right w:val="none" w:sz="0" w:space="0" w:color="auto"/>
          </w:divBdr>
          <w:divsChild>
            <w:div w:id="1709406636">
              <w:marLeft w:val="0"/>
              <w:marRight w:val="0"/>
              <w:marTop w:val="0"/>
              <w:marBottom w:val="0"/>
              <w:divBdr>
                <w:top w:val="none" w:sz="0" w:space="0" w:color="auto"/>
                <w:left w:val="none" w:sz="0" w:space="0" w:color="auto"/>
                <w:bottom w:val="none" w:sz="0" w:space="0" w:color="auto"/>
                <w:right w:val="none" w:sz="0" w:space="0" w:color="auto"/>
              </w:divBdr>
            </w:div>
          </w:divsChild>
        </w:div>
        <w:div w:id="686172354">
          <w:marLeft w:val="60"/>
          <w:marRight w:val="60"/>
          <w:marTop w:val="100"/>
          <w:marBottom w:val="100"/>
          <w:divBdr>
            <w:top w:val="none" w:sz="0" w:space="0" w:color="auto"/>
            <w:left w:val="none" w:sz="0" w:space="0" w:color="auto"/>
            <w:bottom w:val="none" w:sz="0" w:space="0" w:color="auto"/>
            <w:right w:val="none" w:sz="0" w:space="0" w:color="auto"/>
          </w:divBdr>
          <w:divsChild>
            <w:div w:id="1160464397">
              <w:marLeft w:val="0"/>
              <w:marRight w:val="0"/>
              <w:marTop w:val="0"/>
              <w:marBottom w:val="0"/>
              <w:divBdr>
                <w:top w:val="none" w:sz="0" w:space="0" w:color="auto"/>
                <w:left w:val="none" w:sz="0" w:space="0" w:color="auto"/>
                <w:bottom w:val="none" w:sz="0" w:space="0" w:color="auto"/>
                <w:right w:val="none" w:sz="0" w:space="0" w:color="auto"/>
              </w:divBdr>
            </w:div>
          </w:divsChild>
        </w:div>
        <w:div w:id="1577085073">
          <w:marLeft w:val="60"/>
          <w:marRight w:val="60"/>
          <w:marTop w:val="100"/>
          <w:marBottom w:val="100"/>
          <w:divBdr>
            <w:top w:val="none" w:sz="0" w:space="0" w:color="auto"/>
            <w:left w:val="none" w:sz="0" w:space="0" w:color="auto"/>
            <w:bottom w:val="none" w:sz="0" w:space="0" w:color="auto"/>
            <w:right w:val="none" w:sz="0" w:space="0" w:color="auto"/>
          </w:divBdr>
          <w:divsChild>
            <w:div w:id="886256956">
              <w:marLeft w:val="0"/>
              <w:marRight w:val="0"/>
              <w:marTop w:val="0"/>
              <w:marBottom w:val="0"/>
              <w:divBdr>
                <w:top w:val="none" w:sz="0" w:space="0" w:color="auto"/>
                <w:left w:val="none" w:sz="0" w:space="0" w:color="auto"/>
                <w:bottom w:val="none" w:sz="0" w:space="0" w:color="auto"/>
                <w:right w:val="none" w:sz="0" w:space="0" w:color="auto"/>
              </w:divBdr>
            </w:div>
          </w:divsChild>
        </w:div>
        <w:div w:id="750397204">
          <w:marLeft w:val="60"/>
          <w:marRight w:val="60"/>
          <w:marTop w:val="100"/>
          <w:marBottom w:val="100"/>
          <w:divBdr>
            <w:top w:val="none" w:sz="0" w:space="0" w:color="auto"/>
            <w:left w:val="none" w:sz="0" w:space="0" w:color="auto"/>
            <w:bottom w:val="none" w:sz="0" w:space="0" w:color="auto"/>
            <w:right w:val="none" w:sz="0" w:space="0" w:color="auto"/>
          </w:divBdr>
          <w:divsChild>
            <w:div w:id="966546629">
              <w:marLeft w:val="0"/>
              <w:marRight w:val="0"/>
              <w:marTop w:val="0"/>
              <w:marBottom w:val="0"/>
              <w:divBdr>
                <w:top w:val="none" w:sz="0" w:space="0" w:color="auto"/>
                <w:left w:val="none" w:sz="0" w:space="0" w:color="auto"/>
                <w:bottom w:val="none" w:sz="0" w:space="0" w:color="auto"/>
                <w:right w:val="none" w:sz="0" w:space="0" w:color="auto"/>
              </w:divBdr>
            </w:div>
          </w:divsChild>
        </w:div>
        <w:div w:id="1401056608">
          <w:marLeft w:val="60"/>
          <w:marRight w:val="60"/>
          <w:marTop w:val="100"/>
          <w:marBottom w:val="100"/>
          <w:divBdr>
            <w:top w:val="none" w:sz="0" w:space="0" w:color="auto"/>
            <w:left w:val="none" w:sz="0" w:space="0" w:color="auto"/>
            <w:bottom w:val="none" w:sz="0" w:space="0" w:color="auto"/>
            <w:right w:val="none" w:sz="0" w:space="0" w:color="auto"/>
          </w:divBdr>
          <w:divsChild>
            <w:div w:id="771319964">
              <w:marLeft w:val="0"/>
              <w:marRight w:val="0"/>
              <w:marTop w:val="0"/>
              <w:marBottom w:val="0"/>
              <w:divBdr>
                <w:top w:val="none" w:sz="0" w:space="0" w:color="auto"/>
                <w:left w:val="none" w:sz="0" w:space="0" w:color="auto"/>
                <w:bottom w:val="none" w:sz="0" w:space="0" w:color="auto"/>
                <w:right w:val="none" w:sz="0" w:space="0" w:color="auto"/>
              </w:divBdr>
            </w:div>
          </w:divsChild>
        </w:div>
        <w:div w:id="347567249">
          <w:marLeft w:val="60"/>
          <w:marRight w:val="60"/>
          <w:marTop w:val="100"/>
          <w:marBottom w:val="100"/>
          <w:divBdr>
            <w:top w:val="none" w:sz="0" w:space="0" w:color="auto"/>
            <w:left w:val="none" w:sz="0" w:space="0" w:color="auto"/>
            <w:bottom w:val="none" w:sz="0" w:space="0" w:color="auto"/>
            <w:right w:val="none" w:sz="0" w:space="0" w:color="auto"/>
          </w:divBdr>
          <w:divsChild>
            <w:div w:id="594942118">
              <w:marLeft w:val="0"/>
              <w:marRight w:val="0"/>
              <w:marTop w:val="0"/>
              <w:marBottom w:val="0"/>
              <w:divBdr>
                <w:top w:val="none" w:sz="0" w:space="0" w:color="auto"/>
                <w:left w:val="none" w:sz="0" w:space="0" w:color="auto"/>
                <w:bottom w:val="none" w:sz="0" w:space="0" w:color="auto"/>
                <w:right w:val="none" w:sz="0" w:space="0" w:color="auto"/>
              </w:divBdr>
            </w:div>
          </w:divsChild>
        </w:div>
        <w:div w:id="1495759922">
          <w:marLeft w:val="60"/>
          <w:marRight w:val="60"/>
          <w:marTop w:val="100"/>
          <w:marBottom w:val="100"/>
          <w:divBdr>
            <w:top w:val="none" w:sz="0" w:space="0" w:color="auto"/>
            <w:left w:val="none" w:sz="0" w:space="0" w:color="auto"/>
            <w:bottom w:val="none" w:sz="0" w:space="0" w:color="auto"/>
            <w:right w:val="none" w:sz="0" w:space="0" w:color="auto"/>
          </w:divBdr>
          <w:divsChild>
            <w:div w:id="280184732">
              <w:marLeft w:val="0"/>
              <w:marRight w:val="0"/>
              <w:marTop w:val="0"/>
              <w:marBottom w:val="0"/>
              <w:divBdr>
                <w:top w:val="none" w:sz="0" w:space="0" w:color="auto"/>
                <w:left w:val="none" w:sz="0" w:space="0" w:color="auto"/>
                <w:bottom w:val="none" w:sz="0" w:space="0" w:color="auto"/>
                <w:right w:val="none" w:sz="0" w:space="0" w:color="auto"/>
              </w:divBdr>
            </w:div>
          </w:divsChild>
        </w:div>
        <w:div w:id="320815172">
          <w:marLeft w:val="60"/>
          <w:marRight w:val="60"/>
          <w:marTop w:val="100"/>
          <w:marBottom w:val="100"/>
          <w:divBdr>
            <w:top w:val="none" w:sz="0" w:space="0" w:color="auto"/>
            <w:left w:val="none" w:sz="0" w:space="0" w:color="auto"/>
            <w:bottom w:val="none" w:sz="0" w:space="0" w:color="auto"/>
            <w:right w:val="none" w:sz="0" w:space="0" w:color="auto"/>
          </w:divBdr>
          <w:divsChild>
            <w:div w:id="1044869282">
              <w:marLeft w:val="0"/>
              <w:marRight w:val="0"/>
              <w:marTop w:val="0"/>
              <w:marBottom w:val="0"/>
              <w:divBdr>
                <w:top w:val="none" w:sz="0" w:space="0" w:color="auto"/>
                <w:left w:val="none" w:sz="0" w:space="0" w:color="auto"/>
                <w:bottom w:val="none" w:sz="0" w:space="0" w:color="auto"/>
                <w:right w:val="none" w:sz="0" w:space="0" w:color="auto"/>
              </w:divBdr>
            </w:div>
          </w:divsChild>
        </w:div>
        <w:div w:id="264925464">
          <w:marLeft w:val="60"/>
          <w:marRight w:val="60"/>
          <w:marTop w:val="100"/>
          <w:marBottom w:val="100"/>
          <w:divBdr>
            <w:top w:val="none" w:sz="0" w:space="0" w:color="auto"/>
            <w:left w:val="none" w:sz="0" w:space="0" w:color="auto"/>
            <w:bottom w:val="none" w:sz="0" w:space="0" w:color="auto"/>
            <w:right w:val="none" w:sz="0" w:space="0" w:color="auto"/>
          </w:divBdr>
        </w:div>
        <w:div w:id="761949297">
          <w:marLeft w:val="60"/>
          <w:marRight w:val="60"/>
          <w:marTop w:val="100"/>
          <w:marBottom w:val="100"/>
          <w:divBdr>
            <w:top w:val="none" w:sz="0" w:space="0" w:color="auto"/>
            <w:left w:val="none" w:sz="0" w:space="0" w:color="auto"/>
            <w:bottom w:val="none" w:sz="0" w:space="0" w:color="auto"/>
            <w:right w:val="none" w:sz="0" w:space="0" w:color="auto"/>
          </w:divBdr>
          <w:divsChild>
            <w:div w:id="1054621194">
              <w:marLeft w:val="0"/>
              <w:marRight w:val="0"/>
              <w:marTop w:val="0"/>
              <w:marBottom w:val="0"/>
              <w:divBdr>
                <w:top w:val="none" w:sz="0" w:space="0" w:color="auto"/>
                <w:left w:val="none" w:sz="0" w:space="0" w:color="auto"/>
                <w:bottom w:val="none" w:sz="0" w:space="0" w:color="auto"/>
                <w:right w:val="none" w:sz="0" w:space="0" w:color="auto"/>
              </w:divBdr>
            </w:div>
          </w:divsChild>
        </w:div>
        <w:div w:id="1831822894">
          <w:marLeft w:val="60"/>
          <w:marRight w:val="60"/>
          <w:marTop w:val="100"/>
          <w:marBottom w:val="100"/>
          <w:divBdr>
            <w:top w:val="none" w:sz="0" w:space="0" w:color="auto"/>
            <w:left w:val="none" w:sz="0" w:space="0" w:color="auto"/>
            <w:bottom w:val="none" w:sz="0" w:space="0" w:color="auto"/>
            <w:right w:val="none" w:sz="0" w:space="0" w:color="auto"/>
          </w:divBdr>
          <w:divsChild>
            <w:div w:id="1648783024">
              <w:marLeft w:val="0"/>
              <w:marRight w:val="0"/>
              <w:marTop w:val="0"/>
              <w:marBottom w:val="0"/>
              <w:divBdr>
                <w:top w:val="none" w:sz="0" w:space="0" w:color="auto"/>
                <w:left w:val="none" w:sz="0" w:space="0" w:color="auto"/>
                <w:bottom w:val="none" w:sz="0" w:space="0" w:color="auto"/>
                <w:right w:val="none" w:sz="0" w:space="0" w:color="auto"/>
              </w:divBdr>
            </w:div>
          </w:divsChild>
        </w:div>
        <w:div w:id="1638799061">
          <w:marLeft w:val="60"/>
          <w:marRight w:val="60"/>
          <w:marTop w:val="100"/>
          <w:marBottom w:val="100"/>
          <w:divBdr>
            <w:top w:val="none" w:sz="0" w:space="0" w:color="auto"/>
            <w:left w:val="none" w:sz="0" w:space="0" w:color="auto"/>
            <w:bottom w:val="none" w:sz="0" w:space="0" w:color="auto"/>
            <w:right w:val="none" w:sz="0" w:space="0" w:color="auto"/>
          </w:divBdr>
          <w:divsChild>
            <w:div w:id="617489396">
              <w:marLeft w:val="0"/>
              <w:marRight w:val="0"/>
              <w:marTop w:val="0"/>
              <w:marBottom w:val="0"/>
              <w:divBdr>
                <w:top w:val="none" w:sz="0" w:space="0" w:color="auto"/>
                <w:left w:val="none" w:sz="0" w:space="0" w:color="auto"/>
                <w:bottom w:val="none" w:sz="0" w:space="0" w:color="auto"/>
                <w:right w:val="none" w:sz="0" w:space="0" w:color="auto"/>
              </w:divBdr>
            </w:div>
          </w:divsChild>
        </w:div>
        <w:div w:id="946037527">
          <w:marLeft w:val="60"/>
          <w:marRight w:val="60"/>
          <w:marTop w:val="100"/>
          <w:marBottom w:val="100"/>
          <w:divBdr>
            <w:top w:val="none" w:sz="0" w:space="0" w:color="auto"/>
            <w:left w:val="none" w:sz="0" w:space="0" w:color="auto"/>
            <w:bottom w:val="none" w:sz="0" w:space="0" w:color="auto"/>
            <w:right w:val="none" w:sz="0" w:space="0" w:color="auto"/>
          </w:divBdr>
          <w:divsChild>
            <w:div w:id="1858422030">
              <w:marLeft w:val="0"/>
              <w:marRight w:val="0"/>
              <w:marTop w:val="0"/>
              <w:marBottom w:val="0"/>
              <w:divBdr>
                <w:top w:val="none" w:sz="0" w:space="0" w:color="auto"/>
                <w:left w:val="none" w:sz="0" w:space="0" w:color="auto"/>
                <w:bottom w:val="none" w:sz="0" w:space="0" w:color="auto"/>
                <w:right w:val="none" w:sz="0" w:space="0" w:color="auto"/>
              </w:divBdr>
            </w:div>
          </w:divsChild>
        </w:div>
        <w:div w:id="408237844">
          <w:marLeft w:val="60"/>
          <w:marRight w:val="60"/>
          <w:marTop w:val="100"/>
          <w:marBottom w:val="100"/>
          <w:divBdr>
            <w:top w:val="none" w:sz="0" w:space="0" w:color="auto"/>
            <w:left w:val="none" w:sz="0" w:space="0" w:color="auto"/>
            <w:bottom w:val="none" w:sz="0" w:space="0" w:color="auto"/>
            <w:right w:val="none" w:sz="0" w:space="0" w:color="auto"/>
          </w:divBdr>
          <w:divsChild>
            <w:div w:id="130900242">
              <w:marLeft w:val="0"/>
              <w:marRight w:val="0"/>
              <w:marTop w:val="0"/>
              <w:marBottom w:val="0"/>
              <w:divBdr>
                <w:top w:val="none" w:sz="0" w:space="0" w:color="auto"/>
                <w:left w:val="none" w:sz="0" w:space="0" w:color="auto"/>
                <w:bottom w:val="none" w:sz="0" w:space="0" w:color="auto"/>
                <w:right w:val="none" w:sz="0" w:space="0" w:color="auto"/>
              </w:divBdr>
            </w:div>
          </w:divsChild>
        </w:div>
        <w:div w:id="566913198">
          <w:marLeft w:val="60"/>
          <w:marRight w:val="60"/>
          <w:marTop w:val="100"/>
          <w:marBottom w:val="100"/>
          <w:divBdr>
            <w:top w:val="none" w:sz="0" w:space="0" w:color="auto"/>
            <w:left w:val="none" w:sz="0" w:space="0" w:color="auto"/>
            <w:bottom w:val="none" w:sz="0" w:space="0" w:color="auto"/>
            <w:right w:val="none" w:sz="0" w:space="0" w:color="auto"/>
          </w:divBdr>
          <w:divsChild>
            <w:div w:id="550724869">
              <w:marLeft w:val="0"/>
              <w:marRight w:val="0"/>
              <w:marTop w:val="0"/>
              <w:marBottom w:val="0"/>
              <w:divBdr>
                <w:top w:val="none" w:sz="0" w:space="0" w:color="auto"/>
                <w:left w:val="none" w:sz="0" w:space="0" w:color="auto"/>
                <w:bottom w:val="none" w:sz="0" w:space="0" w:color="auto"/>
                <w:right w:val="none" w:sz="0" w:space="0" w:color="auto"/>
              </w:divBdr>
            </w:div>
          </w:divsChild>
        </w:div>
        <w:div w:id="1195313264">
          <w:marLeft w:val="60"/>
          <w:marRight w:val="60"/>
          <w:marTop w:val="100"/>
          <w:marBottom w:val="100"/>
          <w:divBdr>
            <w:top w:val="none" w:sz="0" w:space="0" w:color="auto"/>
            <w:left w:val="none" w:sz="0" w:space="0" w:color="auto"/>
            <w:bottom w:val="none" w:sz="0" w:space="0" w:color="auto"/>
            <w:right w:val="none" w:sz="0" w:space="0" w:color="auto"/>
          </w:divBdr>
          <w:divsChild>
            <w:div w:id="1868983562">
              <w:marLeft w:val="0"/>
              <w:marRight w:val="0"/>
              <w:marTop w:val="0"/>
              <w:marBottom w:val="0"/>
              <w:divBdr>
                <w:top w:val="none" w:sz="0" w:space="0" w:color="auto"/>
                <w:left w:val="none" w:sz="0" w:space="0" w:color="auto"/>
                <w:bottom w:val="none" w:sz="0" w:space="0" w:color="auto"/>
                <w:right w:val="none" w:sz="0" w:space="0" w:color="auto"/>
              </w:divBdr>
            </w:div>
          </w:divsChild>
        </w:div>
        <w:div w:id="859589464">
          <w:marLeft w:val="60"/>
          <w:marRight w:val="60"/>
          <w:marTop w:val="100"/>
          <w:marBottom w:val="100"/>
          <w:divBdr>
            <w:top w:val="none" w:sz="0" w:space="0" w:color="auto"/>
            <w:left w:val="none" w:sz="0" w:space="0" w:color="auto"/>
            <w:bottom w:val="none" w:sz="0" w:space="0" w:color="auto"/>
            <w:right w:val="none" w:sz="0" w:space="0" w:color="auto"/>
          </w:divBdr>
          <w:divsChild>
            <w:div w:id="692531531">
              <w:marLeft w:val="0"/>
              <w:marRight w:val="0"/>
              <w:marTop w:val="0"/>
              <w:marBottom w:val="0"/>
              <w:divBdr>
                <w:top w:val="none" w:sz="0" w:space="0" w:color="auto"/>
                <w:left w:val="none" w:sz="0" w:space="0" w:color="auto"/>
                <w:bottom w:val="none" w:sz="0" w:space="0" w:color="auto"/>
                <w:right w:val="none" w:sz="0" w:space="0" w:color="auto"/>
              </w:divBdr>
            </w:div>
          </w:divsChild>
        </w:div>
        <w:div w:id="1574436948">
          <w:marLeft w:val="60"/>
          <w:marRight w:val="60"/>
          <w:marTop w:val="100"/>
          <w:marBottom w:val="100"/>
          <w:divBdr>
            <w:top w:val="none" w:sz="0" w:space="0" w:color="auto"/>
            <w:left w:val="none" w:sz="0" w:space="0" w:color="auto"/>
            <w:bottom w:val="none" w:sz="0" w:space="0" w:color="auto"/>
            <w:right w:val="none" w:sz="0" w:space="0" w:color="auto"/>
          </w:divBdr>
          <w:divsChild>
            <w:div w:id="2109351204">
              <w:marLeft w:val="0"/>
              <w:marRight w:val="0"/>
              <w:marTop w:val="0"/>
              <w:marBottom w:val="0"/>
              <w:divBdr>
                <w:top w:val="none" w:sz="0" w:space="0" w:color="auto"/>
                <w:left w:val="none" w:sz="0" w:space="0" w:color="auto"/>
                <w:bottom w:val="none" w:sz="0" w:space="0" w:color="auto"/>
                <w:right w:val="none" w:sz="0" w:space="0" w:color="auto"/>
              </w:divBdr>
            </w:div>
          </w:divsChild>
        </w:div>
        <w:div w:id="489563486">
          <w:marLeft w:val="60"/>
          <w:marRight w:val="60"/>
          <w:marTop w:val="100"/>
          <w:marBottom w:val="100"/>
          <w:divBdr>
            <w:top w:val="none" w:sz="0" w:space="0" w:color="auto"/>
            <w:left w:val="none" w:sz="0" w:space="0" w:color="auto"/>
            <w:bottom w:val="none" w:sz="0" w:space="0" w:color="auto"/>
            <w:right w:val="none" w:sz="0" w:space="0" w:color="auto"/>
          </w:divBdr>
          <w:divsChild>
            <w:div w:id="716319541">
              <w:marLeft w:val="0"/>
              <w:marRight w:val="0"/>
              <w:marTop w:val="0"/>
              <w:marBottom w:val="0"/>
              <w:divBdr>
                <w:top w:val="none" w:sz="0" w:space="0" w:color="auto"/>
                <w:left w:val="none" w:sz="0" w:space="0" w:color="auto"/>
                <w:bottom w:val="none" w:sz="0" w:space="0" w:color="auto"/>
                <w:right w:val="none" w:sz="0" w:space="0" w:color="auto"/>
              </w:divBdr>
            </w:div>
          </w:divsChild>
        </w:div>
        <w:div w:id="465048808">
          <w:marLeft w:val="60"/>
          <w:marRight w:val="60"/>
          <w:marTop w:val="100"/>
          <w:marBottom w:val="100"/>
          <w:divBdr>
            <w:top w:val="none" w:sz="0" w:space="0" w:color="auto"/>
            <w:left w:val="none" w:sz="0" w:space="0" w:color="auto"/>
            <w:bottom w:val="none" w:sz="0" w:space="0" w:color="auto"/>
            <w:right w:val="none" w:sz="0" w:space="0" w:color="auto"/>
          </w:divBdr>
          <w:divsChild>
            <w:div w:id="428964493">
              <w:marLeft w:val="0"/>
              <w:marRight w:val="0"/>
              <w:marTop w:val="0"/>
              <w:marBottom w:val="0"/>
              <w:divBdr>
                <w:top w:val="none" w:sz="0" w:space="0" w:color="auto"/>
                <w:left w:val="none" w:sz="0" w:space="0" w:color="auto"/>
                <w:bottom w:val="none" w:sz="0" w:space="0" w:color="auto"/>
                <w:right w:val="none" w:sz="0" w:space="0" w:color="auto"/>
              </w:divBdr>
            </w:div>
          </w:divsChild>
        </w:div>
        <w:div w:id="250938798">
          <w:marLeft w:val="60"/>
          <w:marRight w:val="60"/>
          <w:marTop w:val="100"/>
          <w:marBottom w:val="100"/>
          <w:divBdr>
            <w:top w:val="none" w:sz="0" w:space="0" w:color="auto"/>
            <w:left w:val="none" w:sz="0" w:space="0" w:color="auto"/>
            <w:bottom w:val="none" w:sz="0" w:space="0" w:color="auto"/>
            <w:right w:val="none" w:sz="0" w:space="0" w:color="auto"/>
          </w:divBdr>
          <w:divsChild>
            <w:div w:id="211187954">
              <w:marLeft w:val="0"/>
              <w:marRight w:val="0"/>
              <w:marTop w:val="0"/>
              <w:marBottom w:val="0"/>
              <w:divBdr>
                <w:top w:val="none" w:sz="0" w:space="0" w:color="auto"/>
                <w:left w:val="none" w:sz="0" w:space="0" w:color="auto"/>
                <w:bottom w:val="none" w:sz="0" w:space="0" w:color="auto"/>
                <w:right w:val="none" w:sz="0" w:space="0" w:color="auto"/>
              </w:divBdr>
            </w:div>
          </w:divsChild>
        </w:div>
        <w:div w:id="1715931201">
          <w:marLeft w:val="60"/>
          <w:marRight w:val="60"/>
          <w:marTop w:val="100"/>
          <w:marBottom w:val="100"/>
          <w:divBdr>
            <w:top w:val="none" w:sz="0" w:space="0" w:color="auto"/>
            <w:left w:val="none" w:sz="0" w:space="0" w:color="auto"/>
            <w:bottom w:val="none" w:sz="0" w:space="0" w:color="auto"/>
            <w:right w:val="none" w:sz="0" w:space="0" w:color="auto"/>
          </w:divBdr>
          <w:divsChild>
            <w:div w:id="2033606342">
              <w:marLeft w:val="0"/>
              <w:marRight w:val="0"/>
              <w:marTop w:val="0"/>
              <w:marBottom w:val="0"/>
              <w:divBdr>
                <w:top w:val="none" w:sz="0" w:space="0" w:color="auto"/>
                <w:left w:val="none" w:sz="0" w:space="0" w:color="auto"/>
                <w:bottom w:val="none" w:sz="0" w:space="0" w:color="auto"/>
                <w:right w:val="none" w:sz="0" w:space="0" w:color="auto"/>
              </w:divBdr>
            </w:div>
          </w:divsChild>
        </w:div>
        <w:div w:id="711811695">
          <w:marLeft w:val="60"/>
          <w:marRight w:val="60"/>
          <w:marTop w:val="100"/>
          <w:marBottom w:val="100"/>
          <w:divBdr>
            <w:top w:val="none" w:sz="0" w:space="0" w:color="auto"/>
            <w:left w:val="none" w:sz="0" w:space="0" w:color="auto"/>
            <w:bottom w:val="none" w:sz="0" w:space="0" w:color="auto"/>
            <w:right w:val="none" w:sz="0" w:space="0" w:color="auto"/>
          </w:divBdr>
          <w:divsChild>
            <w:div w:id="761729326">
              <w:marLeft w:val="0"/>
              <w:marRight w:val="0"/>
              <w:marTop w:val="0"/>
              <w:marBottom w:val="0"/>
              <w:divBdr>
                <w:top w:val="none" w:sz="0" w:space="0" w:color="auto"/>
                <w:left w:val="none" w:sz="0" w:space="0" w:color="auto"/>
                <w:bottom w:val="none" w:sz="0" w:space="0" w:color="auto"/>
                <w:right w:val="none" w:sz="0" w:space="0" w:color="auto"/>
              </w:divBdr>
            </w:div>
          </w:divsChild>
        </w:div>
        <w:div w:id="546380803">
          <w:marLeft w:val="60"/>
          <w:marRight w:val="60"/>
          <w:marTop w:val="100"/>
          <w:marBottom w:val="100"/>
          <w:divBdr>
            <w:top w:val="none" w:sz="0" w:space="0" w:color="auto"/>
            <w:left w:val="none" w:sz="0" w:space="0" w:color="auto"/>
            <w:bottom w:val="none" w:sz="0" w:space="0" w:color="auto"/>
            <w:right w:val="none" w:sz="0" w:space="0" w:color="auto"/>
          </w:divBdr>
          <w:divsChild>
            <w:div w:id="1374581021">
              <w:marLeft w:val="0"/>
              <w:marRight w:val="0"/>
              <w:marTop w:val="0"/>
              <w:marBottom w:val="0"/>
              <w:divBdr>
                <w:top w:val="none" w:sz="0" w:space="0" w:color="auto"/>
                <w:left w:val="none" w:sz="0" w:space="0" w:color="auto"/>
                <w:bottom w:val="none" w:sz="0" w:space="0" w:color="auto"/>
                <w:right w:val="none" w:sz="0" w:space="0" w:color="auto"/>
              </w:divBdr>
            </w:div>
          </w:divsChild>
        </w:div>
        <w:div w:id="1890725105">
          <w:marLeft w:val="60"/>
          <w:marRight w:val="60"/>
          <w:marTop w:val="100"/>
          <w:marBottom w:val="100"/>
          <w:divBdr>
            <w:top w:val="none" w:sz="0" w:space="0" w:color="auto"/>
            <w:left w:val="none" w:sz="0" w:space="0" w:color="auto"/>
            <w:bottom w:val="none" w:sz="0" w:space="0" w:color="auto"/>
            <w:right w:val="none" w:sz="0" w:space="0" w:color="auto"/>
          </w:divBdr>
          <w:divsChild>
            <w:div w:id="922027068">
              <w:marLeft w:val="0"/>
              <w:marRight w:val="0"/>
              <w:marTop w:val="0"/>
              <w:marBottom w:val="0"/>
              <w:divBdr>
                <w:top w:val="none" w:sz="0" w:space="0" w:color="auto"/>
                <w:left w:val="none" w:sz="0" w:space="0" w:color="auto"/>
                <w:bottom w:val="none" w:sz="0" w:space="0" w:color="auto"/>
                <w:right w:val="none" w:sz="0" w:space="0" w:color="auto"/>
              </w:divBdr>
            </w:div>
          </w:divsChild>
        </w:div>
        <w:div w:id="1166290395">
          <w:marLeft w:val="60"/>
          <w:marRight w:val="60"/>
          <w:marTop w:val="100"/>
          <w:marBottom w:val="100"/>
          <w:divBdr>
            <w:top w:val="none" w:sz="0" w:space="0" w:color="auto"/>
            <w:left w:val="none" w:sz="0" w:space="0" w:color="auto"/>
            <w:bottom w:val="none" w:sz="0" w:space="0" w:color="auto"/>
            <w:right w:val="none" w:sz="0" w:space="0" w:color="auto"/>
          </w:divBdr>
          <w:divsChild>
            <w:div w:id="941301067">
              <w:marLeft w:val="0"/>
              <w:marRight w:val="0"/>
              <w:marTop w:val="0"/>
              <w:marBottom w:val="0"/>
              <w:divBdr>
                <w:top w:val="none" w:sz="0" w:space="0" w:color="auto"/>
                <w:left w:val="none" w:sz="0" w:space="0" w:color="auto"/>
                <w:bottom w:val="none" w:sz="0" w:space="0" w:color="auto"/>
                <w:right w:val="none" w:sz="0" w:space="0" w:color="auto"/>
              </w:divBdr>
            </w:div>
          </w:divsChild>
        </w:div>
        <w:div w:id="373428381">
          <w:marLeft w:val="60"/>
          <w:marRight w:val="60"/>
          <w:marTop w:val="100"/>
          <w:marBottom w:val="100"/>
          <w:divBdr>
            <w:top w:val="none" w:sz="0" w:space="0" w:color="auto"/>
            <w:left w:val="none" w:sz="0" w:space="0" w:color="auto"/>
            <w:bottom w:val="none" w:sz="0" w:space="0" w:color="auto"/>
            <w:right w:val="none" w:sz="0" w:space="0" w:color="auto"/>
          </w:divBdr>
          <w:divsChild>
            <w:div w:id="1353646427">
              <w:marLeft w:val="0"/>
              <w:marRight w:val="0"/>
              <w:marTop w:val="0"/>
              <w:marBottom w:val="0"/>
              <w:divBdr>
                <w:top w:val="none" w:sz="0" w:space="0" w:color="auto"/>
                <w:left w:val="none" w:sz="0" w:space="0" w:color="auto"/>
                <w:bottom w:val="none" w:sz="0" w:space="0" w:color="auto"/>
                <w:right w:val="none" w:sz="0" w:space="0" w:color="auto"/>
              </w:divBdr>
            </w:div>
          </w:divsChild>
        </w:div>
        <w:div w:id="1127355106">
          <w:marLeft w:val="60"/>
          <w:marRight w:val="60"/>
          <w:marTop w:val="100"/>
          <w:marBottom w:val="100"/>
          <w:divBdr>
            <w:top w:val="none" w:sz="0" w:space="0" w:color="auto"/>
            <w:left w:val="none" w:sz="0" w:space="0" w:color="auto"/>
            <w:bottom w:val="none" w:sz="0" w:space="0" w:color="auto"/>
            <w:right w:val="none" w:sz="0" w:space="0" w:color="auto"/>
          </w:divBdr>
          <w:divsChild>
            <w:div w:id="1861124083">
              <w:marLeft w:val="0"/>
              <w:marRight w:val="0"/>
              <w:marTop w:val="0"/>
              <w:marBottom w:val="0"/>
              <w:divBdr>
                <w:top w:val="none" w:sz="0" w:space="0" w:color="auto"/>
                <w:left w:val="none" w:sz="0" w:space="0" w:color="auto"/>
                <w:bottom w:val="none" w:sz="0" w:space="0" w:color="auto"/>
                <w:right w:val="none" w:sz="0" w:space="0" w:color="auto"/>
              </w:divBdr>
            </w:div>
          </w:divsChild>
        </w:div>
        <w:div w:id="318312804">
          <w:marLeft w:val="60"/>
          <w:marRight w:val="60"/>
          <w:marTop w:val="100"/>
          <w:marBottom w:val="100"/>
          <w:divBdr>
            <w:top w:val="none" w:sz="0" w:space="0" w:color="auto"/>
            <w:left w:val="none" w:sz="0" w:space="0" w:color="auto"/>
            <w:bottom w:val="none" w:sz="0" w:space="0" w:color="auto"/>
            <w:right w:val="none" w:sz="0" w:space="0" w:color="auto"/>
          </w:divBdr>
          <w:divsChild>
            <w:div w:id="2140875459">
              <w:marLeft w:val="0"/>
              <w:marRight w:val="0"/>
              <w:marTop w:val="0"/>
              <w:marBottom w:val="0"/>
              <w:divBdr>
                <w:top w:val="none" w:sz="0" w:space="0" w:color="auto"/>
                <w:left w:val="none" w:sz="0" w:space="0" w:color="auto"/>
                <w:bottom w:val="none" w:sz="0" w:space="0" w:color="auto"/>
                <w:right w:val="none" w:sz="0" w:space="0" w:color="auto"/>
              </w:divBdr>
            </w:div>
          </w:divsChild>
        </w:div>
        <w:div w:id="167452117">
          <w:marLeft w:val="60"/>
          <w:marRight w:val="60"/>
          <w:marTop w:val="100"/>
          <w:marBottom w:val="100"/>
          <w:divBdr>
            <w:top w:val="none" w:sz="0" w:space="0" w:color="auto"/>
            <w:left w:val="none" w:sz="0" w:space="0" w:color="auto"/>
            <w:bottom w:val="none" w:sz="0" w:space="0" w:color="auto"/>
            <w:right w:val="none" w:sz="0" w:space="0" w:color="auto"/>
          </w:divBdr>
          <w:divsChild>
            <w:div w:id="939291182">
              <w:marLeft w:val="0"/>
              <w:marRight w:val="0"/>
              <w:marTop w:val="0"/>
              <w:marBottom w:val="0"/>
              <w:divBdr>
                <w:top w:val="none" w:sz="0" w:space="0" w:color="auto"/>
                <w:left w:val="none" w:sz="0" w:space="0" w:color="auto"/>
                <w:bottom w:val="none" w:sz="0" w:space="0" w:color="auto"/>
                <w:right w:val="none" w:sz="0" w:space="0" w:color="auto"/>
              </w:divBdr>
            </w:div>
          </w:divsChild>
        </w:div>
        <w:div w:id="1978339687">
          <w:marLeft w:val="60"/>
          <w:marRight w:val="60"/>
          <w:marTop w:val="100"/>
          <w:marBottom w:val="100"/>
          <w:divBdr>
            <w:top w:val="none" w:sz="0" w:space="0" w:color="auto"/>
            <w:left w:val="none" w:sz="0" w:space="0" w:color="auto"/>
            <w:bottom w:val="none" w:sz="0" w:space="0" w:color="auto"/>
            <w:right w:val="none" w:sz="0" w:space="0" w:color="auto"/>
          </w:divBdr>
          <w:divsChild>
            <w:div w:id="25376932">
              <w:marLeft w:val="0"/>
              <w:marRight w:val="0"/>
              <w:marTop w:val="0"/>
              <w:marBottom w:val="0"/>
              <w:divBdr>
                <w:top w:val="none" w:sz="0" w:space="0" w:color="auto"/>
                <w:left w:val="none" w:sz="0" w:space="0" w:color="auto"/>
                <w:bottom w:val="none" w:sz="0" w:space="0" w:color="auto"/>
                <w:right w:val="none" w:sz="0" w:space="0" w:color="auto"/>
              </w:divBdr>
            </w:div>
          </w:divsChild>
        </w:div>
        <w:div w:id="1382097772">
          <w:marLeft w:val="60"/>
          <w:marRight w:val="60"/>
          <w:marTop w:val="100"/>
          <w:marBottom w:val="100"/>
          <w:divBdr>
            <w:top w:val="none" w:sz="0" w:space="0" w:color="auto"/>
            <w:left w:val="none" w:sz="0" w:space="0" w:color="auto"/>
            <w:bottom w:val="none" w:sz="0" w:space="0" w:color="auto"/>
            <w:right w:val="none" w:sz="0" w:space="0" w:color="auto"/>
          </w:divBdr>
          <w:divsChild>
            <w:div w:id="964114848">
              <w:marLeft w:val="0"/>
              <w:marRight w:val="0"/>
              <w:marTop w:val="0"/>
              <w:marBottom w:val="0"/>
              <w:divBdr>
                <w:top w:val="none" w:sz="0" w:space="0" w:color="auto"/>
                <w:left w:val="none" w:sz="0" w:space="0" w:color="auto"/>
                <w:bottom w:val="none" w:sz="0" w:space="0" w:color="auto"/>
                <w:right w:val="none" w:sz="0" w:space="0" w:color="auto"/>
              </w:divBdr>
            </w:div>
          </w:divsChild>
        </w:div>
        <w:div w:id="1685522471">
          <w:marLeft w:val="60"/>
          <w:marRight w:val="60"/>
          <w:marTop w:val="100"/>
          <w:marBottom w:val="100"/>
          <w:divBdr>
            <w:top w:val="none" w:sz="0" w:space="0" w:color="auto"/>
            <w:left w:val="none" w:sz="0" w:space="0" w:color="auto"/>
            <w:bottom w:val="none" w:sz="0" w:space="0" w:color="auto"/>
            <w:right w:val="none" w:sz="0" w:space="0" w:color="auto"/>
          </w:divBdr>
          <w:divsChild>
            <w:div w:id="2093162808">
              <w:marLeft w:val="0"/>
              <w:marRight w:val="0"/>
              <w:marTop w:val="0"/>
              <w:marBottom w:val="0"/>
              <w:divBdr>
                <w:top w:val="none" w:sz="0" w:space="0" w:color="auto"/>
                <w:left w:val="none" w:sz="0" w:space="0" w:color="auto"/>
                <w:bottom w:val="none" w:sz="0" w:space="0" w:color="auto"/>
                <w:right w:val="none" w:sz="0" w:space="0" w:color="auto"/>
              </w:divBdr>
            </w:div>
          </w:divsChild>
        </w:div>
        <w:div w:id="600332745">
          <w:marLeft w:val="60"/>
          <w:marRight w:val="60"/>
          <w:marTop w:val="100"/>
          <w:marBottom w:val="100"/>
          <w:divBdr>
            <w:top w:val="none" w:sz="0" w:space="0" w:color="auto"/>
            <w:left w:val="none" w:sz="0" w:space="0" w:color="auto"/>
            <w:bottom w:val="none" w:sz="0" w:space="0" w:color="auto"/>
            <w:right w:val="none" w:sz="0" w:space="0" w:color="auto"/>
          </w:divBdr>
          <w:divsChild>
            <w:div w:id="1212813424">
              <w:marLeft w:val="0"/>
              <w:marRight w:val="0"/>
              <w:marTop w:val="0"/>
              <w:marBottom w:val="0"/>
              <w:divBdr>
                <w:top w:val="none" w:sz="0" w:space="0" w:color="auto"/>
                <w:left w:val="none" w:sz="0" w:space="0" w:color="auto"/>
                <w:bottom w:val="none" w:sz="0" w:space="0" w:color="auto"/>
                <w:right w:val="none" w:sz="0" w:space="0" w:color="auto"/>
              </w:divBdr>
            </w:div>
          </w:divsChild>
        </w:div>
        <w:div w:id="1774321703">
          <w:marLeft w:val="60"/>
          <w:marRight w:val="60"/>
          <w:marTop w:val="100"/>
          <w:marBottom w:val="100"/>
          <w:divBdr>
            <w:top w:val="none" w:sz="0" w:space="0" w:color="auto"/>
            <w:left w:val="none" w:sz="0" w:space="0" w:color="auto"/>
            <w:bottom w:val="none" w:sz="0" w:space="0" w:color="auto"/>
            <w:right w:val="none" w:sz="0" w:space="0" w:color="auto"/>
          </w:divBdr>
          <w:divsChild>
            <w:div w:id="655261304">
              <w:marLeft w:val="0"/>
              <w:marRight w:val="0"/>
              <w:marTop w:val="0"/>
              <w:marBottom w:val="0"/>
              <w:divBdr>
                <w:top w:val="none" w:sz="0" w:space="0" w:color="auto"/>
                <w:left w:val="none" w:sz="0" w:space="0" w:color="auto"/>
                <w:bottom w:val="none" w:sz="0" w:space="0" w:color="auto"/>
                <w:right w:val="none" w:sz="0" w:space="0" w:color="auto"/>
              </w:divBdr>
            </w:div>
          </w:divsChild>
        </w:div>
        <w:div w:id="1864898938">
          <w:marLeft w:val="60"/>
          <w:marRight w:val="60"/>
          <w:marTop w:val="100"/>
          <w:marBottom w:val="100"/>
          <w:divBdr>
            <w:top w:val="none" w:sz="0" w:space="0" w:color="auto"/>
            <w:left w:val="none" w:sz="0" w:space="0" w:color="auto"/>
            <w:bottom w:val="none" w:sz="0" w:space="0" w:color="auto"/>
            <w:right w:val="none" w:sz="0" w:space="0" w:color="auto"/>
          </w:divBdr>
        </w:div>
        <w:div w:id="431708895">
          <w:marLeft w:val="60"/>
          <w:marRight w:val="60"/>
          <w:marTop w:val="100"/>
          <w:marBottom w:val="100"/>
          <w:divBdr>
            <w:top w:val="none" w:sz="0" w:space="0" w:color="auto"/>
            <w:left w:val="none" w:sz="0" w:space="0" w:color="auto"/>
            <w:bottom w:val="none" w:sz="0" w:space="0" w:color="auto"/>
            <w:right w:val="none" w:sz="0" w:space="0" w:color="auto"/>
          </w:divBdr>
          <w:divsChild>
            <w:div w:id="1538851747">
              <w:marLeft w:val="0"/>
              <w:marRight w:val="0"/>
              <w:marTop w:val="0"/>
              <w:marBottom w:val="0"/>
              <w:divBdr>
                <w:top w:val="none" w:sz="0" w:space="0" w:color="auto"/>
                <w:left w:val="none" w:sz="0" w:space="0" w:color="auto"/>
                <w:bottom w:val="none" w:sz="0" w:space="0" w:color="auto"/>
                <w:right w:val="none" w:sz="0" w:space="0" w:color="auto"/>
              </w:divBdr>
            </w:div>
          </w:divsChild>
        </w:div>
        <w:div w:id="961618697">
          <w:marLeft w:val="60"/>
          <w:marRight w:val="60"/>
          <w:marTop w:val="100"/>
          <w:marBottom w:val="100"/>
          <w:divBdr>
            <w:top w:val="none" w:sz="0" w:space="0" w:color="auto"/>
            <w:left w:val="none" w:sz="0" w:space="0" w:color="auto"/>
            <w:bottom w:val="none" w:sz="0" w:space="0" w:color="auto"/>
            <w:right w:val="none" w:sz="0" w:space="0" w:color="auto"/>
          </w:divBdr>
          <w:divsChild>
            <w:div w:id="1383677854">
              <w:marLeft w:val="0"/>
              <w:marRight w:val="0"/>
              <w:marTop w:val="0"/>
              <w:marBottom w:val="0"/>
              <w:divBdr>
                <w:top w:val="none" w:sz="0" w:space="0" w:color="auto"/>
                <w:left w:val="none" w:sz="0" w:space="0" w:color="auto"/>
                <w:bottom w:val="none" w:sz="0" w:space="0" w:color="auto"/>
                <w:right w:val="none" w:sz="0" w:space="0" w:color="auto"/>
              </w:divBdr>
            </w:div>
          </w:divsChild>
        </w:div>
        <w:div w:id="589703356">
          <w:marLeft w:val="60"/>
          <w:marRight w:val="60"/>
          <w:marTop w:val="100"/>
          <w:marBottom w:val="100"/>
          <w:divBdr>
            <w:top w:val="none" w:sz="0" w:space="0" w:color="auto"/>
            <w:left w:val="none" w:sz="0" w:space="0" w:color="auto"/>
            <w:bottom w:val="none" w:sz="0" w:space="0" w:color="auto"/>
            <w:right w:val="none" w:sz="0" w:space="0" w:color="auto"/>
          </w:divBdr>
          <w:divsChild>
            <w:div w:id="527177737">
              <w:marLeft w:val="0"/>
              <w:marRight w:val="0"/>
              <w:marTop w:val="0"/>
              <w:marBottom w:val="0"/>
              <w:divBdr>
                <w:top w:val="none" w:sz="0" w:space="0" w:color="auto"/>
                <w:left w:val="none" w:sz="0" w:space="0" w:color="auto"/>
                <w:bottom w:val="none" w:sz="0" w:space="0" w:color="auto"/>
                <w:right w:val="none" w:sz="0" w:space="0" w:color="auto"/>
              </w:divBdr>
            </w:div>
          </w:divsChild>
        </w:div>
        <w:div w:id="463037775">
          <w:marLeft w:val="60"/>
          <w:marRight w:val="60"/>
          <w:marTop w:val="100"/>
          <w:marBottom w:val="100"/>
          <w:divBdr>
            <w:top w:val="none" w:sz="0" w:space="0" w:color="auto"/>
            <w:left w:val="none" w:sz="0" w:space="0" w:color="auto"/>
            <w:bottom w:val="none" w:sz="0" w:space="0" w:color="auto"/>
            <w:right w:val="none" w:sz="0" w:space="0" w:color="auto"/>
          </w:divBdr>
          <w:divsChild>
            <w:div w:id="1067800459">
              <w:marLeft w:val="0"/>
              <w:marRight w:val="0"/>
              <w:marTop w:val="0"/>
              <w:marBottom w:val="0"/>
              <w:divBdr>
                <w:top w:val="none" w:sz="0" w:space="0" w:color="auto"/>
                <w:left w:val="none" w:sz="0" w:space="0" w:color="auto"/>
                <w:bottom w:val="none" w:sz="0" w:space="0" w:color="auto"/>
                <w:right w:val="none" w:sz="0" w:space="0" w:color="auto"/>
              </w:divBdr>
            </w:div>
          </w:divsChild>
        </w:div>
        <w:div w:id="123472190">
          <w:marLeft w:val="60"/>
          <w:marRight w:val="60"/>
          <w:marTop w:val="100"/>
          <w:marBottom w:val="100"/>
          <w:divBdr>
            <w:top w:val="none" w:sz="0" w:space="0" w:color="auto"/>
            <w:left w:val="none" w:sz="0" w:space="0" w:color="auto"/>
            <w:bottom w:val="none" w:sz="0" w:space="0" w:color="auto"/>
            <w:right w:val="none" w:sz="0" w:space="0" w:color="auto"/>
          </w:divBdr>
          <w:divsChild>
            <w:div w:id="922763495">
              <w:marLeft w:val="0"/>
              <w:marRight w:val="0"/>
              <w:marTop w:val="0"/>
              <w:marBottom w:val="0"/>
              <w:divBdr>
                <w:top w:val="none" w:sz="0" w:space="0" w:color="auto"/>
                <w:left w:val="none" w:sz="0" w:space="0" w:color="auto"/>
                <w:bottom w:val="none" w:sz="0" w:space="0" w:color="auto"/>
                <w:right w:val="none" w:sz="0" w:space="0" w:color="auto"/>
              </w:divBdr>
            </w:div>
          </w:divsChild>
        </w:div>
        <w:div w:id="291787663">
          <w:marLeft w:val="60"/>
          <w:marRight w:val="60"/>
          <w:marTop w:val="100"/>
          <w:marBottom w:val="100"/>
          <w:divBdr>
            <w:top w:val="none" w:sz="0" w:space="0" w:color="auto"/>
            <w:left w:val="none" w:sz="0" w:space="0" w:color="auto"/>
            <w:bottom w:val="none" w:sz="0" w:space="0" w:color="auto"/>
            <w:right w:val="none" w:sz="0" w:space="0" w:color="auto"/>
          </w:divBdr>
          <w:divsChild>
            <w:div w:id="641352219">
              <w:marLeft w:val="0"/>
              <w:marRight w:val="0"/>
              <w:marTop w:val="0"/>
              <w:marBottom w:val="0"/>
              <w:divBdr>
                <w:top w:val="none" w:sz="0" w:space="0" w:color="auto"/>
                <w:left w:val="none" w:sz="0" w:space="0" w:color="auto"/>
                <w:bottom w:val="none" w:sz="0" w:space="0" w:color="auto"/>
                <w:right w:val="none" w:sz="0" w:space="0" w:color="auto"/>
              </w:divBdr>
            </w:div>
          </w:divsChild>
        </w:div>
        <w:div w:id="1813255206">
          <w:marLeft w:val="60"/>
          <w:marRight w:val="60"/>
          <w:marTop w:val="100"/>
          <w:marBottom w:val="100"/>
          <w:divBdr>
            <w:top w:val="none" w:sz="0" w:space="0" w:color="auto"/>
            <w:left w:val="none" w:sz="0" w:space="0" w:color="auto"/>
            <w:bottom w:val="none" w:sz="0" w:space="0" w:color="auto"/>
            <w:right w:val="none" w:sz="0" w:space="0" w:color="auto"/>
          </w:divBdr>
          <w:divsChild>
            <w:div w:id="1044254030">
              <w:marLeft w:val="0"/>
              <w:marRight w:val="0"/>
              <w:marTop w:val="0"/>
              <w:marBottom w:val="0"/>
              <w:divBdr>
                <w:top w:val="none" w:sz="0" w:space="0" w:color="auto"/>
                <w:left w:val="none" w:sz="0" w:space="0" w:color="auto"/>
                <w:bottom w:val="none" w:sz="0" w:space="0" w:color="auto"/>
                <w:right w:val="none" w:sz="0" w:space="0" w:color="auto"/>
              </w:divBdr>
            </w:div>
          </w:divsChild>
        </w:div>
        <w:div w:id="39089948">
          <w:marLeft w:val="60"/>
          <w:marRight w:val="60"/>
          <w:marTop w:val="100"/>
          <w:marBottom w:val="100"/>
          <w:divBdr>
            <w:top w:val="none" w:sz="0" w:space="0" w:color="auto"/>
            <w:left w:val="none" w:sz="0" w:space="0" w:color="auto"/>
            <w:bottom w:val="none" w:sz="0" w:space="0" w:color="auto"/>
            <w:right w:val="none" w:sz="0" w:space="0" w:color="auto"/>
          </w:divBdr>
          <w:divsChild>
            <w:div w:id="89594655">
              <w:marLeft w:val="0"/>
              <w:marRight w:val="0"/>
              <w:marTop w:val="0"/>
              <w:marBottom w:val="0"/>
              <w:divBdr>
                <w:top w:val="none" w:sz="0" w:space="0" w:color="auto"/>
                <w:left w:val="none" w:sz="0" w:space="0" w:color="auto"/>
                <w:bottom w:val="none" w:sz="0" w:space="0" w:color="auto"/>
                <w:right w:val="none" w:sz="0" w:space="0" w:color="auto"/>
              </w:divBdr>
            </w:div>
          </w:divsChild>
        </w:div>
        <w:div w:id="274217192">
          <w:marLeft w:val="60"/>
          <w:marRight w:val="60"/>
          <w:marTop w:val="100"/>
          <w:marBottom w:val="100"/>
          <w:divBdr>
            <w:top w:val="none" w:sz="0" w:space="0" w:color="auto"/>
            <w:left w:val="none" w:sz="0" w:space="0" w:color="auto"/>
            <w:bottom w:val="none" w:sz="0" w:space="0" w:color="auto"/>
            <w:right w:val="none" w:sz="0" w:space="0" w:color="auto"/>
          </w:divBdr>
          <w:divsChild>
            <w:div w:id="493113126">
              <w:marLeft w:val="0"/>
              <w:marRight w:val="0"/>
              <w:marTop w:val="0"/>
              <w:marBottom w:val="0"/>
              <w:divBdr>
                <w:top w:val="none" w:sz="0" w:space="0" w:color="auto"/>
                <w:left w:val="none" w:sz="0" w:space="0" w:color="auto"/>
                <w:bottom w:val="none" w:sz="0" w:space="0" w:color="auto"/>
                <w:right w:val="none" w:sz="0" w:space="0" w:color="auto"/>
              </w:divBdr>
            </w:div>
          </w:divsChild>
        </w:div>
        <w:div w:id="2011717185">
          <w:marLeft w:val="60"/>
          <w:marRight w:val="60"/>
          <w:marTop w:val="100"/>
          <w:marBottom w:val="100"/>
          <w:divBdr>
            <w:top w:val="none" w:sz="0" w:space="0" w:color="auto"/>
            <w:left w:val="none" w:sz="0" w:space="0" w:color="auto"/>
            <w:bottom w:val="none" w:sz="0" w:space="0" w:color="auto"/>
            <w:right w:val="none" w:sz="0" w:space="0" w:color="auto"/>
          </w:divBdr>
          <w:divsChild>
            <w:div w:id="746222329">
              <w:marLeft w:val="0"/>
              <w:marRight w:val="0"/>
              <w:marTop w:val="0"/>
              <w:marBottom w:val="0"/>
              <w:divBdr>
                <w:top w:val="none" w:sz="0" w:space="0" w:color="auto"/>
                <w:left w:val="none" w:sz="0" w:space="0" w:color="auto"/>
                <w:bottom w:val="none" w:sz="0" w:space="0" w:color="auto"/>
                <w:right w:val="none" w:sz="0" w:space="0" w:color="auto"/>
              </w:divBdr>
            </w:div>
          </w:divsChild>
        </w:div>
        <w:div w:id="1274172236">
          <w:marLeft w:val="60"/>
          <w:marRight w:val="60"/>
          <w:marTop w:val="100"/>
          <w:marBottom w:val="100"/>
          <w:divBdr>
            <w:top w:val="none" w:sz="0" w:space="0" w:color="auto"/>
            <w:left w:val="none" w:sz="0" w:space="0" w:color="auto"/>
            <w:bottom w:val="none" w:sz="0" w:space="0" w:color="auto"/>
            <w:right w:val="none" w:sz="0" w:space="0" w:color="auto"/>
          </w:divBdr>
          <w:divsChild>
            <w:div w:id="2007399488">
              <w:marLeft w:val="0"/>
              <w:marRight w:val="0"/>
              <w:marTop w:val="0"/>
              <w:marBottom w:val="0"/>
              <w:divBdr>
                <w:top w:val="none" w:sz="0" w:space="0" w:color="auto"/>
                <w:left w:val="none" w:sz="0" w:space="0" w:color="auto"/>
                <w:bottom w:val="none" w:sz="0" w:space="0" w:color="auto"/>
                <w:right w:val="none" w:sz="0" w:space="0" w:color="auto"/>
              </w:divBdr>
            </w:div>
          </w:divsChild>
        </w:div>
        <w:div w:id="1059088275">
          <w:marLeft w:val="60"/>
          <w:marRight w:val="60"/>
          <w:marTop w:val="100"/>
          <w:marBottom w:val="100"/>
          <w:divBdr>
            <w:top w:val="none" w:sz="0" w:space="0" w:color="auto"/>
            <w:left w:val="none" w:sz="0" w:space="0" w:color="auto"/>
            <w:bottom w:val="none" w:sz="0" w:space="0" w:color="auto"/>
            <w:right w:val="none" w:sz="0" w:space="0" w:color="auto"/>
          </w:divBdr>
          <w:divsChild>
            <w:div w:id="510877758">
              <w:marLeft w:val="0"/>
              <w:marRight w:val="0"/>
              <w:marTop w:val="0"/>
              <w:marBottom w:val="0"/>
              <w:divBdr>
                <w:top w:val="none" w:sz="0" w:space="0" w:color="auto"/>
                <w:left w:val="none" w:sz="0" w:space="0" w:color="auto"/>
                <w:bottom w:val="none" w:sz="0" w:space="0" w:color="auto"/>
                <w:right w:val="none" w:sz="0" w:space="0" w:color="auto"/>
              </w:divBdr>
            </w:div>
          </w:divsChild>
        </w:div>
        <w:div w:id="512887987">
          <w:marLeft w:val="60"/>
          <w:marRight w:val="60"/>
          <w:marTop w:val="100"/>
          <w:marBottom w:val="100"/>
          <w:divBdr>
            <w:top w:val="none" w:sz="0" w:space="0" w:color="auto"/>
            <w:left w:val="none" w:sz="0" w:space="0" w:color="auto"/>
            <w:bottom w:val="none" w:sz="0" w:space="0" w:color="auto"/>
            <w:right w:val="none" w:sz="0" w:space="0" w:color="auto"/>
          </w:divBdr>
          <w:divsChild>
            <w:div w:id="393627450">
              <w:marLeft w:val="0"/>
              <w:marRight w:val="0"/>
              <w:marTop w:val="0"/>
              <w:marBottom w:val="0"/>
              <w:divBdr>
                <w:top w:val="none" w:sz="0" w:space="0" w:color="auto"/>
                <w:left w:val="none" w:sz="0" w:space="0" w:color="auto"/>
                <w:bottom w:val="none" w:sz="0" w:space="0" w:color="auto"/>
                <w:right w:val="none" w:sz="0" w:space="0" w:color="auto"/>
              </w:divBdr>
            </w:div>
          </w:divsChild>
        </w:div>
        <w:div w:id="853225831">
          <w:marLeft w:val="60"/>
          <w:marRight w:val="60"/>
          <w:marTop w:val="100"/>
          <w:marBottom w:val="100"/>
          <w:divBdr>
            <w:top w:val="none" w:sz="0" w:space="0" w:color="auto"/>
            <w:left w:val="none" w:sz="0" w:space="0" w:color="auto"/>
            <w:bottom w:val="none" w:sz="0" w:space="0" w:color="auto"/>
            <w:right w:val="none" w:sz="0" w:space="0" w:color="auto"/>
          </w:divBdr>
          <w:divsChild>
            <w:div w:id="1305699350">
              <w:marLeft w:val="0"/>
              <w:marRight w:val="0"/>
              <w:marTop w:val="0"/>
              <w:marBottom w:val="0"/>
              <w:divBdr>
                <w:top w:val="none" w:sz="0" w:space="0" w:color="auto"/>
                <w:left w:val="none" w:sz="0" w:space="0" w:color="auto"/>
                <w:bottom w:val="none" w:sz="0" w:space="0" w:color="auto"/>
                <w:right w:val="none" w:sz="0" w:space="0" w:color="auto"/>
              </w:divBdr>
            </w:div>
          </w:divsChild>
        </w:div>
        <w:div w:id="691690180">
          <w:marLeft w:val="60"/>
          <w:marRight w:val="60"/>
          <w:marTop w:val="100"/>
          <w:marBottom w:val="100"/>
          <w:divBdr>
            <w:top w:val="none" w:sz="0" w:space="0" w:color="auto"/>
            <w:left w:val="none" w:sz="0" w:space="0" w:color="auto"/>
            <w:bottom w:val="none" w:sz="0" w:space="0" w:color="auto"/>
            <w:right w:val="none" w:sz="0" w:space="0" w:color="auto"/>
          </w:divBdr>
          <w:divsChild>
            <w:div w:id="1125469814">
              <w:marLeft w:val="0"/>
              <w:marRight w:val="0"/>
              <w:marTop w:val="0"/>
              <w:marBottom w:val="0"/>
              <w:divBdr>
                <w:top w:val="none" w:sz="0" w:space="0" w:color="auto"/>
                <w:left w:val="none" w:sz="0" w:space="0" w:color="auto"/>
                <w:bottom w:val="none" w:sz="0" w:space="0" w:color="auto"/>
                <w:right w:val="none" w:sz="0" w:space="0" w:color="auto"/>
              </w:divBdr>
            </w:div>
          </w:divsChild>
        </w:div>
        <w:div w:id="110586859">
          <w:marLeft w:val="60"/>
          <w:marRight w:val="60"/>
          <w:marTop w:val="100"/>
          <w:marBottom w:val="100"/>
          <w:divBdr>
            <w:top w:val="none" w:sz="0" w:space="0" w:color="auto"/>
            <w:left w:val="none" w:sz="0" w:space="0" w:color="auto"/>
            <w:bottom w:val="none" w:sz="0" w:space="0" w:color="auto"/>
            <w:right w:val="none" w:sz="0" w:space="0" w:color="auto"/>
          </w:divBdr>
          <w:divsChild>
            <w:div w:id="1107578138">
              <w:marLeft w:val="0"/>
              <w:marRight w:val="0"/>
              <w:marTop w:val="0"/>
              <w:marBottom w:val="0"/>
              <w:divBdr>
                <w:top w:val="none" w:sz="0" w:space="0" w:color="auto"/>
                <w:left w:val="none" w:sz="0" w:space="0" w:color="auto"/>
                <w:bottom w:val="none" w:sz="0" w:space="0" w:color="auto"/>
                <w:right w:val="none" w:sz="0" w:space="0" w:color="auto"/>
              </w:divBdr>
            </w:div>
          </w:divsChild>
        </w:div>
        <w:div w:id="1025865156">
          <w:marLeft w:val="60"/>
          <w:marRight w:val="60"/>
          <w:marTop w:val="100"/>
          <w:marBottom w:val="100"/>
          <w:divBdr>
            <w:top w:val="none" w:sz="0" w:space="0" w:color="auto"/>
            <w:left w:val="none" w:sz="0" w:space="0" w:color="auto"/>
            <w:bottom w:val="none" w:sz="0" w:space="0" w:color="auto"/>
            <w:right w:val="none" w:sz="0" w:space="0" w:color="auto"/>
          </w:divBdr>
          <w:divsChild>
            <w:div w:id="1061514296">
              <w:marLeft w:val="0"/>
              <w:marRight w:val="0"/>
              <w:marTop w:val="0"/>
              <w:marBottom w:val="0"/>
              <w:divBdr>
                <w:top w:val="none" w:sz="0" w:space="0" w:color="auto"/>
                <w:left w:val="none" w:sz="0" w:space="0" w:color="auto"/>
                <w:bottom w:val="none" w:sz="0" w:space="0" w:color="auto"/>
                <w:right w:val="none" w:sz="0" w:space="0" w:color="auto"/>
              </w:divBdr>
            </w:div>
          </w:divsChild>
        </w:div>
        <w:div w:id="1411584395">
          <w:marLeft w:val="60"/>
          <w:marRight w:val="60"/>
          <w:marTop w:val="100"/>
          <w:marBottom w:val="100"/>
          <w:divBdr>
            <w:top w:val="none" w:sz="0" w:space="0" w:color="auto"/>
            <w:left w:val="none" w:sz="0" w:space="0" w:color="auto"/>
            <w:bottom w:val="none" w:sz="0" w:space="0" w:color="auto"/>
            <w:right w:val="none" w:sz="0" w:space="0" w:color="auto"/>
          </w:divBdr>
          <w:divsChild>
            <w:div w:id="94519319">
              <w:marLeft w:val="0"/>
              <w:marRight w:val="0"/>
              <w:marTop w:val="0"/>
              <w:marBottom w:val="0"/>
              <w:divBdr>
                <w:top w:val="none" w:sz="0" w:space="0" w:color="auto"/>
                <w:left w:val="none" w:sz="0" w:space="0" w:color="auto"/>
                <w:bottom w:val="none" w:sz="0" w:space="0" w:color="auto"/>
                <w:right w:val="none" w:sz="0" w:space="0" w:color="auto"/>
              </w:divBdr>
            </w:div>
          </w:divsChild>
        </w:div>
        <w:div w:id="292910032">
          <w:marLeft w:val="60"/>
          <w:marRight w:val="60"/>
          <w:marTop w:val="100"/>
          <w:marBottom w:val="100"/>
          <w:divBdr>
            <w:top w:val="none" w:sz="0" w:space="0" w:color="auto"/>
            <w:left w:val="none" w:sz="0" w:space="0" w:color="auto"/>
            <w:bottom w:val="none" w:sz="0" w:space="0" w:color="auto"/>
            <w:right w:val="none" w:sz="0" w:space="0" w:color="auto"/>
          </w:divBdr>
          <w:divsChild>
            <w:div w:id="490826690">
              <w:marLeft w:val="0"/>
              <w:marRight w:val="0"/>
              <w:marTop w:val="0"/>
              <w:marBottom w:val="0"/>
              <w:divBdr>
                <w:top w:val="none" w:sz="0" w:space="0" w:color="auto"/>
                <w:left w:val="none" w:sz="0" w:space="0" w:color="auto"/>
                <w:bottom w:val="none" w:sz="0" w:space="0" w:color="auto"/>
                <w:right w:val="none" w:sz="0" w:space="0" w:color="auto"/>
              </w:divBdr>
            </w:div>
          </w:divsChild>
        </w:div>
        <w:div w:id="620770700">
          <w:marLeft w:val="60"/>
          <w:marRight w:val="60"/>
          <w:marTop w:val="100"/>
          <w:marBottom w:val="100"/>
          <w:divBdr>
            <w:top w:val="none" w:sz="0" w:space="0" w:color="auto"/>
            <w:left w:val="none" w:sz="0" w:space="0" w:color="auto"/>
            <w:bottom w:val="none" w:sz="0" w:space="0" w:color="auto"/>
            <w:right w:val="none" w:sz="0" w:space="0" w:color="auto"/>
          </w:divBdr>
          <w:divsChild>
            <w:div w:id="193662978">
              <w:marLeft w:val="0"/>
              <w:marRight w:val="0"/>
              <w:marTop w:val="0"/>
              <w:marBottom w:val="0"/>
              <w:divBdr>
                <w:top w:val="none" w:sz="0" w:space="0" w:color="auto"/>
                <w:left w:val="none" w:sz="0" w:space="0" w:color="auto"/>
                <w:bottom w:val="none" w:sz="0" w:space="0" w:color="auto"/>
                <w:right w:val="none" w:sz="0" w:space="0" w:color="auto"/>
              </w:divBdr>
            </w:div>
          </w:divsChild>
        </w:div>
        <w:div w:id="1149327083">
          <w:marLeft w:val="60"/>
          <w:marRight w:val="60"/>
          <w:marTop w:val="100"/>
          <w:marBottom w:val="100"/>
          <w:divBdr>
            <w:top w:val="none" w:sz="0" w:space="0" w:color="auto"/>
            <w:left w:val="none" w:sz="0" w:space="0" w:color="auto"/>
            <w:bottom w:val="none" w:sz="0" w:space="0" w:color="auto"/>
            <w:right w:val="none" w:sz="0" w:space="0" w:color="auto"/>
          </w:divBdr>
          <w:divsChild>
            <w:div w:id="1284578087">
              <w:marLeft w:val="0"/>
              <w:marRight w:val="0"/>
              <w:marTop w:val="0"/>
              <w:marBottom w:val="0"/>
              <w:divBdr>
                <w:top w:val="none" w:sz="0" w:space="0" w:color="auto"/>
                <w:left w:val="none" w:sz="0" w:space="0" w:color="auto"/>
                <w:bottom w:val="none" w:sz="0" w:space="0" w:color="auto"/>
                <w:right w:val="none" w:sz="0" w:space="0" w:color="auto"/>
              </w:divBdr>
            </w:div>
          </w:divsChild>
        </w:div>
        <w:div w:id="1639535144">
          <w:marLeft w:val="60"/>
          <w:marRight w:val="60"/>
          <w:marTop w:val="100"/>
          <w:marBottom w:val="100"/>
          <w:divBdr>
            <w:top w:val="none" w:sz="0" w:space="0" w:color="auto"/>
            <w:left w:val="none" w:sz="0" w:space="0" w:color="auto"/>
            <w:bottom w:val="none" w:sz="0" w:space="0" w:color="auto"/>
            <w:right w:val="none" w:sz="0" w:space="0" w:color="auto"/>
          </w:divBdr>
          <w:divsChild>
            <w:div w:id="427312128">
              <w:marLeft w:val="0"/>
              <w:marRight w:val="0"/>
              <w:marTop w:val="0"/>
              <w:marBottom w:val="0"/>
              <w:divBdr>
                <w:top w:val="none" w:sz="0" w:space="0" w:color="auto"/>
                <w:left w:val="none" w:sz="0" w:space="0" w:color="auto"/>
                <w:bottom w:val="none" w:sz="0" w:space="0" w:color="auto"/>
                <w:right w:val="none" w:sz="0" w:space="0" w:color="auto"/>
              </w:divBdr>
            </w:div>
          </w:divsChild>
        </w:div>
        <w:div w:id="404495026">
          <w:marLeft w:val="60"/>
          <w:marRight w:val="60"/>
          <w:marTop w:val="100"/>
          <w:marBottom w:val="100"/>
          <w:divBdr>
            <w:top w:val="none" w:sz="0" w:space="0" w:color="auto"/>
            <w:left w:val="none" w:sz="0" w:space="0" w:color="auto"/>
            <w:bottom w:val="none" w:sz="0" w:space="0" w:color="auto"/>
            <w:right w:val="none" w:sz="0" w:space="0" w:color="auto"/>
          </w:divBdr>
          <w:divsChild>
            <w:div w:id="2031294299">
              <w:marLeft w:val="0"/>
              <w:marRight w:val="0"/>
              <w:marTop w:val="0"/>
              <w:marBottom w:val="0"/>
              <w:divBdr>
                <w:top w:val="none" w:sz="0" w:space="0" w:color="auto"/>
                <w:left w:val="none" w:sz="0" w:space="0" w:color="auto"/>
                <w:bottom w:val="none" w:sz="0" w:space="0" w:color="auto"/>
                <w:right w:val="none" w:sz="0" w:space="0" w:color="auto"/>
              </w:divBdr>
            </w:div>
          </w:divsChild>
        </w:div>
        <w:div w:id="573903985">
          <w:marLeft w:val="60"/>
          <w:marRight w:val="60"/>
          <w:marTop w:val="100"/>
          <w:marBottom w:val="100"/>
          <w:divBdr>
            <w:top w:val="none" w:sz="0" w:space="0" w:color="auto"/>
            <w:left w:val="none" w:sz="0" w:space="0" w:color="auto"/>
            <w:bottom w:val="none" w:sz="0" w:space="0" w:color="auto"/>
            <w:right w:val="none" w:sz="0" w:space="0" w:color="auto"/>
          </w:divBdr>
          <w:divsChild>
            <w:div w:id="969285632">
              <w:marLeft w:val="0"/>
              <w:marRight w:val="0"/>
              <w:marTop w:val="0"/>
              <w:marBottom w:val="0"/>
              <w:divBdr>
                <w:top w:val="none" w:sz="0" w:space="0" w:color="auto"/>
                <w:left w:val="none" w:sz="0" w:space="0" w:color="auto"/>
                <w:bottom w:val="none" w:sz="0" w:space="0" w:color="auto"/>
                <w:right w:val="none" w:sz="0" w:space="0" w:color="auto"/>
              </w:divBdr>
            </w:div>
          </w:divsChild>
        </w:div>
        <w:div w:id="968971612">
          <w:marLeft w:val="60"/>
          <w:marRight w:val="60"/>
          <w:marTop w:val="100"/>
          <w:marBottom w:val="100"/>
          <w:divBdr>
            <w:top w:val="none" w:sz="0" w:space="0" w:color="auto"/>
            <w:left w:val="none" w:sz="0" w:space="0" w:color="auto"/>
            <w:bottom w:val="none" w:sz="0" w:space="0" w:color="auto"/>
            <w:right w:val="none" w:sz="0" w:space="0" w:color="auto"/>
          </w:divBdr>
          <w:divsChild>
            <w:div w:id="1224945505">
              <w:marLeft w:val="0"/>
              <w:marRight w:val="0"/>
              <w:marTop w:val="0"/>
              <w:marBottom w:val="0"/>
              <w:divBdr>
                <w:top w:val="none" w:sz="0" w:space="0" w:color="auto"/>
                <w:left w:val="none" w:sz="0" w:space="0" w:color="auto"/>
                <w:bottom w:val="none" w:sz="0" w:space="0" w:color="auto"/>
                <w:right w:val="none" w:sz="0" w:space="0" w:color="auto"/>
              </w:divBdr>
            </w:div>
          </w:divsChild>
        </w:div>
        <w:div w:id="1828280819">
          <w:marLeft w:val="60"/>
          <w:marRight w:val="60"/>
          <w:marTop w:val="100"/>
          <w:marBottom w:val="100"/>
          <w:divBdr>
            <w:top w:val="none" w:sz="0" w:space="0" w:color="auto"/>
            <w:left w:val="none" w:sz="0" w:space="0" w:color="auto"/>
            <w:bottom w:val="none" w:sz="0" w:space="0" w:color="auto"/>
            <w:right w:val="none" w:sz="0" w:space="0" w:color="auto"/>
          </w:divBdr>
          <w:divsChild>
            <w:div w:id="1085883756">
              <w:marLeft w:val="0"/>
              <w:marRight w:val="0"/>
              <w:marTop w:val="0"/>
              <w:marBottom w:val="0"/>
              <w:divBdr>
                <w:top w:val="none" w:sz="0" w:space="0" w:color="auto"/>
                <w:left w:val="none" w:sz="0" w:space="0" w:color="auto"/>
                <w:bottom w:val="none" w:sz="0" w:space="0" w:color="auto"/>
                <w:right w:val="none" w:sz="0" w:space="0" w:color="auto"/>
              </w:divBdr>
            </w:div>
          </w:divsChild>
        </w:div>
        <w:div w:id="1539007898">
          <w:marLeft w:val="60"/>
          <w:marRight w:val="60"/>
          <w:marTop w:val="100"/>
          <w:marBottom w:val="100"/>
          <w:divBdr>
            <w:top w:val="none" w:sz="0" w:space="0" w:color="auto"/>
            <w:left w:val="none" w:sz="0" w:space="0" w:color="auto"/>
            <w:bottom w:val="none" w:sz="0" w:space="0" w:color="auto"/>
            <w:right w:val="none" w:sz="0" w:space="0" w:color="auto"/>
          </w:divBdr>
        </w:div>
        <w:div w:id="8027787">
          <w:marLeft w:val="60"/>
          <w:marRight w:val="60"/>
          <w:marTop w:val="100"/>
          <w:marBottom w:val="100"/>
          <w:divBdr>
            <w:top w:val="none" w:sz="0" w:space="0" w:color="auto"/>
            <w:left w:val="none" w:sz="0" w:space="0" w:color="auto"/>
            <w:bottom w:val="none" w:sz="0" w:space="0" w:color="auto"/>
            <w:right w:val="none" w:sz="0" w:space="0" w:color="auto"/>
          </w:divBdr>
          <w:divsChild>
            <w:div w:id="1654412140">
              <w:marLeft w:val="0"/>
              <w:marRight w:val="0"/>
              <w:marTop w:val="0"/>
              <w:marBottom w:val="0"/>
              <w:divBdr>
                <w:top w:val="none" w:sz="0" w:space="0" w:color="auto"/>
                <w:left w:val="none" w:sz="0" w:space="0" w:color="auto"/>
                <w:bottom w:val="none" w:sz="0" w:space="0" w:color="auto"/>
                <w:right w:val="none" w:sz="0" w:space="0" w:color="auto"/>
              </w:divBdr>
            </w:div>
          </w:divsChild>
        </w:div>
        <w:div w:id="1214385916">
          <w:marLeft w:val="60"/>
          <w:marRight w:val="60"/>
          <w:marTop w:val="100"/>
          <w:marBottom w:val="100"/>
          <w:divBdr>
            <w:top w:val="none" w:sz="0" w:space="0" w:color="auto"/>
            <w:left w:val="none" w:sz="0" w:space="0" w:color="auto"/>
            <w:bottom w:val="none" w:sz="0" w:space="0" w:color="auto"/>
            <w:right w:val="none" w:sz="0" w:space="0" w:color="auto"/>
          </w:divBdr>
          <w:divsChild>
            <w:div w:id="894856765">
              <w:marLeft w:val="0"/>
              <w:marRight w:val="0"/>
              <w:marTop w:val="0"/>
              <w:marBottom w:val="0"/>
              <w:divBdr>
                <w:top w:val="none" w:sz="0" w:space="0" w:color="auto"/>
                <w:left w:val="none" w:sz="0" w:space="0" w:color="auto"/>
                <w:bottom w:val="none" w:sz="0" w:space="0" w:color="auto"/>
                <w:right w:val="none" w:sz="0" w:space="0" w:color="auto"/>
              </w:divBdr>
            </w:div>
          </w:divsChild>
        </w:div>
        <w:div w:id="1277446150">
          <w:marLeft w:val="60"/>
          <w:marRight w:val="60"/>
          <w:marTop w:val="100"/>
          <w:marBottom w:val="100"/>
          <w:divBdr>
            <w:top w:val="none" w:sz="0" w:space="0" w:color="auto"/>
            <w:left w:val="none" w:sz="0" w:space="0" w:color="auto"/>
            <w:bottom w:val="none" w:sz="0" w:space="0" w:color="auto"/>
            <w:right w:val="none" w:sz="0" w:space="0" w:color="auto"/>
          </w:divBdr>
          <w:divsChild>
            <w:div w:id="1813785051">
              <w:marLeft w:val="0"/>
              <w:marRight w:val="0"/>
              <w:marTop w:val="0"/>
              <w:marBottom w:val="0"/>
              <w:divBdr>
                <w:top w:val="none" w:sz="0" w:space="0" w:color="auto"/>
                <w:left w:val="none" w:sz="0" w:space="0" w:color="auto"/>
                <w:bottom w:val="none" w:sz="0" w:space="0" w:color="auto"/>
                <w:right w:val="none" w:sz="0" w:space="0" w:color="auto"/>
              </w:divBdr>
            </w:div>
          </w:divsChild>
        </w:div>
        <w:div w:id="995494172">
          <w:marLeft w:val="60"/>
          <w:marRight w:val="60"/>
          <w:marTop w:val="100"/>
          <w:marBottom w:val="100"/>
          <w:divBdr>
            <w:top w:val="none" w:sz="0" w:space="0" w:color="auto"/>
            <w:left w:val="none" w:sz="0" w:space="0" w:color="auto"/>
            <w:bottom w:val="none" w:sz="0" w:space="0" w:color="auto"/>
            <w:right w:val="none" w:sz="0" w:space="0" w:color="auto"/>
          </w:divBdr>
          <w:divsChild>
            <w:div w:id="551112070">
              <w:marLeft w:val="0"/>
              <w:marRight w:val="0"/>
              <w:marTop w:val="0"/>
              <w:marBottom w:val="0"/>
              <w:divBdr>
                <w:top w:val="none" w:sz="0" w:space="0" w:color="auto"/>
                <w:left w:val="none" w:sz="0" w:space="0" w:color="auto"/>
                <w:bottom w:val="none" w:sz="0" w:space="0" w:color="auto"/>
                <w:right w:val="none" w:sz="0" w:space="0" w:color="auto"/>
              </w:divBdr>
            </w:div>
          </w:divsChild>
        </w:div>
        <w:div w:id="1942951940">
          <w:marLeft w:val="60"/>
          <w:marRight w:val="60"/>
          <w:marTop w:val="100"/>
          <w:marBottom w:val="100"/>
          <w:divBdr>
            <w:top w:val="none" w:sz="0" w:space="0" w:color="auto"/>
            <w:left w:val="none" w:sz="0" w:space="0" w:color="auto"/>
            <w:bottom w:val="none" w:sz="0" w:space="0" w:color="auto"/>
            <w:right w:val="none" w:sz="0" w:space="0" w:color="auto"/>
          </w:divBdr>
          <w:divsChild>
            <w:div w:id="109933045">
              <w:marLeft w:val="0"/>
              <w:marRight w:val="0"/>
              <w:marTop w:val="0"/>
              <w:marBottom w:val="0"/>
              <w:divBdr>
                <w:top w:val="none" w:sz="0" w:space="0" w:color="auto"/>
                <w:left w:val="none" w:sz="0" w:space="0" w:color="auto"/>
                <w:bottom w:val="none" w:sz="0" w:space="0" w:color="auto"/>
                <w:right w:val="none" w:sz="0" w:space="0" w:color="auto"/>
              </w:divBdr>
            </w:div>
          </w:divsChild>
        </w:div>
        <w:div w:id="1746605173">
          <w:marLeft w:val="60"/>
          <w:marRight w:val="60"/>
          <w:marTop w:val="100"/>
          <w:marBottom w:val="100"/>
          <w:divBdr>
            <w:top w:val="none" w:sz="0" w:space="0" w:color="auto"/>
            <w:left w:val="none" w:sz="0" w:space="0" w:color="auto"/>
            <w:bottom w:val="none" w:sz="0" w:space="0" w:color="auto"/>
            <w:right w:val="none" w:sz="0" w:space="0" w:color="auto"/>
          </w:divBdr>
          <w:divsChild>
            <w:div w:id="1792018051">
              <w:marLeft w:val="0"/>
              <w:marRight w:val="0"/>
              <w:marTop w:val="0"/>
              <w:marBottom w:val="0"/>
              <w:divBdr>
                <w:top w:val="none" w:sz="0" w:space="0" w:color="auto"/>
                <w:left w:val="none" w:sz="0" w:space="0" w:color="auto"/>
                <w:bottom w:val="none" w:sz="0" w:space="0" w:color="auto"/>
                <w:right w:val="none" w:sz="0" w:space="0" w:color="auto"/>
              </w:divBdr>
            </w:div>
          </w:divsChild>
        </w:div>
        <w:div w:id="560480915">
          <w:marLeft w:val="60"/>
          <w:marRight w:val="60"/>
          <w:marTop w:val="100"/>
          <w:marBottom w:val="100"/>
          <w:divBdr>
            <w:top w:val="none" w:sz="0" w:space="0" w:color="auto"/>
            <w:left w:val="none" w:sz="0" w:space="0" w:color="auto"/>
            <w:bottom w:val="none" w:sz="0" w:space="0" w:color="auto"/>
            <w:right w:val="none" w:sz="0" w:space="0" w:color="auto"/>
          </w:divBdr>
          <w:divsChild>
            <w:div w:id="1474978640">
              <w:marLeft w:val="0"/>
              <w:marRight w:val="0"/>
              <w:marTop w:val="0"/>
              <w:marBottom w:val="0"/>
              <w:divBdr>
                <w:top w:val="none" w:sz="0" w:space="0" w:color="auto"/>
                <w:left w:val="none" w:sz="0" w:space="0" w:color="auto"/>
                <w:bottom w:val="none" w:sz="0" w:space="0" w:color="auto"/>
                <w:right w:val="none" w:sz="0" w:space="0" w:color="auto"/>
              </w:divBdr>
            </w:div>
          </w:divsChild>
        </w:div>
        <w:div w:id="935669226">
          <w:marLeft w:val="60"/>
          <w:marRight w:val="60"/>
          <w:marTop w:val="100"/>
          <w:marBottom w:val="100"/>
          <w:divBdr>
            <w:top w:val="none" w:sz="0" w:space="0" w:color="auto"/>
            <w:left w:val="none" w:sz="0" w:space="0" w:color="auto"/>
            <w:bottom w:val="none" w:sz="0" w:space="0" w:color="auto"/>
            <w:right w:val="none" w:sz="0" w:space="0" w:color="auto"/>
          </w:divBdr>
          <w:divsChild>
            <w:div w:id="376704339">
              <w:marLeft w:val="0"/>
              <w:marRight w:val="0"/>
              <w:marTop w:val="0"/>
              <w:marBottom w:val="0"/>
              <w:divBdr>
                <w:top w:val="none" w:sz="0" w:space="0" w:color="auto"/>
                <w:left w:val="none" w:sz="0" w:space="0" w:color="auto"/>
                <w:bottom w:val="none" w:sz="0" w:space="0" w:color="auto"/>
                <w:right w:val="none" w:sz="0" w:space="0" w:color="auto"/>
              </w:divBdr>
            </w:div>
          </w:divsChild>
        </w:div>
        <w:div w:id="602223900">
          <w:marLeft w:val="60"/>
          <w:marRight w:val="60"/>
          <w:marTop w:val="100"/>
          <w:marBottom w:val="100"/>
          <w:divBdr>
            <w:top w:val="none" w:sz="0" w:space="0" w:color="auto"/>
            <w:left w:val="none" w:sz="0" w:space="0" w:color="auto"/>
            <w:bottom w:val="none" w:sz="0" w:space="0" w:color="auto"/>
            <w:right w:val="none" w:sz="0" w:space="0" w:color="auto"/>
          </w:divBdr>
          <w:divsChild>
            <w:div w:id="170267437">
              <w:marLeft w:val="0"/>
              <w:marRight w:val="0"/>
              <w:marTop w:val="0"/>
              <w:marBottom w:val="0"/>
              <w:divBdr>
                <w:top w:val="none" w:sz="0" w:space="0" w:color="auto"/>
                <w:left w:val="none" w:sz="0" w:space="0" w:color="auto"/>
                <w:bottom w:val="none" w:sz="0" w:space="0" w:color="auto"/>
                <w:right w:val="none" w:sz="0" w:space="0" w:color="auto"/>
              </w:divBdr>
            </w:div>
          </w:divsChild>
        </w:div>
        <w:div w:id="295722786">
          <w:marLeft w:val="60"/>
          <w:marRight w:val="60"/>
          <w:marTop w:val="100"/>
          <w:marBottom w:val="100"/>
          <w:divBdr>
            <w:top w:val="none" w:sz="0" w:space="0" w:color="auto"/>
            <w:left w:val="none" w:sz="0" w:space="0" w:color="auto"/>
            <w:bottom w:val="none" w:sz="0" w:space="0" w:color="auto"/>
            <w:right w:val="none" w:sz="0" w:space="0" w:color="auto"/>
          </w:divBdr>
          <w:divsChild>
            <w:div w:id="493958075">
              <w:marLeft w:val="0"/>
              <w:marRight w:val="0"/>
              <w:marTop w:val="0"/>
              <w:marBottom w:val="0"/>
              <w:divBdr>
                <w:top w:val="none" w:sz="0" w:space="0" w:color="auto"/>
                <w:left w:val="none" w:sz="0" w:space="0" w:color="auto"/>
                <w:bottom w:val="none" w:sz="0" w:space="0" w:color="auto"/>
                <w:right w:val="none" w:sz="0" w:space="0" w:color="auto"/>
              </w:divBdr>
            </w:div>
          </w:divsChild>
        </w:div>
        <w:div w:id="1615205837">
          <w:marLeft w:val="60"/>
          <w:marRight w:val="60"/>
          <w:marTop w:val="100"/>
          <w:marBottom w:val="100"/>
          <w:divBdr>
            <w:top w:val="none" w:sz="0" w:space="0" w:color="auto"/>
            <w:left w:val="none" w:sz="0" w:space="0" w:color="auto"/>
            <w:bottom w:val="none" w:sz="0" w:space="0" w:color="auto"/>
            <w:right w:val="none" w:sz="0" w:space="0" w:color="auto"/>
          </w:divBdr>
          <w:divsChild>
            <w:div w:id="1174763551">
              <w:marLeft w:val="0"/>
              <w:marRight w:val="0"/>
              <w:marTop w:val="0"/>
              <w:marBottom w:val="0"/>
              <w:divBdr>
                <w:top w:val="none" w:sz="0" w:space="0" w:color="auto"/>
                <w:left w:val="none" w:sz="0" w:space="0" w:color="auto"/>
                <w:bottom w:val="none" w:sz="0" w:space="0" w:color="auto"/>
                <w:right w:val="none" w:sz="0" w:space="0" w:color="auto"/>
              </w:divBdr>
            </w:div>
          </w:divsChild>
        </w:div>
        <w:div w:id="2105413896">
          <w:marLeft w:val="60"/>
          <w:marRight w:val="60"/>
          <w:marTop w:val="100"/>
          <w:marBottom w:val="100"/>
          <w:divBdr>
            <w:top w:val="none" w:sz="0" w:space="0" w:color="auto"/>
            <w:left w:val="none" w:sz="0" w:space="0" w:color="auto"/>
            <w:bottom w:val="none" w:sz="0" w:space="0" w:color="auto"/>
            <w:right w:val="none" w:sz="0" w:space="0" w:color="auto"/>
          </w:divBdr>
          <w:divsChild>
            <w:div w:id="1771852272">
              <w:marLeft w:val="0"/>
              <w:marRight w:val="0"/>
              <w:marTop w:val="0"/>
              <w:marBottom w:val="0"/>
              <w:divBdr>
                <w:top w:val="none" w:sz="0" w:space="0" w:color="auto"/>
                <w:left w:val="none" w:sz="0" w:space="0" w:color="auto"/>
                <w:bottom w:val="none" w:sz="0" w:space="0" w:color="auto"/>
                <w:right w:val="none" w:sz="0" w:space="0" w:color="auto"/>
              </w:divBdr>
            </w:div>
          </w:divsChild>
        </w:div>
        <w:div w:id="627247793">
          <w:marLeft w:val="60"/>
          <w:marRight w:val="60"/>
          <w:marTop w:val="100"/>
          <w:marBottom w:val="100"/>
          <w:divBdr>
            <w:top w:val="none" w:sz="0" w:space="0" w:color="auto"/>
            <w:left w:val="none" w:sz="0" w:space="0" w:color="auto"/>
            <w:bottom w:val="none" w:sz="0" w:space="0" w:color="auto"/>
            <w:right w:val="none" w:sz="0" w:space="0" w:color="auto"/>
          </w:divBdr>
          <w:divsChild>
            <w:div w:id="2103911461">
              <w:marLeft w:val="0"/>
              <w:marRight w:val="0"/>
              <w:marTop w:val="0"/>
              <w:marBottom w:val="0"/>
              <w:divBdr>
                <w:top w:val="none" w:sz="0" w:space="0" w:color="auto"/>
                <w:left w:val="none" w:sz="0" w:space="0" w:color="auto"/>
                <w:bottom w:val="none" w:sz="0" w:space="0" w:color="auto"/>
                <w:right w:val="none" w:sz="0" w:space="0" w:color="auto"/>
              </w:divBdr>
            </w:div>
          </w:divsChild>
        </w:div>
        <w:div w:id="91947626">
          <w:marLeft w:val="60"/>
          <w:marRight w:val="60"/>
          <w:marTop w:val="100"/>
          <w:marBottom w:val="100"/>
          <w:divBdr>
            <w:top w:val="none" w:sz="0" w:space="0" w:color="auto"/>
            <w:left w:val="none" w:sz="0" w:space="0" w:color="auto"/>
            <w:bottom w:val="none" w:sz="0" w:space="0" w:color="auto"/>
            <w:right w:val="none" w:sz="0" w:space="0" w:color="auto"/>
          </w:divBdr>
          <w:divsChild>
            <w:div w:id="702362925">
              <w:marLeft w:val="0"/>
              <w:marRight w:val="0"/>
              <w:marTop w:val="0"/>
              <w:marBottom w:val="0"/>
              <w:divBdr>
                <w:top w:val="none" w:sz="0" w:space="0" w:color="auto"/>
                <w:left w:val="none" w:sz="0" w:space="0" w:color="auto"/>
                <w:bottom w:val="none" w:sz="0" w:space="0" w:color="auto"/>
                <w:right w:val="none" w:sz="0" w:space="0" w:color="auto"/>
              </w:divBdr>
            </w:div>
          </w:divsChild>
        </w:div>
        <w:div w:id="118034962">
          <w:marLeft w:val="60"/>
          <w:marRight w:val="60"/>
          <w:marTop w:val="100"/>
          <w:marBottom w:val="100"/>
          <w:divBdr>
            <w:top w:val="none" w:sz="0" w:space="0" w:color="auto"/>
            <w:left w:val="none" w:sz="0" w:space="0" w:color="auto"/>
            <w:bottom w:val="none" w:sz="0" w:space="0" w:color="auto"/>
            <w:right w:val="none" w:sz="0" w:space="0" w:color="auto"/>
          </w:divBdr>
          <w:divsChild>
            <w:div w:id="309558651">
              <w:marLeft w:val="0"/>
              <w:marRight w:val="0"/>
              <w:marTop w:val="0"/>
              <w:marBottom w:val="0"/>
              <w:divBdr>
                <w:top w:val="none" w:sz="0" w:space="0" w:color="auto"/>
                <w:left w:val="none" w:sz="0" w:space="0" w:color="auto"/>
                <w:bottom w:val="none" w:sz="0" w:space="0" w:color="auto"/>
                <w:right w:val="none" w:sz="0" w:space="0" w:color="auto"/>
              </w:divBdr>
            </w:div>
          </w:divsChild>
        </w:div>
        <w:div w:id="1217857630">
          <w:marLeft w:val="60"/>
          <w:marRight w:val="60"/>
          <w:marTop w:val="100"/>
          <w:marBottom w:val="100"/>
          <w:divBdr>
            <w:top w:val="none" w:sz="0" w:space="0" w:color="auto"/>
            <w:left w:val="none" w:sz="0" w:space="0" w:color="auto"/>
            <w:bottom w:val="none" w:sz="0" w:space="0" w:color="auto"/>
            <w:right w:val="none" w:sz="0" w:space="0" w:color="auto"/>
          </w:divBdr>
          <w:divsChild>
            <w:div w:id="1081566477">
              <w:marLeft w:val="0"/>
              <w:marRight w:val="0"/>
              <w:marTop w:val="0"/>
              <w:marBottom w:val="0"/>
              <w:divBdr>
                <w:top w:val="none" w:sz="0" w:space="0" w:color="auto"/>
                <w:left w:val="none" w:sz="0" w:space="0" w:color="auto"/>
                <w:bottom w:val="none" w:sz="0" w:space="0" w:color="auto"/>
                <w:right w:val="none" w:sz="0" w:space="0" w:color="auto"/>
              </w:divBdr>
            </w:div>
          </w:divsChild>
        </w:div>
        <w:div w:id="1685857988">
          <w:marLeft w:val="60"/>
          <w:marRight w:val="60"/>
          <w:marTop w:val="100"/>
          <w:marBottom w:val="100"/>
          <w:divBdr>
            <w:top w:val="none" w:sz="0" w:space="0" w:color="auto"/>
            <w:left w:val="none" w:sz="0" w:space="0" w:color="auto"/>
            <w:bottom w:val="none" w:sz="0" w:space="0" w:color="auto"/>
            <w:right w:val="none" w:sz="0" w:space="0" w:color="auto"/>
          </w:divBdr>
          <w:divsChild>
            <w:div w:id="50346144">
              <w:marLeft w:val="0"/>
              <w:marRight w:val="0"/>
              <w:marTop w:val="0"/>
              <w:marBottom w:val="0"/>
              <w:divBdr>
                <w:top w:val="none" w:sz="0" w:space="0" w:color="auto"/>
                <w:left w:val="none" w:sz="0" w:space="0" w:color="auto"/>
                <w:bottom w:val="none" w:sz="0" w:space="0" w:color="auto"/>
                <w:right w:val="none" w:sz="0" w:space="0" w:color="auto"/>
              </w:divBdr>
            </w:div>
          </w:divsChild>
        </w:div>
        <w:div w:id="1382632819">
          <w:marLeft w:val="60"/>
          <w:marRight w:val="60"/>
          <w:marTop w:val="100"/>
          <w:marBottom w:val="100"/>
          <w:divBdr>
            <w:top w:val="none" w:sz="0" w:space="0" w:color="auto"/>
            <w:left w:val="none" w:sz="0" w:space="0" w:color="auto"/>
            <w:bottom w:val="none" w:sz="0" w:space="0" w:color="auto"/>
            <w:right w:val="none" w:sz="0" w:space="0" w:color="auto"/>
          </w:divBdr>
          <w:divsChild>
            <w:div w:id="1120565292">
              <w:marLeft w:val="0"/>
              <w:marRight w:val="0"/>
              <w:marTop w:val="0"/>
              <w:marBottom w:val="0"/>
              <w:divBdr>
                <w:top w:val="none" w:sz="0" w:space="0" w:color="auto"/>
                <w:left w:val="none" w:sz="0" w:space="0" w:color="auto"/>
                <w:bottom w:val="none" w:sz="0" w:space="0" w:color="auto"/>
                <w:right w:val="none" w:sz="0" w:space="0" w:color="auto"/>
              </w:divBdr>
            </w:div>
          </w:divsChild>
        </w:div>
        <w:div w:id="1119373092">
          <w:marLeft w:val="60"/>
          <w:marRight w:val="60"/>
          <w:marTop w:val="100"/>
          <w:marBottom w:val="100"/>
          <w:divBdr>
            <w:top w:val="none" w:sz="0" w:space="0" w:color="auto"/>
            <w:left w:val="none" w:sz="0" w:space="0" w:color="auto"/>
            <w:bottom w:val="none" w:sz="0" w:space="0" w:color="auto"/>
            <w:right w:val="none" w:sz="0" w:space="0" w:color="auto"/>
          </w:divBdr>
          <w:divsChild>
            <w:div w:id="1302542175">
              <w:marLeft w:val="0"/>
              <w:marRight w:val="0"/>
              <w:marTop w:val="0"/>
              <w:marBottom w:val="0"/>
              <w:divBdr>
                <w:top w:val="none" w:sz="0" w:space="0" w:color="auto"/>
                <w:left w:val="none" w:sz="0" w:space="0" w:color="auto"/>
                <w:bottom w:val="none" w:sz="0" w:space="0" w:color="auto"/>
                <w:right w:val="none" w:sz="0" w:space="0" w:color="auto"/>
              </w:divBdr>
            </w:div>
          </w:divsChild>
        </w:div>
        <w:div w:id="586964851">
          <w:marLeft w:val="60"/>
          <w:marRight w:val="60"/>
          <w:marTop w:val="100"/>
          <w:marBottom w:val="100"/>
          <w:divBdr>
            <w:top w:val="none" w:sz="0" w:space="0" w:color="auto"/>
            <w:left w:val="none" w:sz="0" w:space="0" w:color="auto"/>
            <w:bottom w:val="none" w:sz="0" w:space="0" w:color="auto"/>
            <w:right w:val="none" w:sz="0" w:space="0" w:color="auto"/>
          </w:divBdr>
          <w:divsChild>
            <w:div w:id="1079670983">
              <w:marLeft w:val="0"/>
              <w:marRight w:val="0"/>
              <w:marTop w:val="0"/>
              <w:marBottom w:val="0"/>
              <w:divBdr>
                <w:top w:val="none" w:sz="0" w:space="0" w:color="auto"/>
                <w:left w:val="none" w:sz="0" w:space="0" w:color="auto"/>
                <w:bottom w:val="none" w:sz="0" w:space="0" w:color="auto"/>
                <w:right w:val="none" w:sz="0" w:space="0" w:color="auto"/>
              </w:divBdr>
            </w:div>
          </w:divsChild>
        </w:div>
        <w:div w:id="408161555">
          <w:marLeft w:val="60"/>
          <w:marRight w:val="60"/>
          <w:marTop w:val="100"/>
          <w:marBottom w:val="100"/>
          <w:divBdr>
            <w:top w:val="none" w:sz="0" w:space="0" w:color="auto"/>
            <w:left w:val="none" w:sz="0" w:space="0" w:color="auto"/>
            <w:bottom w:val="none" w:sz="0" w:space="0" w:color="auto"/>
            <w:right w:val="none" w:sz="0" w:space="0" w:color="auto"/>
          </w:divBdr>
          <w:divsChild>
            <w:div w:id="1756323237">
              <w:marLeft w:val="0"/>
              <w:marRight w:val="0"/>
              <w:marTop w:val="0"/>
              <w:marBottom w:val="0"/>
              <w:divBdr>
                <w:top w:val="none" w:sz="0" w:space="0" w:color="auto"/>
                <w:left w:val="none" w:sz="0" w:space="0" w:color="auto"/>
                <w:bottom w:val="none" w:sz="0" w:space="0" w:color="auto"/>
                <w:right w:val="none" w:sz="0" w:space="0" w:color="auto"/>
              </w:divBdr>
            </w:div>
          </w:divsChild>
        </w:div>
        <w:div w:id="400520693">
          <w:marLeft w:val="60"/>
          <w:marRight w:val="60"/>
          <w:marTop w:val="100"/>
          <w:marBottom w:val="100"/>
          <w:divBdr>
            <w:top w:val="none" w:sz="0" w:space="0" w:color="auto"/>
            <w:left w:val="none" w:sz="0" w:space="0" w:color="auto"/>
            <w:bottom w:val="none" w:sz="0" w:space="0" w:color="auto"/>
            <w:right w:val="none" w:sz="0" w:space="0" w:color="auto"/>
          </w:divBdr>
          <w:divsChild>
            <w:div w:id="486172042">
              <w:marLeft w:val="0"/>
              <w:marRight w:val="0"/>
              <w:marTop w:val="0"/>
              <w:marBottom w:val="0"/>
              <w:divBdr>
                <w:top w:val="none" w:sz="0" w:space="0" w:color="auto"/>
                <w:left w:val="none" w:sz="0" w:space="0" w:color="auto"/>
                <w:bottom w:val="none" w:sz="0" w:space="0" w:color="auto"/>
                <w:right w:val="none" w:sz="0" w:space="0" w:color="auto"/>
              </w:divBdr>
            </w:div>
          </w:divsChild>
        </w:div>
        <w:div w:id="526136148">
          <w:marLeft w:val="60"/>
          <w:marRight w:val="60"/>
          <w:marTop w:val="100"/>
          <w:marBottom w:val="100"/>
          <w:divBdr>
            <w:top w:val="none" w:sz="0" w:space="0" w:color="auto"/>
            <w:left w:val="none" w:sz="0" w:space="0" w:color="auto"/>
            <w:bottom w:val="none" w:sz="0" w:space="0" w:color="auto"/>
            <w:right w:val="none" w:sz="0" w:space="0" w:color="auto"/>
          </w:divBdr>
          <w:divsChild>
            <w:div w:id="1704474352">
              <w:marLeft w:val="0"/>
              <w:marRight w:val="0"/>
              <w:marTop w:val="0"/>
              <w:marBottom w:val="0"/>
              <w:divBdr>
                <w:top w:val="none" w:sz="0" w:space="0" w:color="auto"/>
                <w:left w:val="none" w:sz="0" w:space="0" w:color="auto"/>
                <w:bottom w:val="none" w:sz="0" w:space="0" w:color="auto"/>
                <w:right w:val="none" w:sz="0" w:space="0" w:color="auto"/>
              </w:divBdr>
            </w:div>
          </w:divsChild>
        </w:div>
        <w:div w:id="627735936">
          <w:marLeft w:val="60"/>
          <w:marRight w:val="60"/>
          <w:marTop w:val="100"/>
          <w:marBottom w:val="100"/>
          <w:divBdr>
            <w:top w:val="none" w:sz="0" w:space="0" w:color="auto"/>
            <w:left w:val="none" w:sz="0" w:space="0" w:color="auto"/>
            <w:bottom w:val="none" w:sz="0" w:space="0" w:color="auto"/>
            <w:right w:val="none" w:sz="0" w:space="0" w:color="auto"/>
          </w:divBdr>
          <w:divsChild>
            <w:div w:id="775439869">
              <w:marLeft w:val="0"/>
              <w:marRight w:val="0"/>
              <w:marTop w:val="0"/>
              <w:marBottom w:val="0"/>
              <w:divBdr>
                <w:top w:val="none" w:sz="0" w:space="0" w:color="auto"/>
                <w:left w:val="none" w:sz="0" w:space="0" w:color="auto"/>
                <w:bottom w:val="none" w:sz="0" w:space="0" w:color="auto"/>
                <w:right w:val="none" w:sz="0" w:space="0" w:color="auto"/>
              </w:divBdr>
            </w:div>
          </w:divsChild>
        </w:div>
        <w:div w:id="250740819">
          <w:marLeft w:val="60"/>
          <w:marRight w:val="60"/>
          <w:marTop w:val="100"/>
          <w:marBottom w:val="100"/>
          <w:divBdr>
            <w:top w:val="none" w:sz="0" w:space="0" w:color="auto"/>
            <w:left w:val="none" w:sz="0" w:space="0" w:color="auto"/>
            <w:bottom w:val="none" w:sz="0" w:space="0" w:color="auto"/>
            <w:right w:val="none" w:sz="0" w:space="0" w:color="auto"/>
          </w:divBdr>
          <w:divsChild>
            <w:div w:id="866215009">
              <w:marLeft w:val="0"/>
              <w:marRight w:val="0"/>
              <w:marTop w:val="0"/>
              <w:marBottom w:val="0"/>
              <w:divBdr>
                <w:top w:val="none" w:sz="0" w:space="0" w:color="auto"/>
                <w:left w:val="none" w:sz="0" w:space="0" w:color="auto"/>
                <w:bottom w:val="none" w:sz="0" w:space="0" w:color="auto"/>
                <w:right w:val="none" w:sz="0" w:space="0" w:color="auto"/>
              </w:divBdr>
            </w:div>
          </w:divsChild>
        </w:div>
        <w:div w:id="1361779480">
          <w:marLeft w:val="60"/>
          <w:marRight w:val="60"/>
          <w:marTop w:val="100"/>
          <w:marBottom w:val="100"/>
          <w:divBdr>
            <w:top w:val="none" w:sz="0" w:space="0" w:color="auto"/>
            <w:left w:val="none" w:sz="0" w:space="0" w:color="auto"/>
            <w:bottom w:val="none" w:sz="0" w:space="0" w:color="auto"/>
            <w:right w:val="none" w:sz="0" w:space="0" w:color="auto"/>
          </w:divBdr>
          <w:divsChild>
            <w:div w:id="158347840">
              <w:marLeft w:val="0"/>
              <w:marRight w:val="0"/>
              <w:marTop w:val="0"/>
              <w:marBottom w:val="0"/>
              <w:divBdr>
                <w:top w:val="none" w:sz="0" w:space="0" w:color="auto"/>
                <w:left w:val="none" w:sz="0" w:space="0" w:color="auto"/>
                <w:bottom w:val="none" w:sz="0" w:space="0" w:color="auto"/>
                <w:right w:val="none" w:sz="0" w:space="0" w:color="auto"/>
              </w:divBdr>
            </w:div>
          </w:divsChild>
        </w:div>
        <w:div w:id="21708522">
          <w:marLeft w:val="60"/>
          <w:marRight w:val="60"/>
          <w:marTop w:val="100"/>
          <w:marBottom w:val="100"/>
          <w:divBdr>
            <w:top w:val="none" w:sz="0" w:space="0" w:color="auto"/>
            <w:left w:val="none" w:sz="0" w:space="0" w:color="auto"/>
            <w:bottom w:val="none" w:sz="0" w:space="0" w:color="auto"/>
            <w:right w:val="none" w:sz="0" w:space="0" w:color="auto"/>
          </w:divBdr>
        </w:div>
        <w:div w:id="989942758">
          <w:marLeft w:val="60"/>
          <w:marRight w:val="60"/>
          <w:marTop w:val="100"/>
          <w:marBottom w:val="100"/>
          <w:divBdr>
            <w:top w:val="none" w:sz="0" w:space="0" w:color="auto"/>
            <w:left w:val="none" w:sz="0" w:space="0" w:color="auto"/>
            <w:bottom w:val="none" w:sz="0" w:space="0" w:color="auto"/>
            <w:right w:val="none" w:sz="0" w:space="0" w:color="auto"/>
          </w:divBdr>
          <w:divsChild>
            <w:div w:id="988746618">
              <w:marLeft w:val="0"/>
              <w:marRight w:val="0"/>
              <w:marTop w:val="0"/>
              <w:marBottom w:val="0"/>
              <w:divBdr>
                <w:top w:val="none" w:sz="0" w:space="0" w:color="auto"/>
                <w:left w:val="none" w:sz="0" w:space="0" w:color="auto"/>
                <w:bottom w:val="none" w:sz="0" w:space="0" w:color="auto"/>
                <w:right w:val="none" w:sz="0" w:space="0" w:color="auto"/>
              </w:divBdr>
            </w:div>
          </w:divsChild>
        </w:div>
        <w:div w:id="1491477846">
          <w:marLeft w:val="60"/>
          <w:marRight w:val="60"/>
          <w:marTop w:val="100"/>
          <w:marBottom w:val="100"/>
          <w:divBdr>
            <w:top w:val="none" w:sz="0" w:space="0" w:color="auto"/>
            <w:left w:val="none" w:sz="0" w:space="0" w:color="auto"/>
            <w:bottom w:val="none" w:sz="0" w:space="0" w:color="auto"/>
            <w:right w:val="none" w:sz="0" w:space="0" w:color="auto"/>
          </w:divBdr>
          <w:divsChild>
            <w:div w:id="1340960905">
              <w:marLeft w:val="0"/>
              <w:marRight w:val="0"/>
              <w:marTop w:val="0"/>
              <w:marBottom w:val="0"/>
              <w:divBdr>
                <w:top w:val="none" w:sz="0" w:space="0" w:color="auto"/>
                <w:left w:val="none" w:sz="0" w:space="0" w:color="auto"/>
                <w:bottom w:val="none" w:sz="0" w:space="0" w:color="auto"/>
                <w:right w:val="none" w:sz="0" w:space="0" w:color="auto"/>
              </w:divBdr>
            </w:div>
          </w:divsChild>
        </w:div>
        <w:div w:id="1208562329">
          <w:marLeft w:val="60"/>
          <w:marRight w:val="60"/>
          <w:marTop w:val="100"/>
          <w:marBottom w:val="100"/>
          <w:divBdr>
            <w:top w:val="none" w:sz="0" w:space="0" w:color="auto"/>
            <w:left w:val="none" w:sz="0" w:space="0" w:color="auto"/>
            <w:bottom w:val="none" w:sz="0" w:space="0" w:color="auto"/>
            <w:right w:val="none" w:sz="0" w:space="0" w:color="auto"/>
          </w:divBdr>
          <w:divsChild>
            <w:div w:id="1713847352">
              <w:marLeft w:val="0"/>
              <w:marRight w:val="0"/>
              <w:marTop w:val="0"/>
              <w:marBottom w:val="0"/>
              <w:divBdr>
                <w:top w:val="none" w:sz="0" w:space="0" w:color="auto"/>
                <w:left w:val="none" w:sz="0" w:space="0" w:color="auto"/>
                <w:bottom w:val="none" w:sz="0" w:space="0" w:color="auto"/>
                <w:right w:val="none" w:sz="0" w:space="0" w:color="auto"/>
              </w:divBdr>
            </w:div>
          </w:divsChild>
        </w:div>
        <w:div w:id="92894623">
          <w:marLeft w:val="60"/>
          <w:marRight w:val="60"/>
          <w:marTop w:val="100"/>
          <w:marBottom w:val="100"/>
          <w:divBdr>
            <w:top w:val="none" w:sz="0" w:space="0" w:color="auto"/>
            <w:left w:val="none" w:sz="0" w:space="0" w:color="auto"/>
            <w:bottom w:val="none" w:sz="0" w:space="0" w:color="auto"/>
            <w:right w:val="none" w:sz="0" w:space="0" w:color="auto"/>
          </w:divBdr>
          <w:divsChild>
            <w:div w:id="747533097">
              <w:marLeft w:val="0"/>
              <w:marRight w:val="0"/>
              <w:marTop w:val="0"/>
              <w:marBottom w:val="0"/>
              <w:divBdr>
                <w:top w:val="none" w:sz="0" w:space="0" w:color="auto"/>
                <w:left w:val="none" w:sz="0" w:space="0" w:color="auto"/>
                <w:bottom w:val="none" w:sz="0" w:space="0" w:color="auto"/>
                <w:right w:val="none" w:sz="0" w:space="0" w:color="auto"/>
              </w:divBdr>
            </w:div>
          </w:divsChild>
        </w:div>
        <w:div w:id="266472796">
          <w:marLeft w:val="60"/>
          <w:marRight w:val="60"/>
          <w:marTop w:val="100"/>
          <w:marBottom w:val="100"/>
          <w:divBdr>
            <w:top w:val="none" w:sz="0" w:space="0" w:color="auto"/>
            <w:left w:val="none" w:sz="0" w:space="0" w:color="auto"/>
            <w:bottom w:val="none" w:sz="0" w:space="0" w:color="auto"/>
            <w:right w:val="none" w:sz="0" w:space="0" w:color="auto"/>
          </w:divBdr>
          <w:divsChild>
            <w:div w:id="1870143757">
              <w:marLeft w:val="0"/>
              <w:marRight w:val="0"/>
              <w:marTop w:val="0"/>
              <w:marBottom w:val="0"/>
              <w:divBdr>
                <w:top w:val="none" w:sz="0" w:space="0" w:color="auto"/>
                <w:left w:val="none" w:sz="0" w:space="0" w:color="auto"/>
                <w:bottom w:val="none" w:sz="0" w:space="0" w:color="auto"/>
                <w:right w:val="none" w:sz="0" w:space="0" w:color="auto"/>
              </w:divBdr>
            </w:div>
          </w:divsChild>
        </w:div>
        <w:div w:id="198396786">
          <w:marLeft w:val="60"/>
          <w:marRight w:val="60"/>
          <w:marTop w:val="100"/>
          <w:marBottom w:val="100"/>
          <w:divBdr>
            <w:top w:val="none" w:sz="0" w:space="0" w:color="auto"/>
            <w:left w:val="none" w:sz="0" w:space="0" w:color="auto"/>
            <w:bottom w:val="none" w:sz="0" w:space="0" w:color="auto"/>
            <w:right w:val="none" w:sz="0" w:space="0" w:color="auto"/>
          </w:divBdr>
          <w:divsChild>
            <w:div w:id="505367944">
              <w:marLeft w:val="0"/>
              <w:marRight w:val="0"/>
              <w:marTop w:val="0"/>
              <w:marBottom w:val="0"/>
              <w:divBdr>
                <w:top w:val="none" w:sz="0" w:space="0" w:color="auto"/>
                <w:left w:val="none" w:sz="0" w:space="0" w:color="auto"/>
                <w:bottom w:val="none" w:sz="0" w:space="0" w:color="auto"/>
                <w:right w:val="none" w:sz="0" w:space="0" w:color="auto"/>
              </w:divBdr>
            </w:div>
          </w:divsChild>
        </w:div>
        <w:div w:id="682785259">
          <w:marLeft w:val="60"/>
          <w:marRight w:val="60"/>
          <w:marTop w:val="100"/>
          <w:marBottom w:val="100"/>
          <w:divBdr>
            <w:top w:val="none" w:sz="0" w:space="0" w:color="auto"/>
            <w:left w:val="none" w:sz="0" w:space="0" w:color="auto"/>
            <w:bottom w:val="none" w:sz="0" w:space="0" w:color="auto"/>
            <w:right w:val="none" w:sz="0" w:space="0" w:color="auto"/>
          </w:divBdr>
          <w:divsChild>
            <w:div w:id="1690138423">
              <w:marLeft w:val="0"/>
              <w:marRight w:val="0"/>
              <w:marTop w:val="0"/>
              <w:marBottom w:val="0"/>
              <w:divBdr>
                <w:top w:val="none" w:sz="0" w:space="0" w:color="auto"/>
                <w:left w:val="none" w:sz="0" w:space="0" w:color="auto"/>
                <w:bottom w:val="none" w:sz="0" w:space="0" w:color="auto"/>
                <w:right w:val="none" w:sz="0" w:space="0" w:color="auto"/>
              </w:divBdr>
            </w:div>
          </w:divsChild>
        </w:div>
        <w:div w:id="286005665">
          <w:marLeft w:val="60"/>
          <w:marRight w:val="60"/>
          <w:marTop w:val="100"/>
          <w:marBottom w:val="100"/>
          <w:divBdr>
            <w:top w:val="none" w:sz="0" w:space="0" w:color="auto"/>
            <w:left w:val="none" w:sz="0" w:space="0" w:color="auto"/>
            <w:bottom w:val="none" w:sz="0" w:space="0" w:color="auto"/>
            <w:right w:val="none" w:sz="0" w:space="0" w:color="auto"/>
          </w:divBdr>
          <w:divsChild>
            <w:div w:id="1648129560">
              <w:marLeft w:val="0"/>
              <w:marRight w:val="0"/>
              <w:marTop w:val="0"/>
              <w:marBottom w:val="0"/>
              <w:divBdr>
                <w:top w:val="none" w:sz="0" w:space="0" w:color="auto"/>
                <w:left w:val="none" w:sz="0" w:space="0" w:color="auto"/>
                <w:bottom w:val="none" w:sz="0" w:space="0" w:color="auto"/>
                <w:right w:val="none" w:sz="0" w:space="0" w:color="auto"/>
              </w:divBdr>
            </w:div>
          </w:divsChild>
        </w:div>
        <w:div w:id="1997687798">
          <w:marLeft w:val="60"/>
          <w:marRight w:val="60"/>
          <w:marTop w:val="100"/>
          <w:marBottom w:val="100"/>
          <w:divBdr>
            <w:top w:val="none" w:sz="0" w:space="0" w:color="auto"/>
            <w:left w:val="none" w:sz="0" w:space="0" w:color="auto"/>
            <w:bottom w:val="none" w:sz="0" w:space="0" w:color="auto"/>
            <w:right w:val="none" w:sz="0" w:space="0" w:color="auto"/>
          </w:divBdr>
          <w:divsChild>
            <w:div w:id="1230727605">
              <w:marLeft w:val="0"/>
              <w:marRight w:val="0"/>
              <w:marTop w:val="0"/>
              <w:marBottom w:val="0"/>
              <w:divBdr>
                <w:top w:val="none" w:sz="0" w:space="0" w:color="auto"/>
                <w:left w:val="none" w:sz="0" w:space="0" w:color="auto"/>
                <w:bottom w:val="none" w:sz="0" w:space="0" w:color="auto"/>
                <w:right w:val="none" w:sz="0" w:space="0" w:color="auto"/>
              </w:divBdr>
            </w:div>
          </w:divsChild>
        </w:div>
        <w:div w:id="241640775">
          <w:marLeft w:val="60"/>
          <w:marRight w:val="60"/>
          <w:marTop w:val="100"/>
          <w:marBottom w:val="100"/>
          <w:divBdr>
            <w:top w:val="none" w:sz="0" w:space="0" w:color="auto"/>
            <w:left w:val="none" w:sz="0" w:space="0" w:color="auto"/>
            <w:bottom w:val="none" w:sz="0" w:space="0" w:color="auto"/>
            <w:right w:val="none" w:sz="0" w:space="0" w:color="auto"/>
          </w:divBdr>
          <w:divsChild>
            <w:div w:id="883832943">
              <w:marLeft w:val="0"/>
              <w:marRight w:val="0"/>
              <w:marTop w:val="0"/>
              <w:marBottom w:val="0"/>
              <w:divBdr>
                <w:top w:val="none" w:sz="0" w:space="0" w:color="auto"/>
                <w:left w:val="none" w:sz="0" w:space="0" w:color="auto"/>
                <w:bottom w:val="none" w:sz="0" w:space="0" w:color="auto"/>
                <w:right w:val="none" w:sz="0" w:space="0" w:color="auto"/>
              </w:divBdr>
            </w:div>
          </w:divsChild>
        </w:div>
        <w:div w:id="86967053">
          <w:marLeft w:val="60"/>
          <w:marRight w:val="60"/>
          <w:marTop w:val="100"/>
          <w:marBottom w:val="100"/>
          <w:divBdr>
            <w:top w:val="none" w:sz="0" w:space="0" w:color="auto"/>
            <w:left w:val="none" w:sz="0" w:space="0" w:color="auto"/>
            <w:bottom w:val="none" w:sz="0" w:space="0" w:color="auto"/>
            <w:right w:val="none" w:sz="0" w:space="0" w:color="auto"/>
          </w:divBdr>
          <w:divsChild>
            <w:div w:id="833648178">
              <w:marLeft w:val="0"/>
              <w:marRight w:val="0"/>
              <w:marTop w:val="0"/>
              <w:marBottom w:val="0"/>
              <w:divBdr>
                <w:top w:val="none" w:sz="0" w:space="0" w:color="auto"/>
                <w:left w:val="none" w:sz="0" w:space="0" w:color="auto"/>
                <w:bottom w:val="none" w:sz="0" w:space="0" w:color="auto"/>
                <w:right w:val="none" w:sz="0" w:space="0" w:color="auto"/>
              </w:divBdr>
            </w:div>
          </w:divsChild>
        </w:div>
        <w:div w:id="859127826">
          <w:marLeft w:val="60"/>
          <w:marRight w:val="60"/>
          <w:marTop w:val="100"/>
          <w:marBottom w:val="100"/>
          <w:divBdr>
            <w:top w:val="none" w:sz="0" w:space="0" w:color="auto"/>
            <w:left w:val="none" w:sz="0" w:space="0" w:color="auto"/>
            <w:bottom w:val="none" w:sz="0" w:space="0" w:color="auto"/>
            <w:right w:val="none" w:sz="0" w:space="0" w:color="auto"/>
          </w:divBdr>
          <w:divsChild>
            <w:div w:id="81145263">
              <w:marLeft w:val="0"/>
              <w:marRight w:val="0"/>
              <w:marTop w:val="0"/>
              <w:marBottom w:val="0"/>
              <w:divBdr>
                <w:top w:val="none" w:sz="0" w:space="0" w:color="auto"/>
                <w:left w:val="none" w:sz="0" w:space="0" w:color="auto"/>
                <w:bottom w:val="none" w:sz="0" w:space="0" w:color="auto"/>
                <w:right w:val="none" w:sz="0" w:space="0" w:color="auto"/>
              </w:divBdr>
            </w:div>
          </w:divsChild>
        </w:div>
        <w:div w:id="722798253">
          <w:marLeft w:val="60"/>
          <w:marRight w:val="60"/>
          <w:marTop w:val="100"/>
          <w:marBottom w:val="100"/>
          <w:divBdr>
            <w:top w:val="none" w:sz="0" w:space="0" w:color="auto"/>
            <w:left w:val="none" w:sz="0" w:space="0" w:color="auto"/>
            <w:bottom w:val="none" w:sz="0" w:space="0" w:color="auto"/>
            <w:right w:val="none" w:sz="0" w:space="0" w:color="auto"/>
          </w:divBdr>
          <w:divsChild>
            <w:div w:id="2080789154">
              <w:marLeft w:val="0"/>
              <w:marRight w:val="0"/>
              <w:marTop w:val="0"/>
              <w:marBottom w:val="0"/>
              <w:divBdr>
                <w:top w:val="none" w:sz="0" w:space="0" w:color="auto"/>
                <w:left w:val="none" w:sz="0" w:space="0" w:color="auto"/>
                <w:bottom w:val="none" w:sz="0" w:space="0" w:color="auto"/>
                <w:right w:val="none" w:sz="0" w:space="0" w:color="auto"/>
              </w:divBdr>
            </w:div>
          </w:divsChild>
        </w:div>
        <w:div w:id="1259100675">
          <w:marLeft w:val="60"/>
          <w:marRight w:val="60"/>
          <w:marTop w:val="100"/>
          <w:marBottom w:val="100"/>
          <w:divBdr>
            <w:top w:val="none" w:sz="0" w:space="0" w:color="auto"/>
            <w:left w:val="none" w:sz="0" w:space="0" w:color="auto"/>
            <w:bottom w:val="none" w:sz="0" w:space="0" w:color="auto"/>
            <w:right w:val="none" w:sz="0" w:space="0" w:color="auto"/>
          </w:divBdr>
          <w:divsChild>
            <w:div w:id="465007973">
              <w:marLeft w:val="0"/>
              <w:marRight w:val="0"/>
              <w:marTop w:val="0"/>
              <w:marBottom w:val="0"/>
              <w:divBdr>
                <w:top w:val="none" w:sz="0" w:space="0" w:color="auto"/>
                <w:left w:val="none" w:sz="0" w:space="0" w:color="auto"/>
                <w:bottom w:val="none" w:sz="0" w:space="0" w:color="auto"/>
                <w:right w:val="none" w:sz="0" w:space="0" w:color="auto"/>
              </w:divBdr>
            </w:div>
          </w:divsChild>
        </w:div>
        <w:div w:id="884372417">
          <w:marLeft w:val="60"/>
          <w:marRight w:val="60"/>
          <w:marTop w:val="100"/>
          <w:marBottom w:val="100"/>
          <w:divBdr>
            <w:top w:val="none" w:sz="0" w:space="0" w:color="auto"/>
            <w:left w:val="none" w:sz="0" w:space="0" w:color="auto"/>
            <w:bottom w:val="none" w:sz="0" w:space="0" w:color="auto"/>
            <w:right w:val="none" w:sz="0" w:space="0" w:color="auto"/>
          </w:divBdr>
          <w:divsChild>
            <w:div w:id="1015771225">
              <w:marLeft w:val="0"/>
              <w:marRight w:val="0"/>
              <w:marTop w:val="0"/>
              <w:marBottom w:val="0"/>
              <w:divBdr>
                <w:top w:val="none" w:sz="0" w:space="0" w:color="auto"/>
                <w:left w:val="none" w:sz="0" w:space="0" w:color="auto"/>
                <w:bottom w:val="none" w:sz="0" w:space="0" w:color="auto"/>
                <w:right w:val="none" w:sz="0" w:space="0" w:color="auto"/>
              </w:divBdr>
            </w:div>
          </w:divsChild>
        </w:div>
        <w:div w:id="1530029348">
          <w:marLeft w:val="60"/>
          <w:marRight w:val="60"/>
          <w:marTop w:val="100"/>
          <w:marBottom w:val="100"/>
          <w:divBdr>
            <w:top w:val="none" w:sz="0" w:space="0" w:color="auto"/>
            <w:left w:val="none" w:sz="0" w:space="0" w:color="auto"/>
            <w:bottom w:val="none" w:sz="0" w:space="0" w:color="auto"/>
            <w:right w:val="none" w:sz="0" w:space="0" w:color="auto"/>
          </w:divBdr>
          <w:divsChild>
            <w:div w:id="1740597311">
              <w:marLeft w:val="0"/>
              <w:marRight w:val="0"/>
              <w:marTop w:val="0"/>
              <w:marBottom w:val="0"/>
              <w:divBdr>
                <w:top w:val="none" w:sz="0" w:space="0" w:color="auto"/>
                <w:left w:val="none" w:sz="0" w:space="0" w:color="auto"/>
                <w:bottom w:val="none" w:sz="0" w:space="0" w:color="auto"/>
                <w:right w:val="none" w:sz="0" w:space="0" w:color="auto"/>
              </w:divBdr>
            </w:div>
          </w:divsChild>
        </w:div>
        <w:div w:id="233708512">
          <w:marLeft w:val="60"/>
          <w:marRight w:val="60"/>
          <w:marTop w:val="100"/>
          <w:marBottom w:val="100"/>
          <w:divBdr>
            <w:top w:val="none" w:sz="0" w:space="0" w:color="auto"/>
            <w:left w:val="none" w:sz="0" w:space="0" w:color="auto"/>
            <w:bottom w:val="none" w:sz="0" w:space="0" w:color="auto"/>
            <w:right w:val="none" w:sz="0" w:space="0" w:color="auto"/>
          </w:divBdr>
          <w:divsChild>
            <w:div w:id="1208684225">
              <w:marLeft w:val="0"/>
              <w:marRight w:val="0"/>
              <w:marTop w:val="0"/>
              <w:marBottom w:val="0"/>
              <w:divBdr>
                <w:top w:val="none" w:sz="0" w:space="0" w:color="auto"/>
                <w:left w:val="none" w:sz="0" w:space="0" w:color="auto"/>
                <w:bottom w:val="none" w:sz="0" w:space="0" w:color="auto"/>
                <w:right w:val="none" w:sz="0" w:space="0" w:color="auto"/>
              </w:divBdr>
            </w:div>
          </w:divsChild>
        </w:div>
        <w:div w:id="829759555">
          <w:marLeft w:val="60"/>
          <w:marRight w:val="60"/>
          <w:marTop w:val="100"/>
          <w:marBottom w:val="100"/>
          <w:divBdr>
            <w:top w:val="none" w:sz="0" w:space="0" w:color="auto"/>
            <w:left w:val="none" w:sz="0" w:space="0" w:color="auto"/>
            <w:bottom w:val="none" w:sz="0" w:space="0" w:color="auto"/>
            <w:right w:val="none" w:sz="0" w:space="0" w:color="auto"/>
          </w:divBdr>
          <w:divsChild>
            <w:div w:id="1940992355">
              <w:marLeft w:val="0"/>
              <w:marRight w:val="0"/>
              <w:marTop w:val="0"/>
              <w:marBottom w:val="0"/>
              <w:divBdr>
                <w:top w:val="none" w:sz="0" w:space="0" w:color="auto"/>
                <w:left w:val="none" w:sz="0" w:space="0" w:color="auto"/>
                <w:bottom w:val="none" w:sz="0" w:space="0" w:color="auto"/>
                <w:right w:val="none" w:sz="0" w:space="0" w:color="auto"/>
              </w:divBdr>
            </w:div>
          </w:divsChild>
        </w:div>
        <w:div w:id="1359312810">
          <w:marLeft w:val="60"/>
          <w:marRight w:val="60"/>
          <w:marTop w:val="100"/>
          <w:marBottom w:val="100"/>
          <w:divBdr>
            <w:top w:val="none" w:sz="0" w:space="0" w:color="auto"/>
            <w:left w:val="none" w:sz="0" w:space="0" w:color="auto"/>
            <w:bottom w:val="none" w:sz="0" w:space="0" w:color="auto"/>
            <w:right w:val="none" w:sz="0" w:space="0" w:color="auto"/>
          </w:divBdr>
          <w:divsChild>
            <w:div w:id="1190799748">
              <w:marLeft w:val="0"/>
              <w:marRight w:val="0"/>
              <w:marTop w:val="0"/>
              <w:marBottom w:val="0"/>
              <w:divBdr>
                <w:top w:val="none" w:sz="0" w:space="0" w:color="auto"/>
                <w:left w:val="none" w:sz="0" w:space="0" w:color="auto"/>
                <w:bottom w:val="none" w:sz="0" w:space="0" w:color="auto"/>
                <w:right w:val="none" w:sz="0" w:space="0" w:color="auto"/>
              </w:divBdr>
            </w:div>
          </w:divsChild>
        </w:div>
        <w:div w:id="698702401">
          <w:marLeft w:val="60"/>
          <w:marRight w:val="60"/>
          <w:marTop w:val="100"/>
          <w:marBottom w:val="100"/>
          <w:divBdr>
            <w:top w:val="none" w:sz="0" w:space="0" w:color="auto"/>
            <w:left w:val="none" w:sz="0" w:space="0" w:color="auto"/>
            <w:bottom w:val="none" w:sz="0" w:space="0" w:color="auto"/>
            <w:right w:val="none" w:sz="0" w:space="0" w:color="auto"/>
          </w:divBdr>
          <w:divsChild>
            <w:div w:id="1895699345">
              <w:marLeft w:val="0"/>
              <w:marRight w:val="0"/>
              <w:marTop w:val="0"/>
              <w:marBottom w:val="0"/>
              <w:divBdr>
                <w:top w:val="none" w:sz="0" w:space="0" w:color="auto"/>
                <w:left w:val="none" w:sz="0" w:space="0" w:color="auto"/>
                <w:bottom w:val="none" w:sz="0" w:space="0" w:color="auto"/>
                <w:right w:val="none" w:sz="0" w:space="0" w:color="auto"/>
              </w:divBdr>
            </w:div>
          </w:divsChild>
        </w:div>
        <w:div w:id="1179277788">
          <w:marLeft w:val="60"/>
          <w:marRight w:val="60"/>
          <w:marTop w:val="100"/>
          <w:marBottom w:val="100"/>
          <w:divBdr>
            <w:top w:val="none" w:sz="0" w:space="0" w:color="auto"/>
            <w:left w:val="none" w:sz="0" w:space="0" w:color="auto"/>
            <w:bottom w:val="none" w:sz="0" w:space="0" w:color="auto"/>
            <w:right w:val="none" w:sz="0" w:space="0" w:color="auto"/>
          </w:divBdr>
          <w:divsChild>
            <w:div w:id="435365382">
              <w:marLeft w:val="0"/>
              <w:marRight w:val="0"/>
              <w:marTop w:val="0"/>
              <w:marBottom w:val="0"/>
              <w:divBdr>
                <w:top w:val="none" w:sz="0" w:space="0" w:color="auto"/>
                <w:left w:val="none" w:sz="0" w:space="0" w:color="auto"/>
                <w:bottom w:val="none" w:sz="0" w:space="0" w:color="auto"/>
                <w:right w:val="none" w:sz="0" w:space="0" w:color="auto"/>
              </w:divBdr>
            </w:div>
          </w:divsChild>
        </w:div>
        <w:div w:id="573323886">
          <w:marLeft w:val="60"/>
          <w:marRight w:val="60"/>
          <w:marTop w:val="100"/>
          <w:marBottom w:val="100"/>
          <w:divBdr>
            <w:top w:val="none" w:sz="0" w:space="0" w:color="auto"/>
            <w:left w:val="none" w:sz="0" w:space="0" w:color="auto"/>
            <w:bottom w:val="none" w:sz="0" w:space="0" w:color="auto"/>
            <w:right w:val="none" w:sz="0" w:space="0" w:color="auto"/>
          </w:divBdr>
          <w:divsChild>
            <w:div w:id="1782919549">
              <w:marLeft w:val="0"/>
              <w:marRight w:val="0"/>
              <w:marTop w:val="0"/>
              <w:marBottom w:val="0"/>
              <w:divBdr>
                <w:top w:val="none" w:sz="0" w:space="0" w:color="auto"/>
                <w:left w:val="none" w:sz="0" w:space="0" w:color="auto"/>
                <w:bottom w:val="none" w:sz="0" w:space="0" w:color="auto"/>
                <w:right w:val="none" w:sz="0" w:space="0" w:color="auto"/>
              </w:divBdr>
            </w:div>
          </w:divsChild>
        </w:div>
        <w:div w:id="1234387542">
          <w:marLeft w:val="60"/>
          <w:marRight w:val="60"/>
          <w:marTop w:val="100"/>
          <w:marBottom w:val="100"/>
          <w:divBdr>
            <w:top w:val="none" w:sz="0" w:space="0" w:color="auto"/>
            <w:left w:val="none" w:sz="0" w:space="0" w:color="auto"/>
            <w:bottom w:val="none" w:sz="0" w:space="0" w:color="auto"/>
            <w:right w:val="none" w:sz="0" w:space="0" w:color="auto"/>
          </w:divBdr>
          <w:divsChild>
            <w:div w:id="623073531">
              <w:marLeft w:val="0"/>
              <w:marRight w:val="0"/>
              <w:marTop w:val="0"/>
              <w:marBottom w:val="0"/>
              <w:divBdr>
                <w:top w:val="none" w:sz="0" w:space="0" w:color="auto"/>
                <w:left w:val="none" w:sz="0" w:space="0" w:color="auto"/>
                <w:bottom w:val="none" w:sz="0" w:space="0" w:color="auto"/>
                <w:right w:val="none" w:sz="0" w:space="0" w:color="auto"/>
              </w:divBdr>
            </w:div>
          </w:divsChild>
        </w:div>
        <w:div w:id="1588881109">
          <w:marLeft w:val="60"/>
          <w:marRight w:val="60"/>
          <w:marTop w:val="100"/>
          <w:marBottom w:val="100"/>
          <w:divBdr>
            <w:top w:val="none" w:sz="0" w:space="0" w:color="auto"/>
            <w:left w:val="none" w:sz="0" w:space="0" w:color="auto"/>
            <w:bottom w:val="none" w:sz="0" w:space="0" w:color="auto"/>
            <w:right w:val="none" w:sz="0" w:space="0" w:color="auto"/>
          </w:divBdr>
          <w:divsChild>
            <w:div w:id="2096507376">
              <w:marLeft w:val="0"/>
              <w:marRight w:val="0"/>
              <w:marTop w:val="0"/>
              <w:marBottom w:val="0"/>
              <w:divBdr>
                <w:top w:val="none" w:sz="0" w:space="0" w:color="auto"/>
                <w:left w:val="none" w:sz="0" w:space="0" w:color="auto"/>
                <w:bottom w:val="none" w:sz="0" w:space="0" w:color="auto"/>
                <w:right w:val="none" w:sz="0" w:space="0" w:color="auto"/>
              </w:divBdr>
            </w:div>
          </w:divsChild>
        </w:div>
        <w:div w:id="552540698">
          <w:marLeft w:val="60"/>
          <w:marRight w:val="60"/>
          <w:marTop w:val="100"/>
          <w:marBottom w:val="100"/>
          <w:divBdr>
            <w:top w:val="none" w:sz="0" w:space="0" w:color="auto"/>
            <w:left w:val="none" w:sz="0" w:space="0" w:color="auto"/>
            <w:bottom w:val="none" w:sz="0" w:space="0" w:color="auto"/>
            <w:right w:val="none" w:sz="0" w:space="0" w:color="auto"/>
          </w:divBdr>
          <w:divsChild>
            <w:div w:id="402140738">
              <w:marLeft w:val="0"/>
              <w:marRight w:val="0"/>
              <w:marTop w:val="0"/>
              <w:marBottom w:val="0"/>
              <w:divBdr>
                <w:top w:val="none" w:sz="0" w:space="0" w:color="auto"/>
                <w:left w:val="none" w:sz="0" w:space="0" w:color="auto"/>
                <w:bottom w:val="none" w:sz="0" w:space="0" w:color="auto"/>
                <w:right w:val="none" w:sz="0" w:space="0" w:color="auto"/>
              </w:divBdr>
            </w:div>
          </w:divsChild>
        </w:div>
        <w:div w:id="1218128606">
          <w:marLeft w:val="60"/>
          <w:marRight w:val="60"/>
          <w:marTop w:val="100"/>
          <w:marBottom w:val="100"/>
          <w:divBdr>
            <w:top w:val="none" w:sz="0" w:space="0" w:color="auto"/>
            <w:left w:val="none" w:sz="0" w:space="0" w:color="auto"/>
            <w:bottom w:val="none" w:sz="0" w:space="0" w:color="auto"/>
            <w:right w:val="none" w:sz="0" w:space="0" w:color="auto"/>
          </w:divBdr>
          <w:divsChild>
            <w:div w:id="1594433320">
              <w:marLeft w:val="0"/>
              <w:marRight w:val="0"/>
              <w:marTop w:val="0"/>
              <w:marBottom w:val="0"/>
              <w:divBdr>
                <w:top w:val="none" w:sz="0" w:space="0" w:color="auto"/>
                <w:left w:val="none" w:sz="0" w:space="0" w:color="auto"/>
                <w:bottom w:val="none" w:sz="0" w:space="0" w:color="auto"/>
                <w:right w:val="none" w:sz="0" w:space="0" w:color="auto"/>
              </w:divBdr>
            </w:div>
          </w:divsChild>
        </w:div>
        <w:div w:id="440220150">
          <w:marLeft w:val="60"/>
          <w:marRight w:val="60"/>
          <w:marTop w:val="100"/>
          <w:marBottom w:val="100"/>
          <w:divBdr>
            <w:top w:val="none" w:sz="0" w:space="0" w:color="auto"/>
            <w:left w:val="none" w:sz="0" w:space="0" w:color="auto"/>
            <w:bottom w:val="none" w:sz="0" w:space="0" w:color="auto"/>
            <w:right w:val="none" w:sz="0" w:space="0" w:color="auto"/>
          </w:divBdr>
        </w:div>
        <w:div w:id="1495098725">
          <w:marLeft w:val="60"/>
          <w:marRight w:val="60"/>
          <w:marTop w:val="100"/>
          <w:marBottom w:val="100"/>
          <w:divBdr>
            <w:top w:val="none" w:sz="0" w:space="0" w:color="auto"/>
            <w:left w:val="none" w:sz="0" w:space="0" w:color="auto"/>
            <w:bottom w:val="none" w:sz="0" w:space="0" w:color="auto"/>
            <w:right w:val="none" w:sz="0" w:space="0" w:color="auto"/>
          </w:divBdr>
          <w:divsChild>
            <w:div w:id="839350760">
              <w:marLeft w:val="0"/>
              <w:marRight w:val="0"/>
              <w:marTop w:val="0"/>
              <w:marBottom w:val="0"/>
              <w:divBdr>
                <w:top w:val="none" w:sz="0" w:space="0" w:color="auto"/>
                <w:left w:val="none" w:sz="0" w:space="0" w:color="auto"/>
                <w:bottom w:val="none" w:sz="0" w:space="0" w:color="auto"/>
                <w:right w:val="none" w:sz="0" w:space="0" w:color="auto"/>
              </w:divBdr>
            </w:div>
          </w:divsChild>
        </w:div>
        <w:div w:id="959459511">
          <w:marLeft w:val="60"/>
          <w:marRight w:val="60"/>
          <w:marTop w:val="100"/>
          <w:marBottom w:val="100"/>
          <w:divBdr>
            <w:top w:val="none" w:sz="0" w:space="0" w:color="auto"/>
            <w:left w:val="none" w:sz="0" w:space="0" w:color="auto"/>
            <w:bottom w:val="none" w:sz="0" w:space="0" w:color="auto"/>
            <w:right w:val="none" w:sz="0" w:space="0" w:color="auto"/>
          </w:divBdr>
          <w:divsChild>
            <w:div w:id="2146660398">
              <w:marLeft w:val="0"/>
              <w:marRight w:val="0"/>
              <w:marTop w:val="0"/>
              <w:marBottom w:val="0"/>
              <w:divBdr>
                <w:top w:val="none" w:sz="0" w:space="0" w:color="auto"/>
                <w:left w:val="none" w:sz="0" w:space="0" w:color="auto"/>
                <w:bottom w:val="none" w:sz="0" w:space="0" w:color="auto"/>
                <w:right w:val="none" w:sz="0" w:space="0" w:color="auto"/>
              </w:divBdr>
            </w:div>
          </w:divsChild>
        </w:div>
        <w:div w:id="429083583">
          <w:marLeft w:val="60"/>
          <w:marRight w:val="60"/>
          <w:marTop w:val="100"/>
          <w:marBottom w:val="100"/>
          <w:divBdr>
            <w:top w:val="none" w:sz="0" w:space="0" w:color="auto"/>
            <w:left w:val="none" w:sz="0" w:space="0" w:color="auto"/>
            <w:bottom w:val="none" w:sz="0" w:space="0" w:color="auto"/>
            <w:right w:val="none" w:sz="0" w:space="0" w:color="auto"/>
          </w:divBdr>
          <w:divsChild>
            <w:div w:id="2109420104">
              <w:marLeft w:val="0"/>
              <w:marRight w:val="0"/>
              <w:marTop w:val="0"/>
              <w:marBottom w:val="0"/>
              <w:divBdr>
                <w:top w:val="none" w:sz="0" w:space="0" w:color="auto"/>
                <w:left w:val="none" w:sz="0" w:space="0" w:color="auto"/>
                <w:bottom w:val="none" w:sz="0" w:space="0" w:color="auto"/>
                <w:right w:val="none" w:sz="0" w:space="0" w:color="auto"/>
              </w:divBdr>
            </w:div>
          </w:divsChild>
        </w:div>
        <w:div w:id="211893715">
          <w:marLeft w:val="60"/>
          <w:marRight w:val="60"/>
          <w:marTop w:val="100"/>
          <w:marBottom w:val="100"/>
          <w:divBdr>
            <w:top w:val="none" w:sz="0" w:space="0" w:color="auto"/>
            <w:left w:val="none" w:sz="0" w:space="0" w:color="auto"/>
            <w:bottom w:val="none" w:sz="0" w:space="0" w:color="auto"/>
            <w:right w:val="none" w:sz="0" w:space="0" w:color="auto"/>
          </w:divBdr>
          <w:divsChild>
            <w:div w:id="2139181809">
              <w:marLeft w:val="0"/>
              <w:marRight w:val="0"/>
              <w:marTop w:val="0"/>
              <w:marBottom w:val="0"/>
              <w:divBdr>
                <w:top w:val="none" w:sz="0" w:space="0" w:color="auto"/>
                <w:left w:val="none" w:sz="0" w:space="0" w:color="auto"/>
                <w:bottom w:val="none" w:sz="0" w:space="0" w:color="auto"/>
                <w:right w:val="none" w:sz="0" w:space="0" w:color="auto"/>
              </w:divBdr>
            </w:div>
          </w:divsChild>
        </w:div>
        <w:div w:id="893853087">
          <w:marLeft w:val="60"/>
          <w:marRight w:val="60"/>
          <w:marTop w:val="100"/>
          <w:marBottom w:val="100"/>
          <w:divBdr>
            <w:top w:val="none" w:sz="0" w:space="0" w:color="auto"/>
            <w:left w:val="none" w:sz="0" w:space="0" w:color="auto"/>
            <w:bottom w:val="none" w:sz="0" w:space="0" w:color="auto"/>
            <w:right w:val="none" w:sz="0" w:space="0" w:color="auto"/>
          </w:divBdr>
          <w:divsChild>
            <w:div w:id="1501703012">
              <w:marLeft w:val="0"/>
              <w:marRight w:val="0"/>
              <w:marTop w:val="0"/>
              <w:marBottom w:val="0"/>
              <w:divBdr>
                <w:top w:val="none" w:sz="0" w:space="0" w:color="auto"/>
                <w:left w:val="none" w:sz="0" w:space="0" w:color="auto"/>
                <w:bottom w:val="none" w:sz="0" w:space="0" w:color="auto"/>
                <w:right w:val="none" w:sz="0" w:space="0" w:color="auto"/>
              </w:divBdr>
            </w:div>
          </w:divsChild>
        </w:div>
        <w:div w:id="1871381563">
          <w:marLeft w:val="60"/>
          <w:marRight w:val="60"/>
          <w:marTop w:val="100"/>
          <w:marBottom w:val="100"/>
          <w:divBdr>
            <w:top w:val="none" w:sz="0" w:space="0" w:color="auto"/>
            <w:left w:val="none" w:sz="0" w:space="0" w:color="auto"/>
            <w:bottom w:val="none" w:sz="0" w:space="0" w:color="auto"/>
            <w:right w:val="none" w:sz="0" w:space="0" w:color="auto"/>
          </w:divBdr>
          <w:divsChild>
            <w:div w:id="2012557882">
              <w:marLeft w:val="0"/>
              <w:marRight w:val="0"/>
              <w:marTop w:val="0"/>
              <w:marBottom w:val="0"/>
              <w:divBdr>
                <w:top w:val="none" w:sz="0" w:space="0" w:color="auto"/>
                <w:left w:val="none" w:sz="0" w:space="0" w:color="auto"/>
                <w:bottom w:val="none" w:sz="0" w:space="0" w:color="auto"/>
                <w:right w:val="none" w:sz="0" w:space="0" w:color="auto"/>
              </w:divBdr>
            </w:div>
          </w:divsChild>
        </w:div>
        <w:div w:id="935286743">
          <w:marLeft w:val="60"/>
          <w:marRight w:val="60"/>
          <w:marTop w:val="100"/>
          <w:marBottom w:val="100"/>
          <w:divBdr>
            <w:top w:val="none" w:sz="0" w:space="0" w:color="auto"/>
            <w:left w:val="none" w:sz="0" w:space="0" w:color="auto"/>
            <w:bottom w:val="none" w:sz="0" w:space="0" w:color="auto"/>
            <w:right w:val="none" w:sz="0" w:space="0" w:color="auto"/>
          </w:divBdr>
          <w:divsChild>
            <w:div w:id="1548032764">
              <w:marLeft w:val="0"/>
              <w:marRight w:val="0"/>
              <w:marTop w:val="0"/>
              <w:marBottom w:val="0"/>
              <w:divBdr>
                <w:top w:val="none" w:sz="0" w:space="0" w:color="auto"/>
                <w:left w:val="none" w:sz="0" w:space="0" w:color="auto"/>
                <w:bottom w:val="none" w:sz="0" w:space="0" w:color="auto"/>
                <w:right w:val="none" w:sz="0" w:space="0" w:color="auto"/>
              </w:divBdr>
            </w:div>
          </w:divsChild>
        </w:div>
        <w:div w:id="728309001">
          <w:marLeft w:val="60"/>
          <w:marRight w:val="60"/>
          <w:marTop w:val="100"/>
          <w:marBottom w:val="100"/>
          <w:divBdr>
            <w:top w:val="none" w:sz="0" w:space="0" w:color="auto"/>
            <w:left w:val="none" w:sz="0" w:space="0" w:color="auto"/>
            <w:bottom w:val="none" w:sz="0" w:space="0" w:color="auto"/>
            <w:right w:val="none" w:sz="0" w:space="0" w:color="auto"/>
          </w:divBdr>
          <w:divsChild>
            <w:div w:id="85032112">
              <w:marLeft w:val="0"/>
              <w:marRight w:val="0"/>
              <w:marTop w:val="0"/>
              <w:marBottom w:val="0"/>
              <w:divBdr>
                <w:top w:val="none" w:sz="0" w:space="0" w:color="auto"/>
                <w:left w:val="none" w:sz="0" w:space="0" w:color="auto"/>
                <w:bottom w:val="none" w:sz="0" w:space="0" w:color="auto"/>
                <w:right w:val="none" w:sz="0" w:space="0" w:color="auto"/>
              </w:divBdr>
            </w:div>
          </w:divsChild>
        </w:div>
        <w:div w:id="1653213181">
          <w:marLeft w:val="60"/>
          <w:marRight w:val="60"/>
          <w:marTop w:val="100"/>
          <w:marBottom w:val="100"/>
          <w:divBdr>
            <w:top w:val="none" w:sz="0" w:space="0" w:color="auto"/>
            <w:left w:val="none" w:sz="0" w:space="0" w:color="auto"/>
            <w:bottom w:val="none" w:sz="0" w:space="0" w:color="auto"/>
            <w:right w:val="none" w:sz="0" w:space="0" w:color="auto"/>
          </w:divBdr>
          <w:divsChild>
            <w:div w:id="2060863435">
              <w:marLeft w:val="0"/>
              <w:marRight w:val="0"/>
              <w:marTop w:val="0"/>
              <w:marBottom w:val="0"/>
              <w:divBdr>
                <w:top w:val="none" w:sz="0" w:space="0" w:color="auto"/>
                <w:left w:val="none" w:sz="0" w:space="0" w:color="auto"/>
                <w:bottom w:val="none" w:sz="0" w:space="0" w:color="auto"/>
                <w:right w:val="none" w:sz="0" w:space="0" w:color="auto"/>
              </w:divBdr>
            </w:div>
          </w:divsChild>
        </w:div>
        <w:div w:id="1256205250">
          <w:marLeft w:val="60"/>
          <w:marRight w:val="60"/>
          <w:marTop w:val="100"/>
          <w:marBottom w:val="100"/>
          <w:divBdr>
            <w:top w:val="none" w:sz="0" w:space="0" w:color="auto"/>
            <w:left w:val="none" w:sz="0" w:space="0" w:color="auto"/>
            <w:bottom w:val="none" w:sz="0" w:space="0" w:color="auto"/>
            <w:right w:val="none" w:sz="0" w:space="0" w:color="auto"/>
          </w:divBdr>
          <w:divsChild>
            <w:div w:id="1991203531">
              <w:marLeft w:val="0"/>
              <w:marRight w:val="0"/>
              <w:marTop w:val="0"/>
              <w:marBottom w:val="0"/>
              <w:divBdr>
                <w:top w:val="none" w:sz="0" w:space="0" w:color="auto"/>
                <w:left w:val="none" w:sz="0" w:space="0" w:color="auto"/>
                <w:bottom w:val="none" w:sz="0" w:space="0" w:color="auto"/>
                <w:right w:val="none" w:sz="0" w:space="0" w:color="auto"/>
              </w:divBdr>
            </w:div>
          </w:divsChild>
        </w:div>
        <w:div w:id="304046869">
          <w:marLeft w:val="60"/>
          <w:marRight w:val="60"/>
          <w:marTop w:val="100"/>
          <w:marBottom w:val="100"/>
          <w:divBdr>
            <w:top w:val="none" w:sz="0" w:space="0" w:color="auto"/>
            <w:left w:val="none" w:sz="0" w:space="0" w:color="auto"/>
            <w:bottom w:val="none" w:sz="0" w:space="0" w:color="auto"/>
            <w:right w:val="none" w:sz="0" w:space="0" w:color="auto"/>
          </w:divBdr>
          <w:divsChild>
            <w:div w:id="1211041062">
              <w:marLeft w:val="0"/>
              <w:marRight w:val="0"/>
              <w:marTop w:val="0"/>
              <w:marBottom w:val="0"/>
              <w:divBdr>
                <w:top w:val="none" w:sz="0" w:space="0" w:color="auto"/>
                <w:left w:val="none" w:sz="0" w:space="0" w:color="auto"/>
                <w:bottom w:val="none" w:sz="0" w:space="0" w:color="auto"/>
                <w:right w:val="none" w:sz="0" w:space="0" w:color="auto"/>
              </w:divBdr>
            </w:div>
          </w:divsChild>
        </w:div>
        <w:div w:id="443230306">
          <w:marLeft w:val="60"/>
          <w:marRight w:val="60"/>
          <w:marTop w:val="100"/>
          <w:marBottom w:val="100"/>
          <w:divBdr>
            <w:top w:val="none" w:sz="0" w:space="0" w:color="auto"/>
            <w:left w:val="none" w:sz="0" w:space="0" w:color="auto"/>
            <w:bottom w:val="none" w:sz="0" w:space="0" w:color="auto"/>
            <w:right w:val="none" w:sz="0" w:space="0" w:color="auto"/>
          </w:divBdr>
          <w:divsChild>
            <w:div w:id="1184053252">
              <w:marLeft w:val="0"/>
              <w:marRight w:val="0"/>
              <w:marTop w:val="0"/>
              <w:marBottom w:val="0"/>
              <w:divBdr>
                <w:top w:val="none" w:sz="0" w:space="0" w:color="auto"/>
                <w:left w:val="none" w:sz="0" w:space="0" w:color="auto"/>
                <w:bottom w:val="none" w:sz="0" w:space="0" w:color="auto"/>
                <w:right w:val="none" w:sz="0" w:space="0" w:color="auto"/>
              </w:divBdr>
            </w:div>
          </w:divsChild>
        </w:div>
        <w:div w:id="1959557399">
          <w:marLeft w:val="60"/>
          <w:marRight w:val="60"/>
          <w:marTop w:val="100"/>
          <w:marBottom w:val="100"/>
          <w:divBdr>
            <w:top w:val="none" w:sz="0" w:space="0" w:color="auto"/>
            <w:left w:val="none" w:sz="0" w:space="0" w:color="auto"/>
            <w:bottom w:val="none" w:sz="0" w:space="0" w:color="auto"/>
            <w:right w:val="none" w:sz="0" w:space="0" w:color="auto"/>
          </w:divBdr>
          <w:divsChild>
            <w:div w:id="1571307184">
              <w:marLeft w:val="0"/>
              <w:marRight w:val="0"/>
              <w:marTop w:val="0"/>
              <w:marBottom w:val="0"/>
              <w:divBdr>
                <w:top w:val="none" w:sz="0" w:space="0" w:color="auto"/>
                <w:left w:val="none" w:sz="0" w:space="0" w:color="auto"/>
                <w:bottom w:val="none" w:sz="0" w:space="0" w:color="auto"/>
                <w:right w:val="none" w:sz="0" w:space="0" w:color="auto"/>
              </w:divBdr>
            </w:div>
          </w:divsChild>
        </w:div>
        <w:div w:id="58947250">
          <w:marLeft w:val="60"/>
          <w:marRight w:val="60"/>
          <w:marTop w:val="100"/>
          <w:marBottom w:val="100"/>
          <w:divBdr>
            <w:top w:val="none" w:sz="0" w:space="0" w:color="auto"/>
            <w:left w:val="none" w:sz="0" w:space="0" w:color="auto"/>
            <w:bottom w:val="none" w:sz="0" w:space="0" w:color="auto"/>
            <w:right w:val="none" w:sz="0" w:space="0" w:color="auto"/>
          </w:divBdr>
          <w:divsChild>
            <w:div w:id="457189255">
              <w:marLeft w:val="0"/>
              <w:marRight w:val="0"/>
              <w:marTop w:val="0"/>
              <w:marBottom w:val="0"/>
              <w:divBdr>
                <w:top w:val="none" w:sz="0" w:space="0" w:color="auto"/>
                <w:left w:val="none" w:sz="0" w:space="0" w:color="auto"/>
                <w:bottom w:val="none" w:sz="0" w:space="0" w:color="auto"/>
                <w:right w:val="none" w:sz="0" w:space="0" w:color="auto"/>
              </w:divBdr>
            </w:div>
          </w:divsChild>
        </w:div>
        <w:div w:id="1118720765">
          <w:marLeft w:val="60"/>
          <w:marRight w:val="60"/>
          <w:marTop w:val="100"/>
          <w:marBottom w:val="100"/>
          <w:divBdr>
            <w:top w:val="none" w:sz="0" w:space="0" w:color="auto"/>
            <w:left w:val="none" w:sz="0" w:space="0" w:color="auto"/>
            <w:bottom w:val="none" w:sz="0" w:space="0" w:color="auto"/>
            <w:right w:val="none" w:sz="0" w:space="0" w:color="auto"/>
          </w:divBdr>
          <w:divsChild>
            <w:div w:id="806241133">
              <w:marLeft w:val="0"/>
              <w:marRight w:val="0"/>
              <w:marTop w:val="0"/>
              <w:marBottom w:val="0"/>
              <w:divBdr>
                <w:top w:val="none" w:sz="0" w:space="0" w:color="auto"/>
                <w:left w:val="none" w:sz="0" w:space="0" w:color="auto"/>
                <w:bottom w:val="none" w:sz="0" w:space="0" w:color="auto"/>
                <w:right w:val="none" w:sz="0" w:space="0" w:color="auto"/>
              </w:divBdr>
            </w:div>
          </w:divsChild>
        </w:div>
        <w:div w:id="158616569">
          <w:marLeft w:val="60"/>
          <w:marRight w:val="60"/>
          <w:marTop w:val="100"/>
          <w:marBottom w:val="100"/>
          <w:divBdr>
            <w:top w:val="none" w:sz="0" w:space="0" w:color="auto"/>
            <w:left w:val="none" w:sz="0" w:space="0" w:color="auto"/>
            <w:bottom w:val="none" w:sz="0" w:space="0" w:color="auto"/>
            <w:right w:val="none" w:sz="0" w:space="0" w:color="auto"/>
          </w:divBdr>
          <w:divsChild>
            <w:div w:id="1505900998">
              <w:marLeft w:val="0"/>
              <w:marRight w:val="0"/>
              <w:marTop w:val="0"/>
              <w:marBottom w:val="0"/>
              <w:divBdr>
                <w:top w:val="none" w:sz="0" w:space="0" w:color="auto"/>
                <w:left w:val="none" w:sz="0" w:space="0" w:color="auto"/>
                <w:bottom w:val="none" w:sz="0" w:space="0" w:color="auto"/>
                <w:right w:val="none" w:sz="0" w:space="0" w:color="auto"/>
              </w:divBdr>
            </w:div>
          </w:divsChild>
        </w:div>
        <w:div w:id="1534876403">
          <w:marLeft w:val="60"/>
          <w:marRight w:val="60"/>
          <w:marTop w:val="100"/>
          <w:marBottom w:val="100"/>
          <w:divBdr>
            <w:top w:val="none" w:sz="0" w:space="0" w:color="auto"/>
            <w:left w:val="none" w:sz="0" w:space="0" w:color="auto"/>
            <w:bottom w:val="none" w:sz="0" w:space="0" w:color="auto"/>
            <w:right w:val="none" w:sz="0" w:space="0" w:color="auto"/>
          </w:divBdr>
          <w:divsChild>
            <w:div w:id="610165209">
              <w:marLeft w:val="0"/>
              <w:marRight w:val="0"/>
              <w:marTop w:val="0"/>
              <w:marBottom w:val="0"/>
              <w:divBdr>
                <w:top w:val="none" w:sz="0" w:space="0" w:color="auto"/>
                <w:left w:val="none" w:sz="0" w:space="0" w:color="auto"/>
                <w:bottom w:val="none" w:sz="0" w:space="0" w:color="auto"/>
                <w:right w:val="none" w:sz="0" w:space="0" w:color="auto"/>
              </w:divBdr>
            </w:div>
          </w:divsChild>
        </w:div>
        <w:div w:id="1046179117">
          <w:marLeft w:val="60"/>
          <w:marRight w:val="60"/>
          <w:marTop w:val="100"/>
          <w:marBottom w:val="100"/>
          <w:divBdr>
            <w:top w:val="none" w:sz="0" w:space="0" w:color="auto"/>
            <w:left w:val="none" w:sz="0" w:space="0" w:color="auto"/>
            <w:bottom w:val="none" w:sz="0" w:space="0" w:color="auto"/>
            <w:right w:val="none" w:sz="0" w:space="0" w:color="auto"/>
          </w:divBdr>
          <w:divsChild>
            <w:div w:id="1179926487">
              <w:marLeft w:val="0"/>
              <w:marRight w:val="0"/>
              <w:marTop w:val="0"/>
              <w:marBottom w:val="0"/>
              <w:divBdr>
                <w:top w:val="none" w:sz="0" w:space="0" w:color="auto"/>
                <w:left w:val="none" w:sz="0" w:space="0" w:color="auto"/>
                <w:bottom w:val="none" w:sz="0" w:space="0" w:color="auto"/>
                <w:right w:val="none" w:sz="0" w:space="0" w:color="auto"/>
              </w:divBdr>
            </w:div>
          </w:divsChild>
        </w:div>
        <w:div w:id="1103182216">
          <w:marLeft w:val="60"/>
          <w:marRight w:val="60"/>
          <w:marTop w:val="100"/>
          <w:marBottom w:val="100"/>
          <w:divBdr>
            <w:top w:val="none" w:sz="0" w:space="0" w:color="auto"/>
            <w:left w:val="none" w:sz="0" w:space="0" w:color="auto"/>
            <w:bottom w:val="none" w:sz="0" w:space="0" w:color="auto"/>
            <w:right w:val="none" w:sz="0" w:space="0" w:color="auto"/>
          </w:divBdr>
          <w:divsChild>
            <w:div w:id="110393691">
              <w:marLeft w:val="0"/>
              <w:marRight w:val="0"/>
              <w:marTop w:val="0"/>
              <w:marBottom w:val="0"/>
              <w:divBdr>
                <w:top w:val="none" w:sz="0" w:space="0" w:color="auto"/>
                <w:left w:val="none" w:sz="0" w:space="0" w:color="auto"/>
                <w:bottom w:val="none" w:sz="0" w:space="0" w:color="auto"/>
                <w:right w:val="none" w:sz="0" w:space="0" w:color="auto"/>
              </w:divBdr>
            </w:div>
          </w:divsChild>
        </w:div>
        <w:div w:id="1749419746">
          <w:marLeft w:val="60"/>
          <w:marRight w:val="60"/>
          <w:marTop w:val="100"/>
          <w:marBottom w:val="100"/>
          <w:divBdr>
            <w:top w:val="none" w:sz="0" w:space="0" w:color="auto"/>
            <w:left w:val="none" w:sz="0" w:space="0" w:color="auto"/>
            <w:bottom w:val="none" w:sz="0" w:space="0" w:color="auto"/>
            <w:right w:val="none" w:sz="0" w:space="0" w:color="auto"/>
          </w:divBdr>
          <w:divsChild>
            <w:div w:id="843016956">
              <w:marLeft w:val="0"/>
              <w:marRight w:val="0"/>
              <w:marTop w:val="0"/>
              <w:marBottom w:val="0"/>
              <w:divBdr>
                <w:top w:val="none" w:sz="0" w:space="0" w:color="auto"/>
                <w:left w:val="none" w:sz="0" w:space="0" w:color="auto"/>
                <w:bottom w:val="none" w:sz="0" w:space="0" w:color="auto"/>
                <w:right w:val="none" w:sz="0" w:space="0" w:color="auto"/>
              </w:divBdr>
            </w:div>
          </w:divsChild>
        </w:div>
        <w:div w:id="1492209517">
          <w:marLeft w:val="60"/>
          <w:marRight w:val="60"/>
          <w:marTop w:val="100"/>
          <w:marBottom w:val="100"/>
          <w:divBdr>
            <w:top w:val="none" w:sz="0" w:space="0" w:color="auto"/>
            <w:left w:val="none" w:sz="0" w:space="0" w:color="auto"/>
            <w:bottom w:val="none" w:sz="0" w:space="0" w:color="auto"/>
            <w:right w:val="none" w:sz="0" w:space="0" w:color="auto"/>
          </w:divBdr>
          <w:divsChild>
            <w:div w:id="450512853">
              <w:marLeft w:val="0"/>
              <w:marRight w:val="0"/>
              <w:marTop w:val="0"/>
              <w:marBottom w:val="0"/>
              <w:divBdr>
                <w:top w:val="none" w:sz="0" w:space="0" w:color="auto"/>
                <w:left w:val="none" w:sz="0" w:space="0" w:color="auto"/>
                <w:bottom w:val="none" w:sz="0" w:space="0" w:color="auto"/>
                <w:right w:val="none" w:sz="0" w:space="0" w:color="auto"/>
              </w:divBdr>
            </w:div>
          </w:divsChild>
        </w:div>
        <w:div w:id="1284266470">
          <w:marLeft w:val="60"/>
          <w:marRight w:val="60"/>
          <w:marTop w:val="100"/>
          <w:marBottom w:val="100"/>
          <w:divBdr>
            <w:top w:val="none" w:sz="0" w:space="0" w:color="auto"/>
            <w:left w:val="none" w:sz="0" w:space="0" w:color="auto"/>
            <w:bottom w:val="none" w:sz="0" w:space="0" w:color="auto"/>
            <w:right w:val="none" w:sz="0" w:space="0" w:color="auto"/>
          </w:divBdr>
          <w:divsChild>
            <w:div w:id="605847166">
              <w:marLeft w:val="0"/>
              <w:marRight w:val="0"/>
              <w:marTop w:val="0"/>
              <w:marBottom w:val="0"/>
              <w:divBdr>
                <w:top w:val="none" w:sz="0" w:space="0" w:color="auto"/>
                <w:left w:val="none" w:sz="0" w:space="0" w:color="auto"/>
                <w:bottom w:val="none" w:sz="0" w:space="0" w:color="auto"/>
                <w:right w:val="none" w:sz="0" w:space="0" w:color="auto"/>
              </w:divBdr>
            </w:div>
          </w:divsChild>
        </w:div>
        <w:div w:id="2099862899">
          <w:marLeft w:val="60"/>
          <w:marRight w:val="60"/>
          <w:marTop w:val="100"/>
          <w:marBottom w:val="100"/>
          <w:divBdr>
            <w:top w:val="none" w:sz="0" w:space="0" w:color="auto"/>
            <w:left w:val="none" w:sz="0" w:space="0" w:color="auto"/>
            <w:bottom w:val="none" w:sz="0" w:space="0" w:color="auto"/>
            <w:right w:val="none" w:sz="0" w:space="0" w:color="auto"/>
          </w:divBdr>
          <w:divsChild>
            <w:div w:id="1858083578">
              <w:marLeft w:val="0"/>
              <w:marRight w:val="0"/>
              <w:marTop w:val="0"/>
              <w:marBottom w:val="0"/>
              <w:divBdr>
                <w:top w:val="none" w:sz="0" w:space="0" w:color="auto"/>
                <w:left w:val="none" w:sz="0" w:space="0" w:color="auto"/>
                <w:bottom w:val="none" w:sz="0" w:space="0" w:color="auto"/>
                <w:right w:val="none" w:sz="0" w:space="0" w:color="auto"/>
              </w:divBdr>
            </w:div>
          </w:divsChild>
        </w:div>
        <w:div w:id="1058481241">
          <w:marLeft w:val="60"/>
          <w:marRight w:val="60"/>
          <w:marTop w:val="100"/>
          <w:marBottom w:val="100"/>
          <w:divBdr>
            <w:top w:val="none" w:sz="0" w:space="0" w:color="auto"/>
            <w:left w:val="none" w:sz="0" w:space="0" w:color="auto"/>
            <w:bottom w:val="none" w:sz="0" w:space="0" w:color="auto"/>
            <w:right w:val="none" w:sz="0" w:space="0" w:color="auto"/>
          </w:divBdr>
          <w:divsChild>
            <w:div w:id="701706085">
              <w:marLeft w:val="0"/>
              <w:marRight w:val="0"/>
              <w:marTop w:val="0"/>
              <w:marBottom w:val="0"/>
              <w:divBdr>
                <w:top w:val="none" w:sz="0" w:space="0" w:color="auto"/>
                <w:left w:val="none" w:sz="0" w:space="0" w:color="auto"/>
                <w:bottom w:val="none" w:sz="0" w:space="0" w:color="auto"/>
                <w:right w:val="none" w:sz="0" w:space="0" w:color="auto"/>
              </w:divBdr>
            </w:div>
          </w:divsChild>
        </w:div>
        <w:div w:id="389572242">
          <w:marLeft w:val="60"/>
          <w:marRight w:val="60"/>
          <w:marTop w:val="100"/>
          <w:marBottom w:val="100"/>
          <w:divBdr>
            <w:top w:val="none" w:sz="0" w:space="0" w:color="auto"/>
            <w:left w:val="none" w:sz="0" w:space="0" w:color="auto"/>
            <w:bottom w:val="none" w:sz="0" w:space="0" w:color="auto"/>
            <w:right w:val="none" w:sz="0" w:space="0" w:color="auto"/>
          </w:divBdr>
          <w:divsChild>
            <w:div w:id="1786535363">
              <w:marLeft w:val="0"/>
              <w:marRight w:val="0"/>
              <w:marTop w:val="0"/>
              <w:marBottom w:val="0"/>
              <w:divBdr>
                <w:top w:val="none" w:sz="0" w:space="0" w:color="auto"/>
                <w:left w:val="none" w:sz="0" w:space="0" w:color="auto"/>
                <w:bottom w:val="none" w:sz="0" w:space="0" w:color="auto"/>
                <w:right w:val="none" w:sz="0" w:space="0" w:color="auto"/>
              </w:divBdr>
            </w:div>
          </w:divsChild>
        </w:div>
        <w:div w:id="50084177">
          <w:marLeft w:val="60"/>
          <w:marRight w:val="60"/>
          <w:marTop w:val="100"/>
          <w:marBottom w:val="100"/>
          <w:divBdr>
            <w:top w:val="none" w:sz="0" w:space="0" w:color="auto"/>
            <w:left w:val="none" w:sz="0" w:space="0" w:color="auto"/>
            <w:bottom w:val="none" w:sz="0" w:space="0" w:color="auto"/>
            <w:right w:val="none" w:sz="0" w:space="0" w:color="auto"/>
          </w:divBdr>
          <w:divsChild>
            <w:div w:id="143737517">
              <w:marLeft w:val="0"/>
              <w:marRight w:val="0"/>
              <w:marTop w:val="0"/>
              <w:marBottom w:val="0"/>
              <w:divBdr>
                <w:top w:val="none" w:sz="0" w:space="0" w:color="auto"/>
                <w:left w:val="none" w:sz="0" w:space="0" w:color="auto"/>
                <w:bottom w:val="none" w:sz="0" w:space="0" w:color="auto"/>
                <w:right w:val="none" w:sz="0" w:space="0" w:color="auto"/>
              </w:divBdr>
            </w:div>
          </w:divsChild>
        </w:div>
        <w:div w:id="1656836905">
          <w:marLeft w:val="60"/>
          <w:marRight w:val="60"/>
          <w:marTop w:val="100"/>
          <w:marBottom w:val="100"/>
          <w:divBdr>
            <w:top w:val="none" w:sz="0" w:space="0" w:color="auto"/>
            <w:left w:val="none" w:sz="0" w:space="0" w:color="auto"/>
            <w:bottom w:val="none" w:sz="0" w:space="0" w:color="auto"/>
            <w:right w:val="none" w:sz="0" w:space="0" w:color="auto"/>
          </w:divBdr>
        </w:div>
        <w:div w:id="1981886570">
          <w:marLeft w:val="60"/>
          <w:marRight w:val="60"/>
          <w:marTop w:val="100"/>
          <w:marBottom w:val="100"/>
          <w:divBdr>
            <w:top w:val="none" w:sz="0" w:space="0" w:color="auto"/>
            <w:left w:val="none" w:sz="0" w:space="0" w:color="auto"/>
            <w:bottom w:val="none" w:sz="0" w:space="0" w:color="auto"/>
            <w:right w:val="none" w:sz="0" w:space="0" w:color="auto"/>
          </w:divBdr>
          <w:divsChild>
            <w:div w:id="2009820067">
              <w:marLeft w:val="0"/>
              <w:marRight w:val="0"/>
              <w:marTop w:val="0"/>
              <w:marBottom w:val="0"/>
              <w:divBdr>
                <w:top w:val="none" w:sz="0" w:space="0" w:color="auto"/>
                <w:left w:val="none" w:sz="0" w:space="0" w:color="auto"/>
                <w:bottom w:val="none" w:sz="0" w:space="0" w:color="auto"/>
                <w:right w:val="none" w:sz="0" w:space="0" w:color="auto"/>
              </w:divBdr>
            </w:div>
          </w:divsChild>
        </w:div>
        <w:div w:id="232279205">
          <w:marLeft w:val="60"/>
          <w:marRight w:val="60"/>
          <w:marTop w:val="100"/>
          <w:marBottom w:val="100"/>
          <w:divBdr>
            <w:top w:val="none" w:sz="0" w:space="0" w:color="auto"/>
            <w:left w:val="none" w:sz="0" w:space="0" w:color="auto"/>
            <w:bottom w:val="none" w:sz="0" w:space="0" w:color="auto"/>
            <w:right w:val="none" w:sz="0" w:space="0" w:color="auto"/>
          </w:divBdr>
          <w:divsChild>
            <w:div w:id="1567573534">
              <w:marLeft w:val="0"/>
              <w:marRight w:val="0"/>
              <w:marTop w:val="0"/>
              <w:marBottom w:val="0"/>
              <w:divBdr>
                <w:top w:val="none" w:sz="0" w:space="0" w:color="auto"/>
                <w:left w:val="none" w:sz="0" w:space="0" w:color="auto"/>
                <w:bottom w:val="none" w:sz="0" w:space="0" w:color="auto"/>
                <w:right w:val="none" w:sz="0" w:space="0" w:color="auto"/>
              </w:divBdr>
            </w:div>
          </w:divsChild>
        </w:div>
        <w:div w:id="1401561329">
          <w:marLeft w:val="60"/>
          <w:marRight w:val="60"/>
          <w:marTop w:val="100"/>
          <w:marBottom w:val="100"/>
          <w:divBdr>
            <w:top w:val="none" w:sz="0" w:space="0" w:color="auto"/>
            <w:left w:val="none" w:sz="0" w:space="0" w:color="auto"/>
            <w:bottom w:val="none" w:sz="0" w:space="0" w:color="auto"/>
            <w:right w:val="none" w:sz="0" w:space="0" w:color="auto"/>
          </w:divBdr>
          <w:divsChild>
            <w:div w:id="1998922953">
              <w:marLeft w:val="0"/>
              <w:marRight w:val="0"/>
              <w:marTop w:val="0"/>
              <w:marBottom w:val="0"/>
              <w:divBdr>
                <w:top w:val="none" w:sz="0" w:space="0" w:color="auto"/>
                <w:left w:val="none" w:sz="0" w:space="0" w:color="auto"/>
                <w:bottom w:val="none" w:sz="0" w:space="0" w:color="auto"/>
                <w:right w:val="none" w:sz="0" w:space="0" w:color="auto"/>
              </w:divBdr>
            </w:div>
          </w:divsChild>
        </w:div>
        <w:div w:id="1717701279">
          <w:marLeft w:val="60"/>
          <w:marRight w:val="60"/>
          <w:marTop w:val="100"/>
          <w:marBottom w:val="100"/>
          <w:divBdr>
            <w:top w:val="none" w:sz="0" w:space="0" w:color="auto"/>
            <w:left w:val="none" w:sz="0" w:space="0" w:color="auto"/>
            <w:bottom w:val="none" w:sz="0" w:space="0" w:color="auto"/>
            <w:right w:val="none" w:sz="0" w:space="0" w:color="auto"/>
          </w:divBdr>
          <w:divsChild>
            <w:div w:id="1181310818">
              <w:marLeft w:val="0"/>
              <w:marRight w:val="0"/>
              <w:marTop w:val="0"/>
              <w:marBottom w:val="0"/>
              <w:divBdr>
                <w:top w:val="none" w:sz="0" w:space="0" w:color="auto"/>
                <w:left w:val="none" w:sz="0" w:space="0" w:color="auto"/>
                <w:bottom w:val="none" w:sz="0" w:space="0" w:color="auto"/>
                <w:right w:val="none" w:sz="0" w:space="0" w:color="auto"/>
              </w:divBdr>
            </w:div>
          </w:divsChild>
        </w:div>
        <w:div w:id="562368721">
          <w:marLeft w:val="60"/>
          <w:marRight w:val="60"/>
          <w:marTop w:val="100"/>
          <w:marBottom w:val="100"/>
          <w:divBdr>
            <w:top w:val="none" w:sz="0" w:space="0" w:color="auto"/>
            <w:left w:val="none" w:sz="0" w:space="0" w:color="auto"/>
            <w:bottom w:val="none" w:sz="0" w:space="0" w:color="auto"/>
            <w:right w:val="none" w:sz="0" w:space="0" w:color="auto"/>
          </w:divBdr>
          <w:divsChild>
            <w:div w:id="1842885693">
              <w:marLeft w:val="0"/>
              <w:marRight w:val="0"/>
              <w:marTop w:val="0"/>
              <w:marBottom w:val="0"/>
              <w:divBdr>
                <w:top w:val="none" w:sz="0" w:space="0" w:color="auto"/>
                <w:left w:val="none" w:sz="0" w:space="0" w:color="auto"/>
                <w:bottom w:val="none" w:sz="0" w:space="0" w:color="auto"/>
                <w:right w:val="none" w:sz="0" w:space="0" w:color="auto"/>
              </w:divBdr>
            </w:div>
          </w:divsChild>
        </w:div>
        <w:div w:id="836771472">
          <w:marLeft w:val="60"/>
          <w:marRight w:val="60"/>
          <w:marTop w:val="100"/>
          <w:marBottom w:val="100"/>
          <w:divBdr>
            <w:top w:val="none" w:sz="0" w:space="0" w:color="auto"/>
            <w:left w:val="none" w:sz="0" w:space="0" w:color="auto"/>
            <w:bottom w:val="none" w:sz="0" w:space="0" w:color="auto"/>
            <w:right w:val="none" w:sz="0" w:space="0" w:color="auto"/>
          </w:divBdr>
          <w:divsChild>
            <w:div w:id="1022166555">
              <w:marLeft w:val="0"/>
              <w:marRight w:val="0"/>
              <w:marTop w:val="0"/>
              <w:marBottom w:val="0"/>
              <w:divBdr>
                <w:top w:val="none" w:sz="0" w:space="0" w:color="auto"/>
                <w:left w:val="none" w:sz="0" w:space="0" w:color="auto"/>
                <w:bottom w:val="none" w:sz="0" w:space="0" w:color="auto"/>
                <w:right w:val="none" w:sz="0" w:space="0" w:color="auto"/>
              </w:divBdr>
            </w:div>
          </w:divsChild>
        </w:div>
        <w:div w:id="663776166">
          <w:marLeft w:val="60"/>
          <w:marRight w:val="60"/>
          <w:marTop w:val="100"/>
          <w:marBottom w:val="100"/>
          <w:divBdr>
            <w:top w:val="none" w:sz="0" w:space="0" w:color="auto"/>
            <w:left w:val="none" w:sz="0" w:space="0" w:color="auto"/>
            <w:bottom w:val="none" w:sz="0" w:space="0" w:color="auto"/>
            <w:right w:val="none" w:sz="0" w:space="0" w:color="auto"/>
          </w:divBdr>
          <w:divsChild>
            <w:div w:id="330178523">
              <w:marLeft w:val="0"/>
              <w:marRight w:val="0"/>
              <w:marTop w:val="0"/>
              <w:marBottom w:val="0"/>
              <w:divBdr>
                <w:top w:val="none" w:sz="0" w:space="0" w:color="auto"/>
                <w:left w:val="none" w:sz="0" w:space="0" w:color="auto"/>
                <w:bottom w:val="none" w:sz="0" w:space="0" w:color="auto"/>
                <w:right w:val="none" w:sz="0" w:space="0" w:color="auto"/>
              </w:divBdr>
            </w:div>
          </w:divsChild>
        </w:div>
        <w:div w:id="1584021895">
          <w:marLeft w:val="60"/>
          <w:marRight w:val="60"/>
          <w:marTop w:val="100"/>
          <w:marBottom w:val="100"/>
          <w:divBdr>
            <w:top w:val="none" w:sz="0" w:space="0" w:color="auto"/>
            <w:left w:val="none" w:sz="0" w:space="0" w:color="auto"/>
            <w:bottom w:val="none" w:sz="0" w:space="0" w:color="auto"/>
            <w:right w:val="none" w:sz="0" w:space="0" w:color="auto"/>
          </w:divBdr>
          <w:divsChild>
            <w:div w:id="1442189149">
              <w:marLeft w:val="0"/>
              <w:marRight w:val="0"/>
              <w:marTop w:val="0"/>
              <w:marBottom w:val="0"/>
              <w:divBdr>
                <w:top w:val="none" w:sz="0" w:space="0" w:color="auto"/>
                <w:left w:val="none" w:sz="0" w:space="0" w:color="auto"/>
                <w:bottom w:val="none" w:sz="0" w:space="0" w:color="auto"/>
                <w:right w:val="none" w:sz="0" w:space="0" w:color="auto"/>
              </w:divBdr>
            </w:div>
          </w:divsChild>
        </w:div>
        <w:div w:id="1149398088">
          <w:marLeft w:val="60"/>
          <w:marRight w:val="60"/>
          <w:marTop w:val="100"/>
          <w:marBottom w:val="100"/>
          <w:divBdr>
            <w:top w:val="none" w:sz="0" w:space="0" w:color="auto"/>
            <w:left w:val="none" w:sz="0" w:space="0" w:color="auto"/>
            <w:bottom w:val="none" w:sz="0" w:space="0" w:color="auto"/>
            <w:right w:val="none" w:sz="0" w:space="0" w:color="auto"/>
          </w:divBdr>
          <w:divsChild>
            <w:div w:id="1638680376">
              <w:marLeft w:val="0"/>
              <w:marRight w:val="0"/>
              <w:marTop w:val="0"/>
              <w:marBottom w:val="0"/>
              <w:divBdr>
                <w:top w:val="none" w:sz="0" w:space="0" w:color="auto"/>
                <w:left w:val="none" w:sz="0" w:space="0" w:color="auto"/>
                <w:bottom w:val="none" w:sz="0" w:space="0" w:color="auto"/>
                <w:right w:val="none" w:sz="0" w:space="0" w:color="auto"/>
              </w:divBdr>
            </w:div>
          </w:divsChild>
        </w:div>
        <w:div w:id="9337704">
          <w:marLeft w:val="60"/>
          <w:marRight w:val="60"/>
          <w:marTop w:val="100"/>
          <w:marBottom w:val="100"/>
          <w:divBdr>
            <w:top w:val="none" w:sz="0" w:space="0" w:color="auto"/>
            <w:left w:val="none" w:sz="0" w:space="0" w:color="auto"/>
            <w:bottom w:val="none" w:sz="0" w:space="0" w:color="auto"/>
            <w:right w:val="none" w:sz="0" w:space="0" w:color="auto"/>
          </w:divBdr>
          <w:divsChild>
            <w:div w:id="578293264">
              <w:marLeft w:val="0"/>
              <w:marRight w:val="0"/>
              <w:marTop w:val="0"/>
              <w:marBottom w:val="0"/>
              <w:divBdr>
                <w:top w:val="none" w:sz="0" w:space="0" w:color="auto"/>
                <w:left w:val="none" w:sz="0" w:space="0" w:color="auto"/>
                <w:bottom w:val="none" w:sz="0" w:space="0" w:color="auto"/>
                <w:right w:val="none" w:sz="0" w:space="0" w:color="auto"/>
              </w:divBdr>
            </w:div>
          </w:divsChild>
        </w:div>
        <w:div w:id="1213079505">
          <w:marLeft w:val="60"/>
          <w:marRight w:val="60"/>
          <w:marTop w:val="100"/>
          <w:marBottom w:val="100"/>
          <w:divBdr>
            <w:top w:val="none" w:sz="0" w:space="0" w:color="auto"/>
            <w:left w:val="none" w:sz="0" w:space="0" w:color="auto"/>
            <w:bottom w:val="none" w:sz="0" w:space="0" w:color="auto"/>
            <w:right w:val="none" w:sz="0" w:space="0" w:color="auto"/>
          </w:divBdr>
          <w:divsChild>
            <w:div w:id="2111394990">
              <w:marLeft w:val="0"/>
              <w:marRight w:val="0"/>
              <w:marTop w:val="0"/>
              <w:marBottom w:val="0"/>
              <w:divBdr>
                <w:top w:val="none" w:sz="0" w:space="0" w:color="auto"/>
                <w:left w:val="none" w:sz="0" w:space="0" w:color="auto"/>
                <w:bottom w:val="none" w:sz="0" w:space="0" w:color="auto"/>
                <w:right w:val="none" w:sz="0" w:space="0" w:color="auto"/>
              </w:divBdr>
            </w:div>
          </w:divsChild>
        </w:div>
        <w:div w:id="406540538">
          <w:marLeft w:val="60"/>
          <w:marRight w:val="60"/>
          <w:marTop w:val="100"/>
          <w:marBottom w:val="100"/>
          <w:divBdr>
            <w:top w:val="none" w:sz="0" w:space="0" w:color="auto"/>
            <w:left w:val="none" w:sz="0" w:space="0" w:color="auto"/>
            <w:bottom w:val="none" w:sz="0" w:space="0" w:color="auto"/>
            <w:right w:val="none" w:sz="0" w:space="0" w:color="auto"/>
          </w:divBdr>
          <w:divsChild>
            <w:div w:id="851455240">
              <w:marLeft w:val="0"/>
              <w:marRight w:val="0"/>
              <w:marTop w:val="0"/>
              <w:marBottom w:val="0"/>
              <w:divBdr>
                <w:top w:val="none" w:sz="0" w:space="0" w:color="auto"/>
                <w:left w:val="none" w:sz="0" w:space="0" w:color="auto"/>
                <w:bottom w:val="none" w:sz="0" w:space="0" w:color="auto"/>
                <w:right w:val="none" w:sz="0" w:space="0" w:color="auto"/>
              </w:divBdr>
            </w:div>
          </w:divsChild>
        </w:div>
        <w:div w:id="1885024408">
          <w:marLeft w:val="60"/>
          <w:marRight w:val="60"/>
          <w:marTop w:val="100"/>
          <w:marBottom w:val="100"/>
          <w:divBdr>
            <w:top w:val="none" w:sz="0" w:space="0" w:color="auto"/>
            <w:left w:val="none" w:sz="0" w:space="0" w:color="auto"/>
            <w:bottom w:val="none" w:sz="0" w:space="0" w:color="auto"/>
            <w:right w:val="none" w:sz="0" w:space="0" w:color="auto"/>
          </w:divBdr>
          <w:divsChild>
            <w:div w:id="332341420">
              <w:marLeft w:val="0"/>
              <w:marRight w:val="0"/>
              <w:marTop w:val="0"/>
              <w:marBottom w:val="0"/>
              <w:divBdr>
                <w:top w:val="none" w:sz="0" w:space="0" w:color="auto"/>
                <w:left w:val="none" w:sz="0" w:space="0" w:color="auto"/>
                <w:bottom w:val="none" w:sz="0" w:space="0" w:color="auto"/>
                <w:right w:val="none" w:sz="0" w:space="0" w:color="auto"/>
              </w:divBdr>
            </w:div>
          </w:divsChild>
        </w:div>
        <w:div w:id="46612353">
          <w:marLeft w:val="60"/>
          <w:marRight w:val="60"/>
          <w:marTop w:val="100"/>
          <w:marBottom w:val="100"/>
          <w:divBdr>
            <w:top w:val="none" w:sz="0" w:space="0" w:color="auto"/>
            <w:left w:val="none" w:sz="0" w:space="0" w:color="auto"/>
            <w:bottom w:val="none" w:sz="0" w:space="0" w:color="auto"/>
            <w:right w:val="none" w:sz="0" w:space="0" w:color="auto"/>
          </w:divBdr>
          <w:divsChild>
            <w:div w:id="1250893950">
              <w:marLeft w:val="0"/>
              <w:marRight w:val="0"/>
              <w:marTop w:val="0"/>
              <w:marBottom w:val="0"/>
              <w:divBdr>
                <w:top w:val="none" w:sz="0" w:space="0" w:color="auto"/>
                <w:left w:val="none" w:sz="0" w:space="0" w:color="auto"/>
                <w:bottom w:val="none" w:sz="0" w:space="0" w:color="auto"/>
                <w:right w:val="none" w:sz="0" w:space="0" w:color="auto"/>
              </w:divBdr>
            </w:div>
          </w:divsChild>
        </w:div>
        <w:div w:id="1450934037">
          <w:marLeft w:val="60"/>
          <w:marRight w:val="60"/>
          <w:marTop w:val="100"/>
          <w:marBottom w:val="100"/>
          <w:divBdr>
            <w:top w:val="none" w:sz="0" w:space="0" w:color="auto"/>
            <w:left w:val="none" w:sz="0" w:space="0" w:color="auto"/>
            <w:bottom w:val="none" w:sz="0" w:space="0" w:color="auto"/>
            <w:right w:val="none" w:sz="0" w:space="0" w:color="auto"/>
          </w:divBdr>
          <w:divsChild>
            <w:div w:id="1527867808">
              <w:marLeft w:val="0"/>
              <w:marRight w:val="0"/>
              <w:marTop w:val="0"/>
              <w:marBottom w:val="0"/>
              <w:divBdr>
                <w:top w:val="none" w:sz="0" w:space="0" w:color="auto"/>
                <w:left w:val="none" w:sz="0" w:space="0" w:color="auto"/>
                <w:bottom w:val="none" w:sz="0" w:space="0" w:color="auto"/>
                <w:right w:val="none" w:sz="0" w:space="0" w:color="auto"/>
              </w:divBdr>
            </w:div>
          </w:divsChild>
        </w:div>
        <w:div w:id="237323175">
          <w:marLeft w:val="60"/>
          <w:marRight w:val="60"/>
          <w:marTop w:val="100"/>
          <w:marBottom w:val="100"/>
          <w:divBdr>
            <w:top w:val="none" w:sz="0" w:space="0" w:color="auto"/>
            <w:left w:val="none" w:sz="0" w:space="0" w:color="auto"/>
            <w:bottom w:val="none" w:sz="0" w:space="0" w:color="auto"/>
            <w:right w:val="none" w:sz="0" w:space="0" w:color="auto"/>
          </w:divBdr>
          <w:divsChild>
            <w:div w:id="126943776">
              <w:marLeft w:val="0"/>
              <w:marRight w:val="0"/>
              <w:marTop w:val="0"/>
              <w:marBottom w:val="0"/>
              <w:divBdr>
                <w:top w:val="none" w:sz="0" w:space="0" w:color="auto"/>
                <w:left w:val="none" w:sz="0" w:space="0" w:color="auto"/>
                <w:bottom w:val="none" w:sz="0" w:space="0" w:color="auto"/>
                <w:right w:val="none" w:sz="0" w:space="0" w:color="auto"/>
              </w:divBdr>
            </w:div>
          </w:divsChild>
        </w:div>
        <w:div w:id="461850795">
          <w:marLeft w:val="60"/>
          <w:marRight w:val="60"/>
          <w:marTop w:val="100"/>
          <w:marBottom w:val="100"/>
          <w:divBdr>
            <w:top w:val="none" w:sz="0" w:space="0" w:color="auto"/>
            <w:left w:val="none" w:sz="0" w:space="0" w:color="auto"/>
            <w:bottom w:val="none" w:sz="0" w:space="0" w:color="auto"/>
            <w:right w:val="none" w:sz="0" w:space="0" w:color="auto"/>
          </w:divBdr>
          <w:divsChild>
            <w:div w:id="2049377301">
              <w:marLeft w:val="0"/>
              <w:marRight w:val="0"/>
              <w:marTop w:val="0"/>
              <w:marBottom w:val="0"/>
              <w:divBdr>
                <w:top w:val="none" w:sz="0" w:space="0" w:color="auto"/>
                <w:left w:val="none" w:sz="0" w:space="0" w:color="auto"/>
                <w:bottom w:val="none" w:sz="0" w:space="0" w:color="auto"/>
                <w:right w:val="none" w:sz="0" w:space="0" w:color="auto"/>
              </w:divBdr>
            </w:div>
          </w:divsChild>
        </w:div>
        <w:div w:id="2023319884">
          <w:marLeft w:val="60"/>
          <w:marRight w:val="60"/>
          <w:marTop w:val="100"/>
          <w:marBottom w:val="100"/>
          <w:divBdr>
            <w:top w:val="none" w:sz="0" w:space="0" w:color="auto"/>
            <w:left w:val="none" w:sz="0" w:space="0" w:color="auto"/>
            <w:bottom w:val="none" w:sz="0" w:space="0" w:color="auto"/>
            <w:right w:val="none" w:sz="0" w:space="0" w:color="auto"/>
          </w:divBdr>
          <w:divsChild>
            <w:div w:id="1790011102">
              <w:marLeft w:val="0"/>
              <w:marRight w:val="0"/>
              <w:marTop w:val="0"/>
              <w:marBottom w:val="0"/>
              <w:divBdr>
                <w:top w:val="none" w:sz="0" w:space="0" w:color="auto"/>
                <w:left w:val="none" w:sz="0" w:space="0" w:color="auto"/>
                <w:bottom w:val="none" w:sz="0" w:space="0" w:color="auto"/>
                <w:right w:val="none" w:sz="0" w:space="0" w:color="auto"/>
              </w:divBdr>
            </w:div>
          </w:divsChild>
        </w:div>
        <w:div w:id="1352493482">
          <w:marLeft w:val="60"/>
          <w:marRight w:val="60"/>
          <w:marTop w:val="100"/>
          <w:marBottom w:val="100"/>
          <w:divBdr>
            <w:top w:val="none" w:sz="0" w:space="0" w:color="auto"/>
            <w:left w:val="none" w:sz="0" w:space="0" w:color="auto"/>
            <w:bottom w:val="none" w:sz="0" w:space="0" w:color="auto"/>
            <w:right w:val="none" w:sz="0" w:space="0" w:color="auto"/>
          </w:divBdr>
          <w:divsChild>
            <w:div w:id="1123842495">
              <w:marLeft w:val="0"/>
              <w:marRight w:val="0"/>
              <w:marTop w:val="0"/>
              <w:marBottom w:val="0"/>
              <w:divBdr>
                <w:top w:val="none" w:sz="0" w:space="0" w:color="auto"/>
                <w:left w:val="none" w:sz="0" w:space="0" w:color="auto"/>
                <w:bottom w:val="none" w:sz="0" w:space="0" w:color="auto"/>
                <w:right w:val="none" w:sz="0" w:space="0" w:color="auto"/>
              </w:divBdr>
            </w:div>
          </w:divsChild>
        </w:div>
        <w:div w:id="318195125">
          <w:marLeft w:val="60"/>
          <w:marRight w:val="60"/>
          <w:marTop w:val="100"/>
          <w:marBottom w:val="100"/>
          <w:divBdr>
            <w:top w:val="none" w:sz="0" w:space="0" w:color="auto"/>
            <w:left w:val="none" w:sz="0" w:space="0" w:color="auto"/>
            <w:bottom w:val="none" w:sz="0" w:space="0" w:color="auto"/>
            <w:right w:val="none" w:sz="0" w:space="0" w:color="auto"/>
          </w:divBdr>
          <w:divsChild>
            <w:div w:id="1281570276">
              <w:marLeft w:val="0"/>
              <w:marRight w:val="0"/>
              <w:marTop w:val="0"/>
              <w:marBottom w:val="0"/>
              <w:divBdr>
                <w:top w:val="none" w:sz="0" w:space="0" w:color="auto"/>
                <w:left w:val="none" w:sz="0" w:space="0" w:color="auto"/>
                <w:bottom w:val="none" w:sz="0" w:space="0" w:color="auto"/>
                <w:right w:val="none" w:sz="0" w:space="0" w:color="auto"/>
              </w:divBdr>
            </w:div>
          </w:divsChild>
        </w:div>
        <w:div w:id="108547749">
          <w:marLeft w:val="60"/>
          <w:marRight w:val="60"/>
          <w:marTop w:val="100"/>
          <w:marBottom w:val="100"/>
          <w:divBdr>
            <w:top w:val="none" w:sz="0" w:space="0" w:color="auto"/>
            <w:left w:val="none" w:sz="0" w:space="0" w:color="auto"/>
            <w:bottom w:val="none" w:sz="0" w:space="0" w:color="auto"/>
            <w:right w:val="none" w:sz="0" w:space="0" w:color="auto"/>
          </w:divBdr>
          <w:divsChild>
            <w:div w:id="1404915367">
              <w:marLeft w:val="0"/>
              <w:marRight w:val="0"/>
              <w:marTop w:val="0"/>
              <w:marBottom w:val="0"/>
              <w:divBdr>
                <w:top w:val="none" w:sz="0" w:space="0" w:color="auto"/>
                <w:left w:val="none" w:sz="0" w:space="0" w:color="auto"/>
                <w:bottom w:val="none" w:sz="0" w:space="0" w:color="auto"/>
                <w:right w:val="none" w:sz="0" w:space="0" w:color="auto"/>
              </w:divBdr>
            </w:div>
          </w:divsChild>
        </w:div>
        <w:div w:id="1801259785">
          <w:marLeft w:val="60"/>
          <w:marRight w:val="60"/>
          <w:marTop w:val="100"/>
          <w:marBottom w:val="100"/>
          <w:divBdr>
            <w:top w:val="none" w:sz="0" w:space="0" w:color="auto"/>
            <w:left w:val="none" w:sz="0" w:space="0" w:color="auto"/>
            <w:bottom w:val="none" w:sz="0" w:space="0" w:color="auto"/>
            <w:right w:val="none" w:sz="0" w:space="0" w:color="auto"/>
          </w:divBdr>
          <w:divsChild>
            <w:div w:id="997732051">
              <w:marLeft w:val="0"/>
              <w:marRight w:val="0"/>
              <w:marTop w:val="0"/>
              <w:marBottom w:val="0"/>
              <w:divBdr>
                <w:top w:val="none" w:sz="0" w:space="0" w:color="auto"/>
                <w:left w:val="none" w:sz="0" w:space="0" w:color="auto"/>
                <w:bottom w:val="none" w:sz="0" w:space="0" w:color="auto"/>
                <w:right w:val="none" w:sz="0" w:space="0" w:color="auto"/>
              </w:divBdr>
            </w:div>
          </w:divsChild>
        </w:div>
        <w:div w:id="722365536">
          <w:marLeft w:val="60"/>
          <w:marRight w:val="60"/>
          <w:marTop w:val="100"/>
          <w:marBottom w:val="100"/>
          <w:divBdr>
            <w:top w:val="none" w:sz="0" w:space="0" w:color="auto"/>
            <w:left w:val="none" w:sz="0" w:space="0" w:color="auto"/>
            <w:bottom w:val="none" w:sz="0" w:space="0" w:color="auto"/>
            <w:right w:val="none" w:sz="0" w:space="0" w:color="auto"/>
          </w:divBdr>
          <w:divsChild>
            <w:div w:id="1822110995">
              <w:marLeft w:val="0"/>
              <w:marRight w:val="0"/>
              <w:marTop w:val="0"/>
              <w:marBottom w:val="0"/>
              <w:divBdr>
                <w:top w:val="none" w:sz="0" w:space="0" w:color="auto"/>
                <w:left w:val="none" w:sz="0" w:space="0" w:color="auto"/>
                <w:bottom w:val="none" w:sz="0" w:space="0" w:color="auto"/>
                <w:right w:val="none" w:sz="0" w:space="0" w:color="auto"/>
              </w:divBdr>
            </w:div>
          </w:divsChild>
        </w:div>
        <w:div w:id="512962738">
          <w:marLeft w:val="60"/>
          <w:marRight w:val="60"/>
          <w:marTop w:val="100"/>
          <w:marBottom w:val="100"/>
          <w:divBdr>
            <w:top w:val="none" w:sz="0" w:space="0" w:color="auto"/>
            <w:left w:val="none" w:sz="0" w:space="0" w:color="auto"/>
            <w:bottom w:val="none" w:sz="0" w:space="0" w:color="auto"/>
            <w:right w:val="none" w:sz="0" w:space="0" w:color="auto"/>
          </w:divBdr>
          <w:divsChild>
            <w:div w:id="1389763500">
              <w:marLeft w:val="0"/>
              <w:marRight w:val="0"/>
              <w:marTop w:val="0"/>
              <w:marBottom w:val="0"/>
              <w:divBdr>
                <w:top w:val="none" w:sz="0" w:space="0" w:color="auto"/>
                <w:left w:val="none" w:sz="0" w:space="0" w:color="auto"/>
                <w:bottom w:val="none" w:sz="0" w:space="0" w:color="auto"/>
                <w:right w:val="none" w:sz="0" w:space="0" w:color="auto"/>
              </w:divBdr>
            </w:div>
          </w:divsChild>
        </w:div>
        <w:div w:id="115758860">
          <w:marLeft w:val="60"/>
          <w:marRight w:val="60"/>
          <w:marTop w:val="100"/>
          <w:marBottom w:val="100"/>
          <w:divBdr>
            <w:top w:val="none" w:sz="0" w:space="0" w:color="auto"/>
            <w:left w:val="none" w:sz="0" w:space="0" w:color="auto"/>
            <w:bottom w:val="none" w:sz="0" w:space="0" w:color="auto"/>
            <w:right w:val="none" w:sz="0" w:space="0" w:color="auto"/>
          </w:divBdr>
          <w:divsChild>
            <w:div w:id="1130174199">
              <w:marLeft w:val="0"/>
              <w:marRight w:val="0"/>
              <w:marTop w:val="0"/>
              <w:marBottom w:val="0"/>
              <w:divBdr>
                <w:top w:val="none" w:sz="0" w:space="0" w:color="auto"/>
                <w:left w:val="none" w:sz="0" w:space="0" w:color="auto"/>
                <w:bottom w:val="none" w:sz="0" w:space="0" w:color="auto"/>
                <w:right w:val="none" w:sz="0" w:space="0" w:color="auto"/>
              </w:divBdr>
            </w:div>
          </w:divsChild>
        </w:div>
        <w:div w:id="500657977">
          <w:marLeft w:val="60"/>
          <w:marRight w:val="60"/>
          <w:marTop w:val="100"/>
          <w:marBottom w:val="100"/>
          <w:divBdr>
            <w:top w:val="none" w:sz="0" w:space="0" w:color="auto"/>
            <w:left w:val="none" w:sz="0" w:space="0" w:color="auto"/>
            <w:bottom w:val="none" w:sz="0" w:space="0" w:color="auto"/>
            <w:right w:val="none" w:sz="0" w:space="0" w:color="auto"/>
          </w:divBdr>
          <w:divsChild>
            <w:div w:id="364720446">
              <w:marLeft w:val="0"/>
              <w:marRight w:val="0"/>
              <w:marTop w:val="0"/>
              <w:marBottom w:val="0"/>
              <w:divBdr>
                <w:top w:val="none" w:sz="0" w:space="0" w:color="auto"/>
                <w:left w:val="none" w:sz="0" w:space="0" w:color="auto"/>
                <w:bottom w:val="none" w:sz="0" w:space="0" w:color="auto"/>
                <w:right w:val="none" w:sz="0" w:space="0" w:color="auto"/>
              </w:divBdr>
            </w:div>
          </w:divsChild>
        </w:div>
        <w:div w:id="337462030">
          <w:marLeft w:val="60"/>
          <w:marRight w:val="60"/>
          <w:marTop w:val="100"/>
          <w:marBottom w:val="100"/>
          <w:divBdr>
            <w:top w:val="none" w:sz="0" w:space="0" w:color="auto"/>
            <w:left w:val="none" w:sz="0" w:space="0" w:color="auto"/>
            <w:bottom w:val="none" w:sz="0" w:space="0" w:color="auto"/>
            <w:right w:val="none" w:sz="0" w:space="0" w:color="auto"/>
          </w:divBdr>
        </w:div>
        <w:div w:id="996494147">
          <w:marLeft w:val="60"/>
          <w:marRight w:val="60"/>
          <w:marTop w:val="100"/>
          <w:marBottom w:val="100"/>
          <w:divBdr>
            <w:top w:val="none" w:sz="0" w:space="0" w:color="auto"/>
            <w:left w:val="none" w:sz="0" w:space="0" w:color="auto"/>
            <w:bottom w:val="none" w:sz="0" w:space="0" w:color="auto"/>
            <w:right w:val="none" w:sz="0" w:space="0" w:color="auto"/>
          </w:divBdr>
          <w:divsChild>
            <w:div w:id="236524764">
              <w:marLeft w:val="0"/>
              <w:marRight w:val="0"/>
              <w:marTop w:val="0"/>
              <w:marBottom w:val="0"/>
              <w:divBdr>
                <w:top w:val="none" w:sz="0" w:space="0" w:color="auto"/>
                <w:left w:val="none" w:sz="0" w:space="0" w:color="auto"/>
                <w:bottom w:val="none" w:sz="0" w:space="0" w:color="auto"/>
                <w:right w:val="none" w:sz="0" w:space="0" w:color="auto"/>
              </w:divBdr>
            </w:div>
          </w:divsChild>
        </w:div>
        <w:div w:id="1064837753">
          <w:marLeft w:val="60"/>
          <w:marRight w:val="60"/>
          <w:marTop w:val="100"/>
          <w:marBottom w:val="100"/>
          <w:divBdr>
            <w:top w:val="none" w:sz="0" w:space="0" w:color="auto"/>
            <w:left w:val="none" w:sz="0" w:space="0" w:color="auto"/>
            <w:bottom w:val="none" w:sz="0" w:space="0" w:color="auto"/>
            <w:right w:val="none" w:sz="0" w:space="0" w:color="auto"/>
          </w:divBdr>
          <w:divsChild>
            <w:div w:id="1775401033">
              <w:marLeft w:val="0"/>
              <w:marRight w:val="0"/>
              <w:marTop w:val="0"/>
              <w:marBottom w:val="0"/>
              <w:divBdr>
                <w:top w:val="none" w:sz="0" w:space="0" w:color="auto"/>
                <w:left w:val="none" w:sz="0" w:space="0" w:color="auto"/>
                <w:bottom w:val="none" w:sz="0" w:space="0" w:color="auto"/>
                <w:right w:val="none" w:sz="0" w:space="0" w:color="auto"/>
              </w:divBdr>
            </w:div>
          </w:divsChild>
        </w:div>
        <w:div w:id="958418623">
          <w:marLeft w:val="60"/>
          <w:marRight w:val="60"/>
          <w:marTop w:val="100"/>
          <w:marBottom w:val="100"/>
          <w:divBdr>
            <w:top w:val="none" w:sz="0" w:space="0" w:color="auto"/>
            <w:left w:val="none" w:sz="0" w:space="0" w:color="auto"/>
            <w:bottom w:val="none" w:sz="0" w:space="0" w:color="auto"/>
            <w:right w:val="none" w:sz="0" w:space="0" w:color="auto"/>
          </w:divBdr>
          <w:divsChild>
            <w:div w:id="123736347">
              <w:marLeft w:val="0"/>
              <w:marRight w:val="0"/>
              <w:marTop w:val="0"/>
              <w:marBottom w:val="0"/>
              <w:divBdr>
                <w:top w:val="none" w:sz="0" w:space="0" w:color="auto"/>
                <w:left w:val="none" w:sz="0" w:space="0" w:color="auto"/>
                <w:bottom w:val="none" w:sz="0" w:space="0" w:color="auto"/>
                <w:right w:val="none" w:sz="0" w:space="0" w:color="auto"/>
              </w:divBdr>
            </w:div>
          </w:divsChild>
        </w:div>
        <w:div w:id="705108569">
          <w:marLeft w:val="60"/>
          <w:marRight w:val="60"/>
          <w:marTop w:val="100"/>
          <w:marBottom w:val="100"/>
          <w:divBdr>
            <w:top w:val="none" w:sz="0" w:space="0" w:color="auto"/>
            <w:left w:val="none" w:sz="0" w:space="0" w:color="auto"/>
            <w:bottom w:val="none" w:sz="0" w:space="0" w:color="auto"/>
            <w:right w:val="none" w:sz="0" w:space="0" w:color="auto"/>
          </w:divBdr>
          <w:divsChild>
            <w:div w:id="534541051">
              <w:marLeft w:val="0"/>
              <w:marRight w:val="0"/>
              <w:marTop w:val="0"/>
              <w:marBottom w:val="0"/>
              <w:divBdr>
                <w:top w:val="none" w:sz="0" w:space="0" w:color="auto"/>
                <w:left w:val="none" w:sz="0" w:space="0" w:color="auto"/>
                <w:bottom w:val="none" w:sz="0" w:space="0" w:color="auto"/>
                <w:right w:val="none" w:sz="0" w:space="0" w:color="auto"/>
              </w:divBdr>
            </w:div>
          </w:divsChild>
        </w:div>
        <w:div w:id="1029834578">
          <w:marLeft w:val="60"/>
          <w:marRight w:val="60"/>
          <w:marTop w:val="100"/>
          <w:marBottom w:val="100"/>
          <w:divBdr>
            <w:top w:val="none" w:sz="0" w:space="0" w:color="auto"/>
            <w:left w:val="none" w:sz="0" w:space="0" w:color="auto"/>
            <w:bottom w:val="none" w:sz="0" w:space="0" w:color="auto"/>
            <w:right w:val="none" w:sz="0" w:space="0" w:color="auto"/>
          </w:divBdr>
          <w:divsChild>
            <w:div w:id="1624656229">
              <w:marLeft w:val="0"/>
              <w:marRight w:val="0"/>
              <w:marTop w:val="0"/>
              <w:marBottom w:val="0"/>
              <w:divBdr>
                <w:top w:val="none" w:sz="0" w:space="0" w:color="auto"/>
                <w:left w:val="none" w:sz="0" w:space="0" w:color="auto"/>
                <w:bottom w:val="none" w:sz="0" w:space="0" w:color="auto"/>
                <w:right w:val="none" w:sz="0" w:space="0" w:color="auto"/>
              </w:divBdr>
            </w:div>
          </w:divsChild>
        </w:div>
        <w:div w:id="1430420926">
          <w:marLeft w:val="60"/>
          <w:marRight w:val="60"/>
          <w:marTop w:val="100"/>
          <w:marBottom w:val="100"/>
          <w:divBdr>
            <w:top w:val="none" w:sz="0" w:space="0" w:color="auto"/>
            <w:left w:val="none" w:sz="0" w:space="0" w:color="auto"/>
            <w:bottom w:val="none" w:sz="0" w:space="0" w:color="auto"/>
            <w:right w:val="none" w:sz="0" w:space="0" w:color="auto"/>
          </w:divBdr>
          <w:divsChild>
            <w:div w:id="1341275779">
              <w:marLeft w:val="0"/>
              <w:marRight w:val="0"/>
              <w:marTop w:val="0"/>
              <w:marBottom w:val="0"/>
              <w:divBdr>
                <w:top w:val="none" w:sz="0" w:space="0" w:color="auto"/>
                <w:left w:val="none" w:sz="0" w:space="0" w:color="auto"/>
                <w:bottom w:val="none" w:sz="0" w:space="0" w:color="auto"/>
                <w:right w:val="none" w:sz="0" w:space="0" w:color="auto"/>
              </w:divBdr>
            </w:div>
          </w:divsChild>
        </w:div>
        <w:div w:id="506210110">
          <w:marLeft w:val="60"/>
          <w:marRight w:val="60"/>
          <w:marTop w:val="100"/>
          <w:marBottom w:val="100"/>
          <w:divBdr>
            <w:top w:val="none" w:sz="0" w:space="0" w:color="auto"/>
            <w:left w:val="none" w:sz="0" w:space="0" w:color="auto"/>
            <w:bottom w:val="none" w:sz="0" w:space="0" w:color="auto"/>
            <w:right w:val="none" w:sz="0" w:space="0" w:color="auto"/>
          </w:divBdr>
          <w:divsChild>
            <w:div w:id="2135176807">
              <w:marLeft w:val="0"/>
              <w:marRight w:val="0"/>
              <w:marTop w:val="0"/>
              <w:marBottom w:val="0"/>
              <w:divBdr>
                <w:top w:val="none" w:sz="0" w:space="0" w:color="auto"/>
                <w:left w:val="none" w:sz="0" w:space="0" w:color="auto"/>
                <w:bottom w:val="none" w:sz="0" w:space="0" w:color="auto"/>
                <w:right w:val="none" w:sz="0" w:space="0" w:color="auto"/>
              </w:divBdr>
            </w:div>
          </w:divsChild>
        </w:div>
        <w:div w:id="2119905919">
          <w:marLeft w:val="60"/>
          <w:marRight w:val="60"/>
          <w:marTop w:val="100"/>
          <w:marBottom w:val="100"/>
          <w:divBdr>
            <w:top w:val="none" w:sz="0" w:space="0" w:color="auto"/>
            <w:left w:val="none" w:sz="0" w:space="0" w:color="auto"/>
            <w:bottom w:val="none" w:sz="0" w:space="0" w:color="auto"/>
            <w:right w:val="none" w:sz="0" w:space="0" w:color="auto"/>
          </w:divBdr>
          <w:divsChild>
            <w:div w:id="83304160">
              <w:marLeft w:val="0"/>
              <w:marRight w:val="0"/>
              <w:marTop w:val="0"/>
              <w:marBottom w:val="0"/>
              <w:divBdr>
                <w:top w:val="none" w:sz="0" w:space="0" w:color="auto"/>
                <w:left w:val="none" w:sz="0" w:space="0" w:color="auto"/>
                <w:bottom w:val="none" w:sz="0" w:space="0" w:color="auto"/>
                <w:right w:val="none" w:sz="0" w:space="0" w:color="auto"/>
              </w:divBdr>
            </w:div>
          </w:divsChild>
        </w:div>
        <w:div w:id="1588995543">
          <w:marLeft w:val="60"/>
          <w:marRight w:val="60"/>
          <w:marTop w:val="100"/>
          <w:marBottom w:val="100"/>
          <w:divBdr>
            <w:top w:val="none" w:sz="0" w:space="0" w:color="auto"/>
            <w:left w:val="none" w:sz="0" w:space="0" w:color="auto"/>
            <w:bottom w:val="none" w:sz="0" w:space="0" w:color="auto"/>
            <w:right w:val="none" w:sz="0" w:space="0" w:color="auto"/>
          </w:divBdr>
          <w:divsChild>
            <w:div w:id="1417093875">
              <w:marLeft w:val="0"/>
              <w:marRight w:val="0"/>
              <w:marTop w:val="0"/>
              <w:marBottom w:val="0"/>
              <w:divBdr>
                <w:top w:val="none" w:sz="0" w:space="0" w:color="auto"/>
                <w:left w:val="none" w:sz="0" w:space="0" w:color="auto"/>
                <w:bottom w:val="none" w:sz="0" w:space="0" w:color="auto"/>
                <w:right w:val="none" w:sz="0" w:space="0" w:color="auto"/>
              </w:divBdr>
            </w:div>
          </w:divsChild>
        </w:div>
        <w:div w:id="1941136103">
          <w:marLeft w:val="60"/>
          <w:marRight w:val="60"/>
          <w:marTop w:val="100"/>
          <w:marBottom w:val="100"/>
          <w:divBdr>
            <w:top w:val="none" w:sz="0" w:space="0" w:color="auto"/>
            <w:left w:val="none" w:sz="0" w:space="0" w:color="auto"/>
            <w:bottom w:val="none" w:sz="0" w:space="0" w:color="auto"/>
            <w:right w:val="none" w:sz="0" w:space="0" w:color="auto"/>
          </w:divBdr>
          <w:divsChild>
            <w:div w:id="944074946">
              <w:marLeft w:val="0"/>
              <w:marRight w:val="0"/>
              <w:marTop w:val="0"/>
              <w:marBottom w:val="0"/>
              <w:divBdr>
                <w:top w:val="none" w:sz="0" w:space="0" w:color="auto"/>
                <w:left w:val="none" w:sz="0" w:space="0" w:color="auto"/>
                <w:bottom w:val="none" w:sz="0" w:space="0" w:color="auto"/>
                <w:right w:val="none" w:sz="0" w:space="0" w:color="auto"/>
              </w:divBdr>
            </w:div>
          </w:divsChild>
        </w:div>
        <w:div w:id="742340742">
          <w:marLeft w:val="60"/>
          <w:marRight w:val="60"/>
          <w:marTop w:val="100"/>
          <w:marBottom w:val="100"/>
          <w:divBdr>
            <w:top w:val="none" w:sz="0" w:space="0" w:color="auto"/>
            <w:left w:val="none" w:sz="0" w:space="0" w:color="auto"/>
            <w:bottom w:val="none" w:sz="0" w:space="0" w:color="auto"/>
            <w:right w:val="none" w:sz="0" w:space="0" w:color="auto"/>
          </w:divBdr>
          <w:divsChild>
            <w:div w:id="1425423015">
              <w:marLeft w:val="0"/>
              <w:marRight w:val="0"/>
              <w:marTop w:val="0"/>
              <w:marBottom w:val="0"/>
              <w:divBdr>
                <w:top w:val="none" w:sz="0" w:space="0" w:color="auto"/>
                <w:left w:val="none" w:sz="0" w:space="0" w:color="auto"/>
                <w:bottom w:val="none" w:sz="0" w:space="0" w:color="auto"/>
                <w:right w:val="none" w:sz="0" w:space="0" w:color="auto"/>
              </w:divBdr>
            </w:div>
          </w:divsChild>
        </w:div>
        <w:div w:id="191650523">
          <w:marLeft w:val="60"/>
          <w:marRight w:val="60"/>
          <w:marTop w:val="100"/>
          <w:marBottom w:val="100"/>
          <w:divBdr>
            <w:top w:val="none" w:sz="0" w:space="0" w:color="auto"/>
            <w:left w:val="none" w:sz="0" w:space="0" w:color="auto"/>
            <w:bottom w:val="none" w:sz="0" w:space="0" w:color="auto"/>
            <w:right w:val="none" w:sz="0" w:space="0" w:color="auto"/>
          </w:divBdr>
          <w:divsChild>
            <w:div w:id="294413349">
              <w:marLeft w:val="0"/>
              <w:marRight w:val="0"/>
              <w:marTop w:val="0"/>
              <w:marBottom w:val="0"/>
              <w:divBdr>
                <w:top w:val="none" w:sz="0" w:space="0" w:color="auto"/>
                <w:left w:val="none" w:sz="0" w:space="0" w:color="auto"/>
                <w:bottom w:val="none" w:sz="0" w:space="0" w:color="auto"/>
                <w:right w:val="none" w:sz="0" w:space="0" w:color="auto"/>
              </w:divBdr>
            </w:div>
          </w:divsChild>
        </w:div>
        <w:div w:id="1929390658">
          <w:marLeft w:val="60"/>
          <w:marRight w:val="60"/>
          <w:marTop w:val="100"/>
          <w:marBottom w:val="100"/>
          <w:divBdr>
            <w:top w:val="none" w:sz="0" w:space="0" w:color="auto"/>
            <w:left w:val="none" w:sz="0" w:space="0" w:color="auto"/>
            <w:bottom w:val="none" w:sz="0" w:space="0" w:color="auto"/>
            <w:right w:val="none" w:sz="0" w:space="0" w:color="auto"/>
          </w:divBdr>
          <w:divsChild>
            <w:div w:id="422605551">
              <w:marLeft w:val="0"/>
              <w:marRight w:val="0"/>
              <w:marTop w:val="0"/>
              <w:marBottom w:val="0"/>
              <w:divBdr>
                <w:top w:val="none" w:sz="0" w:space="0" w:color="auto"/>
                <w:left w:val="none" w:sz="0" w:space="0" w:color="auto"/>
                <w:bottom w:val="none" w:sz="0" w:space="0" w:color="auto"/>
                <w:right w:val="none" w:sz="0" w:space="0" w:color="auto"/>
              </w:divBdr>
            </w:div>
          </w:divsChild>
        </w:div>
        <w:div w:id="1971128102">
          <w:marLeft w:val="60"/>
          <w:marRight w:val="60"/>
          <w:marTop w:val="100"/>
          <w:marBottom w:val="100"/>
          <w:divBdr>
            <w:top w:val="none" w:sz="0" w:space="0" w:color="auto"/>
            <w:left w:val="none" w:sz="0" w:space="0" w:color="auto"/>
            <w:bottom w:val="none" w:sz="0" w:space="0" w:color="auto"/>
            <w:right w:val="none" w:sz="0" w:space="0" w:color="auto"/>
          </w:divBdr>
          <w:divsChild>
            <w:div w:id="668413201">
              <w:marLeft w:val="0"/>
              <w:marRight w:val="0"/>
              <w:marTop w:val="0"/>
              <w:marBottom w:val="0"/>
              <w:divBdr>
                <w:top w:val="none" w:sz="0" w:space="0" w:color="auto"/>
                <w:left w:val="none" w:sz="0" w:space="0" w:color="auto"/>
                <w:bottom w:val="none" w:sz="0" w:space="0" w:color="auto"/>
                <w:right w:val="none" w:sz="0" w:space="0" w:color="auto"/>
              </w:divBdr>
            </w:div>
          </w:divsChild>
        </w:div>
        <w:div w:id="956986106">
          <w:marLeft w:val="60"/>
          <w:marRight w:val="60"/>
          <w:marTop w:val="100"/>
          <w:marBottom w:val="100"/>
          <w:divBdr>
            <w:top w:val="none" w:sz="0" w:space="0" w:color="auto"/>
            <w:left w:val="none" w:sz="0" w:space="0" w:color="auto"/>
            <w:bottom w:val="none" w:sz="0" w:space="0" w:color="auto"/>
            <w:right w:val="none" w:sz="0" w:space="0" w:color="auto"/>
          </w:divBdr>
          <w:divsChild>
            <w:div w:id="1460104141">
              <w:marLeft w:val="0"/>
              <w:marRight w:val="0"/>
              <w:marTop w:val="0"/>
              <w:marBottom w:val="0"/>
              <w:divBdr>
                <w:top w:val="none" w:sz="0" w:space="0" w:color="auto"/>
                <w:left w:val="none" w:sz="0" w:space="0" w:color="auto"/>
                <w:bottom w:val="none" w:sz="0" w:space="0" w:color="auto"/>
                <w:right w:val="none" w:sz="0" w:space="0" w:color="auto"/>
              </w:divBdr>
            </w:div>
          </w:divsChild>
        </w:div>
        <w:div w:id="1287927138">
          <w:marLeft w:val="60"/>
          <w:marRight w:val="60"/>
          <w:marTop w:val="100"/>
          <w:marBottom w:val="100"/>
          <w:divBdr>
            <w:top w:val="none" w:sz="0" w:space="0" w:color="auto"/>
            <w:left w:val="none" w:sz="0" w:space="0" w:color="auto"/>
            <w:bottom w:val="none" w:sz="0" w:space="0" w:color="auto"/>
            <w:right w:val="none" w:sz="0" w:space="0" w:color="auto"/>
          </w:divBdr>
          <w:divsChild>
            <w:div w:id="133525087">
              <w:marLeft w:val="0"/>
              <w:marRight w:val="0"/>
              <w:marTop w:val="0"/>
              <w:marBottom w:val="0"/>
              <w:divBdr>
                <w:top w:val="none" w:sz="0" w:space="0" w:color="auto"/>
                <w:left w:val="none" w:sz="0" w:space="0" w:color="auto"/>
                <w:bottom w:val="none" w:sz="0" w:space="0" w:color="auto"/>
                <w:right w:val="none" w:sz="0" w:space="0" w:color="auto"/>
              </w:divBdr>
            </w:div>
          </w:divsChild>
        </w:div>
        <w:div w:id="1829636509">
          <w:marLeft w:val="60"/>
          <w:marRight w:val="60"/>
          <w:marTop w:val="100"/>
          <w:marBottom w:val="100"/>
          <w:divBdr>
            <w:top w:val="none" w:sz="0" w:space="0" w:color="auto"/>
            <w:left w:val="none" w:sz="0" w:space="0" w:color="auto"/>
            <w:bottom w:val="none" w:sz="0" w:space="0" w:color="auto"/>
            <w:right w:val="none" w:sz="0" w:space="0" w:color="auto"/>
          </w:divBdr>
          <w:divsChild>
            <w:div w:id="1983190350">
              <w:marLeft w:val="0"/>
              <w:marRight w:val="0"/>
              <w:marTop w:val="0"/>
              <w:marBottom w:val="0"/>
              <w:divBdr>
                <w:top w:val="none" w:sz="0" w:space="0" w:color="auto"/>
                <w:left w:val="none" w:sz="0" w:space="0" w:color="auto"/>
                <w:bottom w:val="none" w:sz="0" w:space="0" w:color="auto"/>
                <w:right w:val="none" w:sz="0" w:space="0" w:color="auto"/>
              </w:divBdr>
            </w:div>
          </w:divsChild>
        </w:div>
        <w:div w:id="1243904505">
          <w:marLeft w:val="60"/>
          <w:marRight w:val="60"/>
          <w:marTop w:val="100"/>
          <w:marBottom w:val="100"/>
          <w:divBdr>
            <w:top w:val="none" w:sz="0" w:space="0" w:color="auto"/>
            <w:left w:val="none" w:sz="0" w:space="0" w:color="auto"/>
            <w:bottom w:val="none" w:sz="0" w:space="0" w:color="auto"/>
            <w:right w:val="none" w:sz="0" w:space="0" w:color="auto"/>
          </w:divBdr>
          <w:divsChild>
            <w:div w:id="1727340221">
              <w:marLeft w:val="0"/>
              <w:marRight w:val="0"/>
              <w:marTop w:val="0"/>
              <w:marBottom w:val="0"/>
              <w:divBdr>
                <w:top w:val="none" w:sz="0" w:space="0" w:color="auto"/>
                <w:left w:val="none" w:sz="0" w:space="0" w:color="auto"/>
                <w:bottom w:val="none" w:sz="0" w:space="0" w:color="auto"/>
                <w:right w:val="none" w:sz="0" w:space="0" w:color="auto"/>
              </w:divBdr>
            </w:div>
          </w:divsChild>
        </w:div>
        <w:div w:id="1500541678">
          <w:marLeft w:val="60"/>
          <w:marRight w:val="60"/>
          <w:marTop w:val="100"/>
          <w:marBottom w:val="100"/>
          <w:divBdr>
            <w:top w:val="none" w:sz="0" w:space="0" w:color="auto"/>
            <w:left w:val="none" w:sz="0" w:space="0" w:color="auto"/>
            <w:bottom w:val="none" w:sz="0" w:space="0" w:color="auto"/>
            <w:right w:val="none" w:sz="0" w:space="0" w:color="auto"/>
          </w:divBdr>
          <w:divsChild>
            <w:div w:id="1605309200">
              <w:marLeft w:val="0"/>
              <w:marRight w:val="0"/>
              <w:marTop w:val="0"/>
              <w:marBottom w:val="0"/>
              <w:divBdr>
                <w:top w:val="none" w:sz="0" w:space="0" w:color="auto"/>
                <w:left w:val="none" w:sz="0" w:space="0" w:color="auto"/>
                <w:bottom w:val="none" w:sz="0" w:space="0" w:color="auto"/>
                <w:right w:val="none" w:sz="0" w:space="0" w:color="auto"/>
              </w:divBdr>
            </w:div>
          </w:divsChild>
        </w:div>
        <w:div w:id="1119104293">
          <w:marLeft w:val="60"/>
          <w:marRight w:val="60"/>
          <w:marTop w:val="100"/>
          <w:marBottom w:val="100"/>
          <w:divBdr>
            <w:top w:val="none" w:sz="0" w:space="0" w:color="auto"/>
            <w:left w:val="none" w:sz="0" w:space="0" w:color="auto"/>
            <w:bottom w:val="none" w:sz="0" w:space="0" w:color="auto"/>
            <w:right w:val="none" w:sz="0" w:space="0" w:color="auto"/>
          </w:divBdr>
          <w:divsChild>
            <w:div w:id="1260718746">
              <w:marLeft w:val="0"/>
              <w:marRight w:val="0"/>
              <w:marTop w:val="0"/>
              <w:marBottom w:val="0"/>
              <w:divBdr>
                <w:top w:val="none" w:sz="0" w:space="0" w:color="auto"/>
                <w:left w:val="none" w:sz="0" w:space="0" w:color="auto"/>
                <w:bottom w:val="none" w:sz="0" w:space="0" w:color="auto"/>
                <w:right w:val="none" w:sz="0" w:space="0" w:color="auto"/>
              </w:divBdr>
            </w:div>
          </w:divsChild>
        </w:div>
        <w:div w:id="329910898">
          <w:marLeft w:val="60"/>
          <w:marRight w:val="60"/>
          <w:marTop w:val="100"/>
          <w:marBottom w:val="100"/>
          <w:divBdr>
            <w:top w:val="none" w:sz="0" w:space="0" w:color="auto"/>
            <w:left w:val="none" w:sz="0" w:space="0" w:color="auto"/>
            <w:bottom w:val="none" w:sz="0" w:space="0" w:color="auto"/>
            <w:right w:val="none" w:sz="0" w:space="0" w:color="auto"/>
          </w:divBdr>
          <w:divsChild>
            <w:div w:id="1993092830">
              <w:marLeft w:val="0"/>
              <w:marRight w:val="0"/>
              <w:marTop w:val="0"/>
              <w:marBottom w:val="0"/>
              <w:divBdr>
                <w:top w:val="none" w:sz="0" w:space="0" w:color="auto"/>
                <w:left w:val="none" w:sz="0" w:space="0" w:color="auto"/>
                <w:bottom w:val="none" w:sz="0" w:space="0" w:color="auto"/>
                <w:right w:val="none" w:sz="0" w:space="0" w:color="auto"/>
              </w:divBdr>
            </w:div>
          </w:divsChild>
        </w:div>
        <w:div w:id="2048481208">
          <w:marLeft w:val="60"/>
          <w:marRight w:val="60"/>
          <w:marTop w:val="100"/>
          <w:marBottom w:val="100"/>
          <w:divBdr>
            <w:top w:val="none" w:sz="0" w:space="0" w:color="auto"/>
            <w:left w:val="none" w:sz="0" w:space="0" w:color="auto"/>
            <w:bottom w:val="none" w:sz="0" w:space="0" w:color="auto"/>
            <w:right w:val="none" w:sz="0" w:space="0" w:color="auto"/>
          </w:divBdr>
          <w:divsChild>
            <w:div w:id="1189101325">
              <w:marLeft w:val="0"/>
              <w:marRight w:val="0"/>
              <w:marTop w:val="0"/>
              <w:marBottom w:val="0"/>
              <w:divBdr>
                <w:top w:val="none" w:sz="0" w:space="0" w:color="auto"/>
                <w:left w:val="none" w:sz="0" w:space="0" w:color="auto"/>
                <w:bottom w:val="none" w:sz="0" w:space="0" w:color="auto"/>
                <w:right w:val="none" w:sz="0" w:space="0" w:color="auto"/>
              </w:divBdr>
            </w:div>
          </w:divsChild>
        </w:div>
        <w:div w:id="1405645149">
          <w:marLeft w:val="60"/>
          <w:marRight w:val="60"/>
          <w:marTop w:val="100"/>
          <w:marBottom w:val="100"/>
          <w:divBdr>
            <w:top w:val="none" w:sz="0" w:space="0" w:color="auto"/>
            <w:left w:val="none" w:sz="0" w:space="0" w:color="auto"/>
            <w:bottom w:val="none" w:sz="0" w:space="0" w:color="auto"/>
            <w:right w:val="none" w:sz="0" w:space="0" w:color="auto"/>
          </w:divBdr>
          <w:divsChild>
            <w:div w:id="1030570955">
              <w:marLeft w:val="0"/>
              <w:marRight w:val="0"/>
              <w:marTop w:val="0"/>
              <w:marBottom w:val="0"/>
              <w:divBdr>
                <w:top w:val="none" w:sz="0" w:space="0" w:color="auto"/>
                <w:left w:val="none" w:sz="0" w:space="0" w:color="auto"/>
                <w:bottom w:val="none" w:sz="0" w:space="0" w:color="auto"/>
                <w:right w:val="none" w:sz="0" w:space="0" w:color="auto"/>
              </w:divBdr>
            </w:div>
          </w:divsChild>
        </w:div>
        <w:div w:id="1525749647">
          <w:marLeft w:val="60"/>
          <w:marRight w:val="60"/>
          <w:marTop w:val="100"/>
          <w:marBottom w:val="100"/>
          <w:divBdr>
            <w:top w:val="none" w:sz="0" w:space="0" w:color="auto"/>
            <w:left w:val="none" w:sz="0" w:space="0" w:color="auto"/>
            <w:bottom w:val="none" w:sz="0" w:space="0" w:color="auto"/>
            <w:right w:val="none" w:sz="0" w:space="0" w:color="auto"/>
          </w:divBdr>
          <w:divsChild>
            <w:div w:id="950626400">
              <w:marLeft w:val="0"/>
              <w:marRight w:val="0"/>
              <w:marTop w:val="0"/>
              <w:marBottom w:val="0"/>
              <w:divBdr>
                <w:top w:val="none" w:sz="0" w:space="0" w:color="auto"/>
                <w:left w:val="none" w:sz="0" w:space="0" w:color="auto"/>
                <w:bottom w:val="none" w:sz="0" w:space="0" w:color="auto"/>
                <w:right w:val="none" w:sz="0" w:space="0" w:color="auto"/>
              </w:divBdr>
            </w:div>
          </w:divsChild>
        </w:div>
        <w:div w:id="1390304355">
          <w:marLeft w:val="60"/>
          <w:marRight w:val="60"/>
          <w:marTop w:val="100"/>
          <w:marBottom w:val="100"/>
          <w:divBdr>
            <w:top w:val="none" w:sz="0" w:space="0" w:color="auto"/>
            <w:left w:val="none" w:sz="0" w:space="0" w:color="auto"/>
            <w:bottom w:val="none" w:sz="0" w:space="0" w:color="auto"/>
            <w:right w:val="none" w:sz="0" w:space="0" w:color="auto"/>
          </w:divBdr>
          <w:divsChild>
            <w:div w:id="1587811051">
              <w:marLeft w:val="0"/>
              <w:marRight w:val="0"/>
              <w:marTop w:val="0"/>
              <w:marBottom w:val="0"/>
              <w:divBdr>
                <w:top w:val="none" w:sz="0" w:space="0" w:color="auto"/>
                <w:left w:val="none" w:sz="0" w:space="0" w:color="auto"/>
                <w:bottom w:val="none" w:sz="0" w:space="0" w:color="auto"/>
                <w:right w:val="none" w:sz="0" w:space="0" w:color="auto"/>
              </w:divBdr>
            </w:div>
          </w:divsChild>
        </w:div>
        <w:div w:id="1852330817">
          <w:marLeft w:val="60"/>
          <w:marRight w:val="60"/>
          <w:marTop w:val="100"/>
          <w:marBottom w:val="100"/>
          <w:divBdr>
            <w:top w:val="none" w:sz="0" w:space="0" w:color="auto"/>
            <w:left w:val="none" w:sz="0" w:space="0" w:color="auto"/>
            <w:bottom w:val="none" w:sz="0" w:space="0" w:color="auto"/>
            <w:right w:val="none" w:sz="0" w:space="0" w:color="auto"/>
          </w:divBdr>
          <w:divsChild>
            <w:div w:id="1394428976">
              <w:marLeft w:val="0"/>
              <w:marRight w:val="0"/>
              <w:marTop w:val="0"/>
              <w:marBottom w:val="0"/>
              <w:divBdr>
                <w:top w:val="none" w:sz="0" w:space="0" w:color="auto"/>
                <w:left w:val="none" w:sz="0" w:space="0" w:color="auto"/>
                <w:bottom w:val="none" w:sz="0" w:space="0" w:color="auto"/>
                <w:right w:val="none" w:sz="0" w:space="0" w:color="auto"/>
              </w:divBdr>
            </w:div>
          </w:divsChild>
        </w:div>
        <w:div w:id="2049404702">
          <w:marLeft w:val="60"/>
          <w:marRight w:val="60"/>
          <w:marTop w:val="100"/>
          <w:marBottom w:val="100"/>
          <w:divBdr>
            <w:top w:val="none" w:sz="0" w:space="0" w:color="auto"/>
            <w:left w:val="none" w:sz="0" w:space="0" w:color="auto"/>
            <w:bottom w:val="none" w:sz="0" w:space="0" w:color="auto"/>
            <w:right w:val="none" w:sz="0" w:space="0" w:color="auto"/>
          </w:divBdr>
        </w:div>
        <w:div w:id="1253078731">
          <w:marLeft w:val="60"/>
          <w:marRight w:val="60"/>
          <w:marTop w:val="100"/>
          <w:marBottom w:val="100"/>
          <w:divBdr>
            <w:top w:val="none" w:sz="0" w:space="0" w:color="auto"/>
            <w:left w:val="none" w:sz="0" w:space="0" w:color="auto"/>
            <w:bottom w:val="none" w:sz="0" w:space="0" w:color="auto"/>
            <w:right w:val="none" w:sz="0" w:space="0" w:color="auto"/>
          </w:divBdr>
          <w:divsChild>
            <w:div w:id="232008599">
              <w:marLeft w:val="0"/>
              <w:marRight w:val="0"/>
              <w:marTop w:val="0"/>
              <w:marBottom w:val="0"/>
              <w:divBdr>
                <w:top w:val="none" w:sz="0" w:space="0" w:color="auto"/>
                <w:left w:val="none" w:sz="0" w:space="0" w:color="auto"/>
                <w:bottom w:val="none" w:sz="0" w:space="0" w:color="auto"/>
                <w:right w:val="none" w:sz="0" w:space="0" w:color="auto"/>
              </w:divBdr>
            </w:div>
          </w:divsChild>
        </w:div>
        <w:div w:id="2090613665">
          <w:marLeft w:val="60"/>
          <w:marRight w:val="60"/>
          <w:marTop w:val="100"/>
          <w:marBottom w:val="100"/>
          <w:divBdr>
            <w:top w:val="none" w:sz="0" w:space="0" w:color="auto"/>
            <w:left w:val="none" w:sz="0" w:space="0" w:color="auto"/>
            <w:bottom w:val="none" w:sz="0" w:space="0" w:color="auto"/>
            <w:right w:val="none" w:sz="0" w:space="0" w:color="auto"/>
          </w:divBdr>
          <w:divsChild>
            <w:div w:id="1954482587">
              <w:marLeft w:val="0"/>
              <w:marRight w:val="0"/>
              <w:marTop w:val="0"/>
              <w:marBottom w:val="0"/>
              <w:divBdr>
                <w:top w:val="none" w:sz="0" w:space="0" w:color="auto"/>
                <w:left w:val="none" w:sz="0" w:space="0" w:color="auto"/>
                <w:bottom w:val="none" w:sz="0" w:space="0" w:color="auto"/>
                <w:right w:val="none" w:sz="0" w:space="0" w:color="auto"/>
              </w:divBdr>
            </w:div>
          </w:divsChild>
        </w:div>
        <w:div w:id="206072193">
          <w:marLeft w:val="60"/>
          <w:marRight w:val="60"/>
          <w:marTop w:val="100"/>
          <w:marBottom w:val="100"/>
          <w:divBdr>
            <w:top w:val="none" w:sz="0" w:space="0" w:color="auto"/>
            <w:left w:val="none" w:sz="0" w:space="0" w:color="auto"/>
            <w:bottom w:val="none" w:sz="0" w:space="0" w:color="auto"/>
            <w:right w:val="none" w:sz="0" w:space="0" w:color="auto"/>
          </w:divBdr>
          <w:divsChild>
            <w:div w:id="1008295092">
              <w:marLeft w:val="0"/>
              <w:marRight w:val="0"/>
              <w:marTop w:val="0"/>
              <w:marBottom w:val="0"/>
              <w:divBdr>
                <w:top w:val="none" w:sz="0" w:space="0" w:color="auto"/>
                <w:left w:val="none" w:sz="0" w:space="0" w:color="auto"/>
                <w:bottom w:val="none" w:sz="0" w:space="0" w:color="auto"/>
                <w:right w:val="none" w:sz="0" w:space="0" w:color="auto"/>
              </w:divBdr>
            </w:div>
          </w:divsChild>
        </w:div>
        <w:div w:id="1465927625">
          <w:marLeft w:val="60"/>
          <w:marRight w:val="60"/>
          <w:marTop w:val="100"/>
          <w:marBottom w:val="100"/>
          <w:divBdr>
            <w:top w:val="none" w:sz="0" w:space="0" w:color="auto"/>
            <w:left w:val="none" w:sz="0" w:space="0" w:color="auto"/>
            <w:bottom w:val="none" w:sz="0" w:space="0" w:color="auto"/>
            <w:right w:val="none" w:sz="0" w:space="0" w:color="auto"/>
          </w:divBdr>
          <w:divsChild>
            <w:div w:id="709962974">
              <w:marLeft w:val="0"/>
              <w:marRight w:val="0"/>
              <w:marTop w:val="0"/>
              <w:marBottom w:val="0"/>
              <w:divBdr>
                <w:top w:val="none" w:sz="0" w:space="0" w:color="auto"/>
                <w:left w:val="none" w:sz="0" w:space="0" w:color="auto"/>
                <w:bottom w:val="none" w:sz="0" w:space="0" w:color="auto"/>
                <w:right w:val="none" w:sz="0" w:space="0" w:color="auto"/>
              </w:divBdr>
            </w:div>
          </w:divsChild>
        </w:div>
        <w:div w:id="1505704267">
          <w:marLeft w:val="60"/>
          <w:marRight w:val="60"/>
          <w:marTop w:val="100"/>
          <w:marBottom w:val="100"/>
          <w:divBdr>
            <w:top w:val="none" w:sz="0" w:space="0" w:color="auto"/>
            <w:left w:val="none" w:sz="0" w:space="0" w:color="auto"/>
            <w:bottom w:val="none" w:sz="0" w:space="0" w:color="auto"/>
            <w:right w:val="none" w:sz="0" w:space="0" w:color="auto"/>
          </w:divBdr>
          <w:divsChild>
            <w:div w:id="40978086">
              <w:marLeft w:val="0"/>
              <w:marRight w:val="0"/>
              <w:marTop w:val="0"/>
              <w:marBottom w:val="0"/>
              <w:divBdr>
                <w:top w:val="none" w:sz="0" w:space="0" w:color="auto"/>
                <w:left w:val="none" w:sz="0" w:space="0" w:color="auto"/>
                <w:bottom w:val="none" w:sz="0" w:space="0" w:color="auto"/>
                <w:right w:val="none" w:sz="0" w:space="0" w:color="auto"/>
              </w:divBdr>
            </w:div>
          </w:divsChild>
        </w:div>
        <w:div w:id="203637026">
          <w:marLeft w:val="60"/>
          <w:marRight w:val="60"/>
          <w:marTop w:val="100"/>
          <w:marBottom w:val="100"/>
          <w:divBdr>
            <w:top w:val="none" w:sz="0" w:space="0" w:color="auto"/>
            <w:left w:val="none" w:sz="0" w:space="0" w:color="auto"/>
            <w:bottom w:val="none" w:sz="0" w:space="0" w:color="auto"/>
            <w:right w:val="none" w:sz="0" w:space="0" w:color="auto"/>
          </w:divBdr>
          <w:divsChild>
            <w:div w:id="317615859">
              <w:marLeft w:val="0"/>
              <w:marRight w:val="0"/>
              <w:marTop w:val="0"/>
              <w:marBottom w:val="0"/>
              <w:divBdr>
                <w:top w:val="none" w:sz="0" w:space="0" w:color="auto"/>
                <w:left w:val="none" w:sz="0" w:space="0" w:color="auto"/>
                <w:bottom w:val="none" w:sz="0" w:space="0" w:color="auto"/>
                <w:right w:val="none" w:sz="0" w:space="0" w:color="auto"/>
              </w:divBdr>
            </w:div>
          </w:divsChild>
        </w:div>
        <w:div w:id="502669116">
          <w:marLeft w:val="60"/>
          <w:marRight w:val="60"/>
          <w:marTop w:val="100"/>
          <w:marBottom w:val="100"/>
          <w:divBdr>
            <w:top w:val="none" w:sz="0" w:space="0" w:color="auto"/>
            <w:left w:val="none" w:sz="0" w:space="0" w:color="auto"/>
            <w:bottom w:val="none" w:sz="0" w:space="0" w:color="auto"/>
            <w:right w:val="none" w:sz="0" w:space="0" w:color="auto"/>
          </w:divBdr>
          <w:divsChild>
            <w:div w:id="1360856175">
              <w:marLeft w:val="0"/>
              <w:marRight w:val="0"/>
              <w:marTop w:val="0"/>
              <w:marBottom w:val="0"/>
              <w:divBdr>
                <w:top w:val="none" w:sz="0" w:space="0" w:color="auto"/>
                <w:left w:val="none" w:sz="0" w:space="0" w:color="auto"/>
                <w:bottom w:val="none" w:sz="0" w:space="0" w:color="auto"/>
                <w:right w:val="none" w:sz="0" w:space="0" w:color="auto"/>
              </w:divBdr>
            </w:div>
          </w:divsChild>
        </w:div>
        <w:div w:id="1738168663">
          <w:marLeft w:val="60"/>
          <w:marRight w:val="60"/>
          <w:marTop w:val="100"/>
          <w:marBottom w:val="100"/>
          <w:divBdr>
            <w:top w:val="none" w:sz="0" w:space="0" w:color="auto"/>
            <w:left w:val="none" w:sz="0" w:space="0" w:color="auto"/>
            <w:bottom w:val="none" w:sz="0" w:space="0" w:color="auto"/>
            <w:right w:val="none" w:sz="0" w:space="0" w:color="auto"/>
          </w:divBdr>
          <w:divsChild>
            <w:div w:id="1439982108">
              <w:marLeft w:val="0"/>
              <w:marRight w:val="0"/>
              <w:marTop w:val="0"/>
              <w:marBottom w:val="0"/>
              <w:divBdr>
                <w:top w:val="none" w:sz="0" w:space="0" w:color="auto"/>
                <w:left w:val="none" w:sz="0" w:space="0" w:color="auto"/>
                <w:bottom w:val="none" w:sz="0" w:space="0" w:color="auto"/>
                <w:right w:val="none" w:sz="0" w:space="0" w:color="auto"/>
              </w:divBdr>
            </w:div>
          </w:divsChild>
        </w:div>
        <w:div w:id="515118511">
          <w:marLeft w:val="60"/>
          <w:marRight w:val="60"/>
          <w:marTop w:val="100"/>
          <w:marBottom w:val="100"/>
          <w:divBdr>
            <w:top w:val="none" w:sz="0" w:space="0" w:color="auto"/>
            <w:left w:val="none" w:sz="0" w:space="0" w:color="auto"/>
            <w:bottom w:val="none" w:sz="0" w:space="0" w:color="auto"/>
            <w:right w:val="none" w:sz="0" w:space="0" w:color="auto"/>
          </w:divBdr>
          <w:divsChild>
            <w:div w:id="32850486">
              <w:marLeft w:val="0"/>
              <w:marRight w:val="0"/>
              <w:marTop w:val="0"/>
              <w:marBottom w:val="0"/>
              <w:divBdr>
                <w:top w:val="none" w:sz="0" w:space="0" w:color="auto"/>
                <w:left w:val="none" w:sz="0" w:space="0" w:color="auto"/>
                <w:bottom w:val="none" w:sz="0" w:space="0" w:color="auto"/>
                <w:right w:val="none" w:sz="0" w:space="0" w:color="auto"/>
              </w:divBdr>
            </w:div>
          </w:divsChild>
        </w:div>
        <w:div w:id="1618637487">
          <w:marLeft w:val="60"/>
          <w:marRight w:val="60"/>
          <w:marTop w:val="100"/>
          <w:marBottom w:val="100"/>
          <w:divBdr>
            <w:top w:val="none" w:sz="0" w:space="0" w:color="auto"/>
            <w:left w:val="none" w:sz="0" w:space="0" w:color="auto"/>
            <w:bottom w:val="none" w:sz="0" w:space="0" w:color="auto"/>
            <w:right w:val="none" w:sz="0" w:space="0" w:color="auto"/>
          </w:divBdr>
          <w:divsChild>
            <w:div w:id="1513490028">
              <w:marLeft w:val="0"/>
              <w:marRight w:val="0"/>
              <w:marTop w:val="0"/>
              <w:marBottom w:val="0"/>
              <w:divBdr>
                <w:top w:val="none" w:sz="0" w:space="0" w:color="auto"/>
                <w:left w:val="none" w:sz="0" w:space="0" w:color="auto"/>
                <w:bottom w:val="none" w:sz="0" w:space="0" w:color="auto"/>
                <w:right w:val="none" w:sz="0" w:space="0" w:color="auto"/>
              </w:divBdr>
            </w:div>
          </w:divsChild>
        </w:div>
        <w:div w:id="1870295902">
          <w:marLeft w:val="60"/>
          <w:marRight w:val="60"/>
          <w:marTop w:val="100"/>
          <w:marBottom w:val="100"/>
          <w:divBdr>
            <w:top w:val="none" w:sz="0" w:space="0" w:color="auto"/>
            <w:left w:val="none" w:sz="0" w:space="0" w:color="auto"/>
            <w:bottom w:val="none" w:sz="0" w:space="0" w:color="auto"/>
            <w:right w:val="none" w:sz="0" w:space="0" w:color="auto"/>
          </w:divBdr>
          <w:divsChild>
            <w:div w:id="1324550965">
              <w:marLeft w:val="0"/>
              <w:marRight w:val="0"/>
              <w:marTop w:val="0"/>
              <w:marBottom w:val="0"/>
              <w:divBdr>
                <w:top w:val="none" w:sz="0" w:space="0" w:color="auto"/>
                <w:left w:val="none" w:sz="0" w:space="0" w:color="auto"/>
                <w:bottom w:val="none" w:sz="0" w:space="0" w:color="auto"/>
                <w:right w:val="none" w:sz="0" w:space="0" w:color="auto"/>
              </w:divBdr>
            </w:div>
          </w:divsChild>
        </w:div>
        <w:div w:id="1425808510">
          <w:marLeft w:val="60"/>
          <w:marRight w:val="60"/>
          <w:marTop w:val="100"/>
          <w:marBottom w:val="100"/>
          <w:divBdr>
            <w:top w:val="none" w:sz="0" w:space="0" w:color="auto"/>
            <w:left w:val="none" w:sz="0" w:space="0" w:color="auto"/>
            <w:bottom w:val="none" w:sz="0" w:space="0" w:color="auto"/>
            <w:right w:val="none" w:sz="0" w:space="0" w:color="auto"/>
          </w:divBdr>
          <w:divsChild>
            <w:div w:id="341593119">
              <w:marLeft w:val="0"/>
              <w:marRight w:val="0"/>
              <w:marTop w:val="0"/>
              <w:marBottom w:val="0"/>
              <w:divBdr>
                <w:top w:val="none" w:sz="0" w:space="0" w:color="auto"/>
                <w:left w:val="none" w:sz="0" w:space="0" w:color="auto"/>
                <w:bottom w:val="none" w:sz="0" w:space="0" w:color="auto"/>
                <w:right w:val="none" w:sz="0" w:space="0" w:color="auto"/>
              </w:divBdr>
            </w:div>
          </w:divsChild>
        </w:div>
        <w:div w:id="1653289948">
          <w:marLeft w:val="60"/>
          <w:marRight w:val="60"/>
          <w:marTop w:val="100"/>
          <w:marBottom w:val="100"/>
          <w:divBdr>
            <w:top w:val="none" w:sz="0" w:space="0" w:color="auto"/>
            <w:left w:val="none" w:sz="0" w:space="0" w:color="auto"/>
            <w:bottom w:val="none" w:sz="0" w:space="0" w:color="auto"/>
            <w:right w:val="none" w:sz="0" w:space="0" w:color="auto"/>
          </w:divBdr>
          <w:divsChild>
            <w:div w:id="427703066">
              <w:marLeft w:val="0"/>
              <w:marRight w:val="0"/>
              <w:marTop w:val="0"/>
              <w:marBottom w:val="0"/>
              <w:divBdr>
                <w:top w:val="none" w:sz="0" w:space="0" w:color="auto"/>
                <w:left w:val="none" w:sz="0" w:space="0" w:color="auto"/>
                <w:bottom w:val="none" w:sz="0" w:space="0" w:color="auto"/>
                <w:right w:val="none" w:sz="0" w:space="0" w:color="auto"/>
              </w:divBdr>
            </w:div>
          </w:divsChild>
        </w:div>
        <w:div w:id="549027555">
          <w:marLeft w:val="60"/>
          <w:marRight w:val="60"/>
          <w:marTop w:val="100"/>
          <w:marBottom w:val="100"/>
          <w:divBdr>
            <w:top w:val="none" w:sz="0" w:space="0" w:color="auto"/>
            <w:left w:val="none" w:sz="0" w:space="0" w:color="auto"/>
            <w:bottom w:val="none" w:sz="0" w:space="0" w:color="auto"/>
            <w:right w:val="none" w:sz="0" w:space="0" w:color="auto"/>
          </w:divBdr>
          <w:divsChild>
            <w:div w:id="586766283">
              <w:marLeft w:val="0"/>
              <w:marRight w:val="0"/>
              <w:marTop w:val="0"/>
              <w:marBottom w:val="0"/>
              <w:divBdr>
                <w:top w:val="none" w:sz="0" w:space="0" w:color="auto"/>
                <w:left w:val="none" w:sz="0" w:space="0" w:color="auto"/>
                <w:bottom w:val="none" w:sz="0" w:space="0" w:color="auto"/>
                <w:right w:val="none" w:sz="0" w:space="0" w:color="auto"/>
              </w:divBdr>
            </w:div>
          </w:divsChild>
        </w:div>
        <w:div w:id="1136921260">
          <w:marLeft w:val="60"/>
          <w:marRight w:val="60"/>
          <w:marTop w:val="100"/>
          <w:marBottom w:val="100"/>
          <w:divBdr>
            <w:top w:val="none" w:sz="0" w:space="0" w:color="auto"/>
            <w:left w:val="none" w:sz="0" w:space="0" w:color="auto"/>
            <w:bottom w:val="none" w:sz="0" w:space="0" w:color="auto"/>
            <w:right w:val="none" w:sz="0" w:space="0" w:color="auto"/>
          </w:divBdr>
          <w:divsChild>
            <w:div w:id="1965885796">
              <w:marLeft w:val="0"/>
              <w:marRight w:val="0"/>
              <w:marTop w:val="0"/>
              <w:marBottom w:val="0"/>
              <w:divBdr>
                <w:top w:val="none" w:sz="0" w:space="0" w:color="auto"/>
                <w:left w:val="none" w:sz="0" w:space="0" w:color="auto"/>
                <w:bottom w:val="none" w:sz="0" w:space="0" w:color="auto"/>
                <w:right w:val="none" w:sz="0" w:space="0" w:color="auto"/>
              </w:divBdr>
            </w:div>
          </w:divsChild>
        </w:div>
        <w:div w:id="2081635330">
          <w:marLeft w:val="60"/>
          <w:marRight w:val="60"/>
          <w:marTop w:val="100"/>
          <w:marBottom w:val="100"/>
          <w:divBdr>
            <w:top w:val="none" w:sz="0" w:space="0" w:color="auto"/>
            <w:left w:val="none" w:sz="0" w:space="0" w:color="auto"/>
            <w:bottom w:val="none" w:sz="0" w:space="0" w:color="auto"/>
            <w:right w:val="none" w:sz="0" w:space="0" w:color="auto"/>
          </w:divBdr>
          <w:divsChild>
            <w:div w:id="1901749265">
              <w:marLeft w:val="0"/>
              <w:marRight w:val="0"/>
              <w:marTop w:val="0"/>
              <w:marBottom w:val="0"/>
              <w:divBdr>
                <w:top w:val="none" w:sz="0" w:space="0" w:color="auto"/>
                <w:left w:val="none" w:sz="0" w:space="0" w:color="auto"/>
                <w:bottom w:val="none" w:sz="0" w:space="0" w:color="auto"/>
                <w:right w:val="none" w:sz="0" w:space="0" w:color="auto"/>
              </w:divBdr>
            </w:div>
          </w:divsChild>
        </w:div>
        <w:div w:id="156532458">
          <w:marLeft w:val="60"/>
          <w:marRight w:val="60"/>
          <w:marTop w:val="100"/>
          <w:marBottom w:val="100"/>
          <w:divBdr>
            <w:top w:val="none" w:sz="0" w:space="0" w:color="auto"/>
            <w:left w:val="none" w:sz="0" w:space="0" w:color="auto"/>
            <w:bottom w:val="none" w:sz="0" w:space="0" w:color="auto"/>
            <w:right w:val="none" w:sz="0" w:space="0" w:color="auto"/>
          </w:divBdr>
          <w:divsChild>
            <w:div w:id="785000968">
              <w:marLeft w:val="0"/>
              <w:marRight w:val="0"/>
              <w:marTop w:val="0"/>
              <w:marBottom w:val="0"/>
              <w:divBdr>
                <w:top w:val="none" w:sz="0" w:space="0" w:color="auto"/>
                <w:left w:val="none" w:sz="0" w:space="0" w:color="auto"/>
                <w:bottom w:val="none" w:sz="0" w:space="0" w:color="auto"/>
                <w:right w:val="none" w:sz="0" w:space="0" w:color="auto"/>
              </w:divBdr>
            </w:div>
          </w:divsChild>
        </w:div>
        <w:div w:id="1458404523">
          <w:marLeft w:val="60"/>
          <w:marRight w:val="60"/>
          <w:marTop w:val="100"/>
          <w:marBottom w:val="100"/>
          <w:divBdr>
            <w:top w:val="none" w:sz="0" w:space="0" w:color="auto"/>
            <w:left w:val="none" w:sz="0" w:space="0" w:color="auto"/>
            <w:bottom w:val="none" w:sz="0" w:space="0" w:color="auto"/>
            <w:right w:val="none" w:sz="0" w:space="0" w:color="auto"/>
          </w:divBdr>
          <w:divsChild>
            <w:div w:id="1914391473">
              <w:marLeft w:val="0"/>
              <w:marRight w:val="0"/>
              <w:marTop w:val="0"/>
              <w:marBottom w:val="0"/>
              <w:divBdr>
                <w:top w:val="none" w:sz="0" w:space="0" w:color="auto"/>
                <w:left w:val="none" w:sz="0" w:space="0" w:color="auto"/>
                <w:bottom w:val="none" w:sz="0" w:space="0" w:color="auto"/>
                <w:right w:val="none" w:sz="0" w:space="0" w:color="auto"/>
              </w:divBdr>
            </w:div>
          </w:divsChild>
        </w:div>
        <w:div w:id="1900165408">
          <w:marLeft w:val="60"/>
          <w:marRight w:val="60"/>
          <w:marTop w:val="100"/>
          <w:marBottom w:val="100"/>
          <w:divBdr>
            <w:top w:val="none" w:sz="0" w:space="0" w:color="auto"/>
            <w:left w:val="none" w:sz="0" w:space="0" w:color="auto"/>
            <w:bottom w:val="none" w:sz="0" w:space="0" w:color="auto"/>
            <w:right w:val="none" w:sz="0" w:space="0" w:color="auto"/>
          </w:divBdr>
          <w:divsChild>
            <w:div w:id="1529634822">
              <w:marLeft w:val="0"/>
              <w:marRight w:val="0"/>
              <w:marTop w:val="0"/>
              <w:marBottom w:val="0"/>
              <w:divBdr>
                <w:top w:val="none" w:sz="0" w:space="0" w:color="auto"/>
                <w:left w:val="none" w:sz="0" w:space="0" w:color="auto"/>
                <w:bottom w:val="none" w:sz="0" w:space="0" w:color="auto"/>
                <w:right w:val="none" w:sz="0" w:space="0" w:color="auto"/>
              </w:divBdr>
            </w:div>
          </w:divsChild>
        </w:div>
        <w:div w:id="497037168">
          <w:marLeft w:val="60"/>
          <w:marRight w:val="60"/>
          <w:marTop w:val="100"/>
          <w:marBottom w:val="100"/>
          <w:divBdr>
            <w:top w:val="none" w:sz="0" w:space="0" w:color="auto"/>
            <w:left w:val="none" w:sz="0" w:space="0" w:color="auto"/>
            <w:bottom w:val="none" w:sz="0" w:space="0" w:color="auto"/>
            <w:right w:val="none" w:sz="0" w:space="0" w:color="auto"/>
          </w:divBdr>
          <w:divsChild>
            <w:div w:id="593056915">
              <w:marLeft w:val="0"/>
              <w:marRight w:val="0"/>
              <w:marTop w:val="0"/>
              <w:marBottom w:val="0"/>
              <w:divBdr>
                <w:top w:val="none" w:sz="0" w:space="0" w:color="auto"/>
                <w:left w:val="none" w:sz="0" w:space="0" w:color="auto"/>
                <w:bottom w:val="none" w:sz="0" w:space="0" w:color="auto"/>
                <w:right w:val="none" w:sz="0" w:space="0" w:color="auto"/>
              </w:divBdr>
            </w:div>
          </w:divsChild>
        </w:div>
        <w:div w:id="1726638719">
          <w:marLeft w:val="60"/>
          <w:marRight w:val="60"/>
          <w:marTop w:val="100"/>
          <w:marBottom w:val="100"/>
          <w:divBdr>
            <w:top w:val="none" w:sz="0" w:space="0" w:color="auto"/>
            <w:left w:val="none" w:sz="0" w:space="0" w:color="auto"/>
            <w:bottom w:val="none" w:sz="0" w:space="0" w:color="auto"/>
            <w:right w:val="none" w:sz="0" w:space="0" w:color="auto"/>
          </w:divBdr>
          <w:divsChild>
            <w:div w:id="60637725">
              <w:marLeft w:val="0"/>
              <w:marRight w:val="0"/>
              <w:marTop w:val="0"/>
              <w:marBottom w:val="0"/>
              <w:divBdr>
                <w:top w:val="none" w:sz="0" w:space="0" w:color="auto"/>
                <w:left w:val="none" w:sz="0" w:space="0" w:color="auto"/>
                <w:bottom w:val="none" w:sz="0" w:space="0" w:color="auto"/>
                <w:right w:val="none" w:sz="0" w:space="0" w:color="auto"/>
              </w:divBdr>
            </w:div>
          </w:divsChild>
        </w:div>
        <w:div w:id="1830094351">
          <w:marLeft w:val="60"/>
          <w:marRight w:val="60"/>
          <w:marTop w:val="100"/>
          <w:marBottom w:val="100"/>
          <w:divBdr>
            <w:top w:val="none" w:sz="0" w:space="0" w:color="auto"/>
            <w:left w:val="none" w:sz="0" w:space="0" w:color="auto"/>
            <w:bottom w:val="none" w:sz="0" w:space="0" w:color="auto"/>
            <w:right w:val="none" w:sz="0" w:space="0" w:color="auto"/>
          </w:divBdr>
          <w:divsChild>
            <w:div w:id="1063794918">
              <w:marLeft w:val="0"/>
              <w:marRight w:val="0"/>
              <w:marTop w:val="0"/>
              <w:marBottom w:val="0"/>
              <w:divBdr>
                <w:top w:val="none" w:sz="0" w:space="0" w:color="auto"/>
                <w:left w:val="none" w:sz="0" w:space="0" w:color="auto"/>
                <w:bottom w:val="none" w:sz="0" w:space="0" w:color="auto"/>
                <w:right w:val="none" w:sz="0" w:space="0" w:color="auto"/>
              </w:divBdr>
            </w:div>
          </w:divsChild>
        </w:div>
        <w:div w:id="103231657">
          <w:marLeft w:val="60"/>
          <w:marRight w:val="60"/>
          <w:marTop w:val="100"/>
          <w:marBottom w:val="100"/>
          <w:divBdr>
            <w:top w:val="none" w:sz="0" w:space="0" w:color="auto"/>
            <w:left w:val="none" w:sz="0" w:space="0" w:color="auto"/>
            <w:bottom w:val="none" w:sz="0" w:space="0" w:color="auto"/>
            <w:right w:val="none" w:sz="0" w:space="0" w:color="auto"/>
          </w:divBdr>
          <w:divsChild>
            <w:div w:id="1701321900">
              <w:marLeft w:val="0"/>
              <w:marRight w:val="0"/>
              <w:marTop w:val="0"/>
              <w:marBottom w:val="0"/>
              <w:divBdr>
                <w:top w:val="none" w:sz="0" w:space="0" w:color="auto"/>
                <w:left w:val="none" w:sz="0" w:space="0" w:color="auto"/>
                <w:bottom w:val="none" w:sz="0" w:space="0" w:color="auto"/>
                <w:right w:val="none" w:sz="0" w:space="0" w:color="auto"/>
              </w:divBdr>
            </w:div>
          </w:divsChild>
        </w:div>
        <w:div w:id="660041826">
          <w:marLeft w:val="60"/>
          <w:marRight w:val="60"/>
          <w:marTop w:val="100"/>
          <w:marBottom w:val="100"/>
          <w:divBdr>
            <w:top w:val="none" w:sz="0" w:space="0" w:color="auto"/>
            <w:left w:val="none" w:sz="0" w:space="0" w:color="auto"/>
            <w:bottom w:val="none" w:sz="0" w:space="0" w:color="auto"/>
            <w:right w:val="none" w:sz="0" w:space="0" w:color="auto"/>
          </w:divBdr>
          <w:divsChild>
            <w:div w:id="1777092721">
              <w:marLeft w:val="0"/>
              <w:marRight w:val="0"/>
              <w:marTop w:val="0"/>
              <w:marBottom w:val="0"/>
              <w:divBdr>
                <w:top w:val="none" w:sz="0" w:space="0" w:color="auto"/>
                <w:left w:val="none" w:sz="0" w:space="0" w:color="auto"/>
                <w:bottom w:val="none" w:sz="0" w:space="0" w:color="auto"/>
                <w:right w:val="none" w:sz="0" w:space="0" w:color="auto"/>
              </w:divBdr>
            </w:div>
          </w:divsChild>
        </w:div>
        <w:div w:id="1278098602">
          <w:marLeft w:val="60"/>
          <w:marRight w:val="60"/>
          <w:marTop w:val="100"/>
          <w:marBottom w:val="100"/>
          <w:divBdr>
            <w:top w:val="none" w:sz="0" w:space="0" w:color="auto"/>
            <w:left w:val="none" w:sz="0" w:space="0" w:color="auto"/>
            <w:bottom w:val="none" w:sz="0" w:space="0" w:color="auto"/>
            <w:right w:val="none" w:sz="0" w:space="0" w:color="auto"/>
          </w:divBdr>
          <w:divsChild>
            <w:div w:id="2062557462">
              <w:marLeft w:val="0"/>
              <w:marRight w:val="0"/>
              <w:marTop w:val="0"/>
              <w:marBottom w:val="0"/>
              <w:divBdr>
                <w:top w:val="none" w:sz="0" w:space="0" w:color="auto"/>
                <w:left w:val="none" w:sz="0" w:space="0" w:color="auto"/>
                <w:bottom w:val="none" w:sz="0" w:space="0" w:color="auto"/>
                <w:right w:val="none" w:sz="0" w:space="0" w:color="auto"/>
              </w:divBdr>
            </w:div>
          </w:divsChild>
        </w:div>
        <w:div w:id="1139882982">
          <w:marLeft w:val="60"/>
          <w:marRight w:val="60"/>
          <w:marTop w:val="100"/>
          <w:marBottom w:val="100"/>
          <w:divBdr>
            <w:top w:val="none" w:sz="0" w:space="0" w:color="auto"/>
            <w:left w:val="none" w:sz="0" w:space="0" w:color="auto"/>
            <w:bottom w:val="none" w:sz="0" w:space="0" w:color="auto"/>
            <w:right w:val="none" w:sz="0" w:space="0" w:color="auto"/>
          </w:divBdr>
          <w:divsChild>
            <w:div w:id="1455517842">
              <w:marLeft w:val="0"/>
              <w:marRight w:val="0"/>
              <w:marTop w:val="0"/>
              <w:marBottom w:val="0"/>
              <w:divBdr>
                <w:top w:val="none" w:sz="0" w:space="0" w:color="auto"/>
                <w:left w:val="none" w:sz="0" w:space="0" w:color="auto"/>
                <w:bottom w:val="none" w:sz="0" w:space="0" w:color="auto"/>
                <w:right w:val="none" w:sz="0" w:space="0" w:color="auto"/>
              </w:divBdr>
            </w:div>
          </w:divsChild>
        </w:div>
        <w:div w:id="1976644911">
          <w:marLeft w:val="60"/>
          <w:marRight w:val="60"/>
          <w:marTop w:val="100"/>
          <w:marBottom w:val="100"/>
          <w:divBdr>
            <w:top w:val="none" w:sz="0" w:space="0" w:color="auto"/>
            <w:left w:val="none" w:sz="0" w:space="0" w:color="auto"/>
            <w:bottom w:val="none" w:sz="0" w:space="0" w:color="auto"/>
            <w:right w:val="none" w:sz="0" w:space="0" w:color="auto"/>
          </w:divBdr>
        </w:div>
        <w:div w:id="1412894029">
          <w:marLeft w:val="60"/>
          <w:marRight w:val="60"/>
          <w:marTop w:val="100"/>
          <w:marBottom w:val="100"/>
          <w:divBdr>
            <w:top w:val="none" w:sz="0" w:space="0" w:color="auto"/>
            <w:left w:val="none" w:sz="0" w:space="0" w:color="auto"/>
            <w:bottom w:val="none" w:sz="0" w:space="0" w:color="auto"/>
            <w:right w:val="none" w:sz="0" w:space="0" w:color="auto"/>
          </w:divBdr>
          <w:divsChild>
            <w:div w:id="1465005505">
              <w:marLeft w:val="0"/>
              <w:marRight w:val="0"/>
              <w:marTop w:val="0"/>
              <w:marBottom w:val="0"/>
              <w:divBdr>
                <w:top w:val="none" w:sz="0" w:space="0" w:color="auto"/>
                <w:left w:val="none" w:sz="0" w:space="0" w:color="auto"/>
                <w:bottom w:val="none" w:sz="0" w:space="0" w:color="auto"/>
                <w:right w:val="none" w:sz="0" w:space="0" w:color="auto"/>
              </w:divBdr>
            </w:div>
          </w:divsChild>
        </w:div>
        <w:div w:id="583874598">
          <w:marLeft w:val="60"/>
          <w:marRight w:val="60"/>
          <w:marTop w:val="100"/>
          <w:marBottom w:val="100"/>
          <w:divBdr>
            <w:top w:val="none" w:sz="0" w:space="0" w:color="auto"/>
            <w:left w:val="none" w:sz="0" w:space="0" w:color="auto"/>
            <w:bottom w:val="none" w:sz="0" w:space="0" w:color="auto"/>
            <w:right w:val="none" w:sz="0" w:space="0" w:color="auto"/>
          </w:divBdr>
          <w:divsChild>
            <w:div w:id="1091970859">
              <w:marLeft w:val="0"/>
              <w:marRight w:val="0"/>
              <w:marTop w:val="0"/>
              <w:marBottom w:val="0"/>
              <w:divBdr>
                <w:top w:val="none" w:sz="0" w:space="0" w:color="auto"/>
                <w:left w:val="none" w:sz="0" w:space="0" w:color="auto"/>
                <w:bottom w:val="none" w:sz="0" w:space="0" w:color="auto"/>
                <w:right w:val="none" w:sz="0" w:space="0" w:color="auto"/>
              </w:divBdr>
            </w:div>
          </w:divsChild>
        </w:div>
        <w:div w:id="619339884">
          <w:marLeft w:val="60"/>
          <w:marRight w:val="60"/>
          <w:marTop w:val="100"/>
          <w:marBottom w:val="100"/>
          <w:divBdr>
            <w:top w:val="none" w:sz="0" w:space="0" w:color="auto"/>
            <w:left w:val="none" w:sz="0" w:space="0" w:color="auto"/>
            <w:bottom w:val="none" w:sz="0" w:space="0" w:color="auto"/>
            <w:right w:val="none" w:sz="0" w:space="0" w:color="auto"/>
          </w:divBdr>
          <w:divsChild>
            <w:div w:id="700522092">
              <w:marLeft w:val="0"/>
              <w:marRight w:val="0"/>
              <w:marTop w:val="0"/>
              <w:marBottom w:val="0"/>
              <w:divBdr>
                <w:top w:val="none" w:sz="0" w:space="0" w:color="auto"/>
                <w:left w:val="none" w:sz="0" w:space="0" w:color="auto"/>
                <w:bottom w:val="none" w:sz="0" w:space="0" w:color="auto"/>
                <w:right w:val="none" w:sz="0" w:space="0" w:color="auto"/>
              </w:divBdr>
            </w:div>
          </w:divsChild>
        </w:div>
        <w:div w:id="1528986564">
          <w:marLeft w:val="60"/>
          <w:marRight w:val="60"/>
          <w:marTop w:val="100"/>
          <w:marBottom w:val="100"/>
          <w:divBdr>
            <w:top w:val="none" w:sz="0" w:space="0" w:color="auto"/>
            <w:left w:val="none" w:sz="0" w:space="0" w:color="auto"/>
            <w:bottom w:val="none" w:sz="0" w:space="0" w:color="auto"/>
            <w:right w:val="none" w:sz="0" w:space="0" w:color="auto"/>
          </w:divBdr>
          <w:divsChild>
            <w:div w:id="728189129">
              <w:marLeft w:val="0"/>
              <w:marRight w:val="0"/>
              <w:marTop w:val="0"/>
              <w:marBottom w:val="0"/>
              <w:divBdr>
                <w:top w:val="none" w:sz="0" w:space="0" w:color="auto"/>
                <w:left w:val="none" w:sz="0" w:space="0" w:color="auto"/>
                <w:bottom w:val="none" w:sz="0" w:space="0" w:color="auto"/>
                <w:right w:val="none" w:sz="0" w:space="0" w:color="auto"/>
              </w:divBdr>
            </w:div>
          </w:divsChild>
        </w:div>
        <w:div w:id="414327533">
          <w:marLeft w:val="60"/>
          <w:marRight w:val="60"/>
          <w:marTop w:val="100"/>
          <w:marBottom w:val="100"/>
          <w:divBdr>
            <w:top w:val="none" w:sz="0" w:space="0" w:color="auto"/>
            <w:left w:val="none" w:sz="0" w:space="0" w:color="auto"/>
            <w:bottom w:val="none" w:sz="0" w:space="0" w:color="auto"/>
            <w:right w:val="none" w:sz="0" w:space="0" w:color="auto"/>
          </w:divBdr>
          <w:divsChild>
            <w:div w:id="949320016">
              <w:marLeft w:val="0"/>
              <w:marRight w:val="0"/>
              <w:marTop w:val="0"/>
              <w:marBottom w:val="0"/>
              <w:divBdr>
                <w:top w:val="none" w:sz="0" w:space="0" w:color="auto"/>
                <w:left w:val="none" w:sz="0" w:space="0" w:color="auto"/>
                <w:bottom w:val="none" w:sz="0" w:space="0" w:color="auto"/>
                <w:right w:val="none" w:sz="0" w:space="0" w:color="auto"/>
              </w:divBdr>
            </w:div>
          </w:divsChild>
        </w:div>
        <w:div w:id="757406155">
          <w:marLeft w:val="60"/>
          <w:marRight w:val="60"/>
          <w:marTop w:val="100"/>
          <w:marBottom w:val="100"/>
          <w:divBdr>
            <w:top w:val="none" w:sz="0" w:space="0" w:color="auto"/>
            <w:left w:val="none" w:sz="0" w:space="0" w:color="auto"/>
            <w:bottom w:val="none" w:sz="0" w:space="0" w:color="auto"/>
            <w:right w:val="none" w:sz="0" w:space="0" w:color="auto"/>
          </w:divBdr>
          <w:divsChild>
            <w:div w:id="1599756826">
              <w:marLeft w:val="0"/>
              <w:marRight w:val="0"/>
              <w:marTop w:val="0"/>
              <w:marBottom w:val="0"/>
              <w:divBdr>
                <w:top w:val="none" w:sz="0" w:space="0" w:color="auto"/>
                <w:left w:val="none" w:sz="0" w:space="0" w:color="auto"/>
                <w:bottom w:val="none" w:sz="0" w:space="0" w:color="auto"/>
                <w:right w:val="none" w:sz="0" w:space="0" w:color="auto"/>
              </w:divBdr>
            </w:div>
          </w:divsChild>
        </w:div>
        <w:div w:id="1899513087">
          <w:marLeft w:val="60"/>
          <w:marRight w:val="60"/>
          <w:marTop w:val="100"/>
          <w:marBottom w:val="100"/>
          <w:divBdr>
            <w:top w:val="none" w:sz="0" w:space="0" w:color="auto"/>
            <w:left w:val="none" w:sz="0" w:space="0" w:color="auto"/>
            <w:bottom w:val="none" w:sz="0" w:space="0" w:color="auto"/>
            <w:right w:val="none" w:sz="0" w:space="0" w:color="auto"/>
          </w:divBdr>
          <w:divsChild>
            <w:div w:id="91904606">
              <w:marLeft w:val="0"/>
              <w:marRight w:val="0"/>
              <w:marTop w:val="0"/>
              <w:marBottom w:val="0"/>
              <w:divBdr>
                <w:top w:val="none" w:sz="0" w:space="0" w:color="auto"/>
                <w:left w:val="none" w:sz="0" w:space="0" w:color="auto"/>
                <w:bottom w:val="none" w:sz="0" w:space="0" w:color="auto"/>
                <w:right w:val="none" w:sz="0" w:space="0" w:color="auto"/>
              </w:divBdr>
            </w:div>
          </w:divsChild>
        </w:div>
        <w:div w:id="852843873">
          <w:marLeft w:val="60"/>
          <w:marRight w:val="60"/>
          <w:marTop w:val="100"/>
          <w:marBottom w:val="100"/>
          <w:divBdr>
            <w:top w:val="none" w:sz="0" w:space="0" w:color="auto"/>
            <w:left w:val="none" w:sz="0" w:space="0" w:color="auto"/>
            <w:bottom w:val="none" w:sz="0" w:space="0" w:color="auto"/>
            <w:right w:val="none" w:sz="0" w:space="0" w:color="auto"/>
          </w:divBdr>
          <w:divsChild>
            <w:div w:id="316880597">
              <w:marLeft w:val="0"/>
              <w:marRight w:val="0"/>
              <w:marTop w:val="0"/>
              <w:marBottom w:val="0"/>
              <w:divBdr>
                <w:top w:val="none" w:sz="0" w:space="0" w:color="auto"/>
                <w:left w:val="none" w:sz="0" w:space="0" w:color="auto"/>
                <w:bottom w:val="none" w:sz="0" w:space="0" w:color="auto"/>
                <w:right w:val="none" w:sz="0" w:space="0" w:color="auto"/>
              </w:divBdr>
            </w:div>
          </w:divsChild>
        </w:div>
        <w:div w:id="600182925">
          <w:marLeft w:val="60"/>
          <w:marRight w:val="60"/>
          <w:marTop w:val="100"/>
          <w:marBottom w:val="100"/>
          <w:divBdr>
            <w:top w:val="none" w:sz="0" w:space="0" w:color="auto"/>
            <w:left w:val="none" w:sz="0" w:space="0" w:color="auto"/>
            <w:bottom w:val="none" w:sz="0" w:space="0" w:color="auto"/>
            <w:right w:val="none" w:sz="0" w:space="0" w:color="auto"/>
          </w:divBdr>
          <w:divsChild>
            <w:div w:id="1895193107">
              <w:marLeft w:val="0"/>
              <w:marRight w:val="0"/>
              <w:marTop w:val="0"/>
              <w:marBottom w:val="0"/>
              <w:divBdr>
                <w:top w:val="none" w:sz="0" w:space="0" w:color="auto"/>
                <w:left w:val="none" w:sz="0" w:space="0" w:color="auto"/>
                <w:bottom w:val="none" w:sz="0" w:space="0" w:color="auto"/>
                <w:right w:val="none" w:sz="0" w:space="0" w:color="auto"/>
              </w:divBdr>
            </w:div>
          </w:divsChild>
        </w:div>
        <w:div w:id="1642228369">
          <w:marLeft w:val="60"/>
          <w:marRight w:val="60"/>
          <w:marTop w:val="100"/>
          <w:marBottom w:val="100"/>
          <w:divBdr>
            <w:top w:val="none" w:sz="0" w:space="0" w:color="auto"/>
            <w:left w:val="none" w:sz="0" w:space="0" w:color="auto"/>
            <w:bottom w:val="none" w:sz="0" w:space="0" w:color="auto"/>
            <w:right w:val="none" w:sz="0" w:space="0" w:color="auto"/>
          </w:divBdr>
          <w:divsChild>
            <w:div w:id="1956134091">
              <w:marLeft w:val="0"/>
              <w:marRight w:val="0"/>
              <w:marTop w:val="0"/>
              <w:marBottom w:val="0"/>
              <w:divBdr>
                <w:top w:val="none" w:sz="0" w:space="0" w:color="auto"/>
                <w:left w:val="none" w:sz="0" w:space="0" w:color="auto"/>
                <w:bottom w:val="none" w:sz="0" w:space="0" w:color="auto"/>
                <w:right w:val="none" w:sz="0" w:space="0" w:color="auto"/>
              </w:divBdr>
            </w:div>
          </w:divsChild>
        </w:div>
        <w:div w:id="1439913311">
          <w:marLeft w:val="60"/>
          <w:marRight w:val="60"/>
          <w:marTop w:val="100"/>
          <w:marBottom w:val="100"/>
          <w:divBdr>
            <w:top w:val="none" w:sz="0" w:space="0" w:color="auto"/>
            <w:left w:val="none" w:sz="0" w:space="0" w:color="auto"/>
            <w:bottom w:val="none" w:sz="0" w:space="0" w:color="auto"/>
            <w:right w:val="none" w:sz="0" w:space="0" w:color="auto"/>
          </w:divBdr>
          <w:divsChild>
            <w:div w:id="1768304872">
              <w:marLeft w:val="0"/>
              <w:marRight w:val="0"/>
              <w:marTop w:val="0"/>
              <w:marBottom w:val="0"/>
              <w:divBdr>
                <w:top w:val="none" w:sz="0" w:space="0" w:color="auto"/>
                <w:left w:val="none" w:sz="0" w:space="0" w:color="auto"/>
                <w:bottom w:val="none" w:sz="0" w:space="0" w:color="auto"/>
                <w:right w:val="none" w:sz="0" w:space="0" w:color="auto"/>
              </w:divBdr>
            </w:div>
          </w:divsChild>
        </w:div>
        <w:div w:id="934285610">
          <w:marLeft w:val="60"/>
          <w:marRight w:val="60"/>
          <w:marTop w:val="100"/>
          <w:marBottom w:val="100"/>
          <w:divBdr>
            <w:top w:val="none" w:sz="0" w:space="0" w:color="auto"/>
            <w:left w:val="none" w:sz="0" w:space="0" w:color="auto"/>
            <w:bottom w:val="none" w:sz="0" w:space="0" w:color="auto"/>
            <w:right w:val="none" w:sz="0" w:space="0" w:color="auto"/>
          </w:divBdr>
          <w:divsChild>
            <w:div w:id="864714689">
              <w:marLeft w:val="0"/>
              <w:marRight w:val="0"/>
              <w:marTop w:val="0"/>
              <w:marBottom w:val="0"/>
              <w:divBdr>
                <w:top w:val="none" w:sz="0" w:space="0" w:color="auto"/>
                <w:left w:val="none" w:sz="0" w:space="0" w:color="auto"/>
                <w:bottom w:val="none" w:sz="0" w:space="0" w:color="auto"/>
                <w:right w:val="none" w:sz="0" w:space="0" w:color="auto"/>
              </w:divBdr>
            </w:div>
          </w:divsChild>
        </w:div>
        <w:div w:id="425003059">
          <w:marLeft w:val="60"/>
          <w:marRight w:val="60"/>
          <w:marTop w:val="100"/>
          <w:marBottom w:val="100"/>
          <w:divBdr>
            <w:top w:val="none" w:sz="0" w:space="0" w:color="auto"/>
            <w:left w:val="none" w:sz="0" w:space="0" w:color="auto"/>
            <w:bottom w:val="none" w:sz="0" w:space="0" w:color="auto"/>
            <w:right w:val="none" w:sz="0" w:space="0" w:color="auto"/>
          </w:divBdr>
          <w:divsChild>
            <w:div w:id="320543783">
              <w:marLeft w:val="0"/>
              <w:marRight w:val="0"/>
              <w:marTop w:val="0"/>
              <w:marBottom w:val="0"/>
              <w:divBdr>
                <w:top w:val="none" w:sz="0" w:space="0" w:color="auto"/>
                <w:left w:val="none" w:sz="0" w:space="0" w:color="auto"/>
                <w:bottom w:val="none" w:sz="0" w:space="0" w:color="auto"/>
                <w:right w:val="none" w:sz="0" w:space="0" w:color="auto"/>
              </w:divBdr>
            </w:div>
          </w:divsChild>
        </w:div>
        <w:div w:id="483551878">
          <w:marLeft w:val="60"/>
          <w:marRight w:val="60"/>
          <w:marTop w:val="100"/>
          <w:marBottom w:val="100"/>
          <w:divBdr>
            <w:top w:val="none" w:sz="0" w:space="0" w:color="auto"/>
            <w:left w:val="none" w:sz="0" w:space="0" w:color="auto"/>
            <w:bottom w:val="none" w:sz="0" w:space="0" w:color="auto"/>
            <w:right w:val="none" w:sz="0" w:space="0" w:color="auto"/>
          </w:divBdr>
          <w:divsChild>
            <w:div w:id="236671826">
              <w:marLeft w:val="0"/>
              <w:marRight w:val="0"/>
              <w:marTop w:val="0"/>
              <w:marBottom w:val="0"/>
              <w:divBdr>
                <w:top w:val="none" w:sz="0" w:space="0" w:color="auto"/>
                <w:left w:val="none" w:sz="0" w:space="0" w:color="auto"/>
                <w:bottom w:val="none" w:sz="0" w:space="0" w:color="auto"/>
                <w:right w:val="none" w:sz="0" w:space="0" w:color="auto"/>
              </w:divBdr>
            </w:div>
          </w:divsChild>
        </w:div>
        <w:div w:id="2092923688">
          <w:marLeft w:val="60"/>
          <w:marRight w:val="60"/>
          <w:marTop w:val="100"/>
          <w:marBottom w:val="100"/>
          <w:divBdr>
            <w:top w:val="none" w:sz="0" w:space="0" w:color="auto"/>
            <w:left w:val="none" w:sz="0" w:space="0" w:color="auto"/>
            <w:bottom w:val="none" w:sz="0" w:space="0" w:color="auto"/>
            <w:right w:val="none" w:sz="0" w:space="0" w:color="auto"/>
          </w:divBdr>
          <w:divsChild>
            <w:div w:id="926575870">
              <w:marLeft w:val="0"/>
              <w:marRight w:val="0"/>
              <w:marTop w:val="0"/>
              <w:marBottom w:val="0"/>
              <w:divBdr>
                <w:top w:val="none" w:sz="0" w:space="0" w:color="auto"/>
                <w:left w:val="none" w:sz="0" w:space="0" w:color="auto"/>
                <w:bottom w:val="none" w:sz="0" w:space="0" w:color="auto"/>
                <w:right w:val="none" w:sz="0" w:space="0" w:color="auto"/>
              </w:divBdr>
            </w:div>
          </w:divsChild>
        </w:div>
        <w:div w:id="2091268038">
          <w:marLeft w:val="60"/>
          <w:marRight w:val="60"/>
          <w:marTop w:val="100"/>
          <w:marBottom w:val="100"/>
          <w:divBdr>
            <w:top w:val="none" w:sz="0" w:space="0" w:color="auto"/>
            <w:left w:val="none" w:sz="0" w:space="0" w:color="auto"/>
            <w:bottom w:val="none" w:sz="0" w:space="0" w:color="auto"/>
            <w:right w:val="none" w:sz="0" w:space="0" w:color="auto"/>
          </w:divBdr>
          <w:divsChild>
            <w:div w:id="1705250934">
              <w:marLeft w:val="0"/>
              <w:marRight w:val="0"/>
              <w:marTop w:val="0"/>
              <w:marBottom w:val="0"/>
              <w:divBdr>
                <w:top w:val="none" w:sz="0" w:space="0" w:color="auto"/>
                <w:left w:val="none" w:sz="0" w:space="0" w:color="auto"/>
                <w:bottom w:val="none" w:sz="0" w:space="0" w:color="auto"/>
                <w:right w:val="none" w:sz="0" w:space="0" w:color="auto"/>
              </w:divBdr>
            </w:div>
          </w:divsChild>
        </w:div>
        <w:div w:id="161700496">
          <w:marLeft w:val="60"/>
          <w:marRight w:val="60"/>
          <w:marTop w:val="100"/>
          <w:marBottom w:val="100"/>
          <w:divBdr>
            <w:top w:val="none" w:sz="0" w:space="0" w:color="auto"/>
            <w:left w:val="none" w:sz="0" w:space="0" w:color="auto"/>
            <w:bottom w:val="none" w:sz="0" w:space="0" w:color="auto"/>
            <w:right w:val="none" w:sz="0" w:space="0" w:color="auto"/>
          </w:divBdr>
          <w:divsChild>
            <w:div w:id="1069883498">
              <w:marLeft w:val="0"/>
              <w:marRight w:val="0"/>
              <w:marTop w:val="0"/>
              <w:marBottom w:val="0"/>
              <w:divBdr>
                <w:top w:val="none" w:sz="0" w:space="0" w:color="auto"/>
                <w:left w:val="none" w:sz="0" w:space="0" w:color="auto"/>
                <w:bottom w:val="none" w:sz="0" w:space="0" w:color="auto"/>
                <w:right w:val="none" w:sz="0" w:space="0" w:color="auto"/>
              </w:divBdr>
            </w:div>
          </w:divsChild>
        </w:div>
        <w:div w:id="107283098">
          <w:marLeft w:val="60"/>
          <w:marRight w:val="60"/>
          <w:marTop w:val="100"/>
          <w:marBottom w:val="100"/>
          <w:divBdr>
            <w:top w:val="none" w:sz="0" w:space="0" w:color="auto"/>
            <w:left w:val="none" w:sz="0" w:space="0" w:color="auto"/>
            <w:bottom w:val="none" w:sz="0" w:space="0" w:color="auto"/>
            <w:right w:val="none" w:sz="0" w:space="0" w:color="auto"/>
          </w:divBdr>
          <w:divsChild>
            <w:div w:id="2013533839">
              <w:marLeft w:val="0"/>
              <w:marRight w:val="0"/>
              <w:marTop w:val="0"/>
              <w:marBottom w:val="0"/>
              <w:divBdr>
                <w:top w:val="none" w:sz="0" w:space="0" w:color="auto"/>
                <w:left w:val="none" w:sz="0" w:space="0" w:color="auto"/>
                <w:bottom w:val="none" w:sz="0" w:space="0" w:color="auto"/>
                <w:right w:val="none" w:sz="0" w:space="0" w:color="auto"/>
              </w:divBdr>
            </w:div>
          </w:divsChild>
        </w:div>
        <w:div w:id="1774545154">
          <w:marLeft w:val="60"/>
          <w:marRight w:val="60"/>
          <w:marTop w:val="100"/>
          <w:marBottom w:val="100"/>
          <w:divBdr>
            <w:top w:val="none" w:sz="0" w:space="0" w:color="auto"/>
            <w:left w:val="none" w:sz="0" w:space="0" w:color="auto"/>
            <w:bottom w:val="none" w:sz="0" w:space="0" w:color="auto"/>
            <w:right w:val="none" w:sz="0" w:space="0" w:color="auto"/>
          </w:divBdr>
          <w:divsChild>
            <w:div w:id="1512910120">
              <w:marLeft w:val="0"/>
              <w:marRight w:val="0"/>
              <w:marTop w:val="0"/>
              <w:marBottom w:val="0"/>
              <w:divBdr>
                <w:top w:val="none" w:sz="0" w:space="0" w:color="auto"/>
                <w:left w:val="none" w:sz="0" w:space="0" w:color="auto"/>
                <w:bottom w:val="none" w:sz="0" w:space="0" w:color="auto"/>
                <w:right w:val="none" w:sz="0" w:space="0" w:color="auto"/>
              </w:divBdr>
            </w:div>
          </w:divsChild>
        </w:div>
        <w:div w:id="2075279660">
          <w:marLeft w:val="60"/>
          <w:marRight w:val="60"/>
          <w:marTop w:val="100"/>
          <w:marBottom w:val="100"/>
          <w:divBdr>
            <w:top w:val="none" w:sz="0" w:space="0" w:color="auto"/>
            <w:left w:val="none" w:sz="0" w:space="0" w:color="auto"/>
            <w:bottom w:val="none" w:sz="0" w:space="0" w:color="auto"/>
            <w:right w:val="none" w:sz="0" w:space="0" w:color="auto"/>
          </w:divBdr>
          <w:divsChild>
            <w:div w:id="530343169">
              <w:marLeft w:val="0"/>
              <w:marRight w:val="0"/>
              <w:marTop w:val="0"/>
              <w:marBottom w:val="0"/>
              <w:divBdr>
                <w:top w:val="none" w:sz="0" w:space="0" w:color="auto"/>
                <w:left w:val="none" w:sz="0" w:space="0" w:color="auto"/>
                <w:bottom w:val="none" w:sz="0" w:space="0" w:color="auto"/>
                <w:right w:val="none" w:sz="0" w:space="0" w:color="auto"/>
              </w:divBdr>
            </w:div>
          </w:divsChild>
        </w:div>
        <w:div w:id="1431126160">
          <w:marLeft w:val="60"/>
          <w:marRight w:val="60"/>
          <w:marTop w:val="100"/>
          <w:marBottom w:val="100"/>
          <w:divBdr>
            <w:top w:val="none" w:sz="0" w:space="0" w:color="auto"/>
            <w:left w:val="none" w:sz="0" w:space="0" w:color="auto"/>
            <w:bottom w:val="none" w:sz="0" w:space="0" w:color="auto"/>
            <w:right w:val="none" w:sz="0" w:space="0" w:color="auto"/>
          </w:divBdr>
          <w:divsChild>
            <w:div w:id="1615014223">
              <w:marLeft w:val="0"/>
              <w:marRight w:val="0"/>
              <w:marTop w:val="0"/>
              <w:marBottom w:val="0"/>
              <w:divBdr>
                <w:top w:val="none" w:sz="0" w:space="0" w:color="auto"/>
                <w:left w:val="none" w:sz="0" w:space="0" w:color="auto"/>
                <w:bottom w:val="none" w:sz="0" w:space="0" w:color="auto"/>
                <w:right w:val="none" w:sz="0" w:space="0" w:color="auto"/>
              </w:divBdr>
            </w:div>
          </w:divsChild>
        </w:div>
        <w:div w:id="1337877779">
          <w:marLeft w:val="60"/>
          <w:marRight w:val="60"/>
          <w:marTop w:val="100"/>
          <w:marBottom w:val="100"/>
          <w:divBdr>
            <w:top w:val="none" w:sz="0" w:space="0" w:color="auto"/>
            <w:left w:val="none" w:sz="0" w:space="0" w:color="auto"/>
            <w:bottom w:val="none" w:sz="0" w:space="0" w:color="auto"/>
            <w:right w:val="none" w:sz="0" w:space="0" w:color="auto"/>
          </w:divBdr>
          <w:divsChild>
            <w:div w:id="1754664583">
              <w:marLeft w:val="0"/>
              <w:marRight w:val="0"/>
              <w:marTop w:val="0"/>
              <w:marBottom w:val="0"/>
              <w:divBdr>
                <w:top w:val="none" w:sz="0" w:space="0" w:color="auto"/>
                <w:left w:val="none" w:sz="0" w:space="0" w:color="auto"/>
                <w:bottom w:val="none" w:sz="0" w:space="0" w:color="auto"/>
                <w:right w:val="none" w:sz="0" w:space="0" w:color="auto"/>
              </w:divBdr>
            </w:div>
          </w:divsChild>
        </w:div>
        <w:div w:id="1482843487">
          <w:marLeft w:val="60"/>
          <w:marRight w:val="60"/>
          <w:marTop w:val="100"/>
          <w:marBottom w:val="100"/>
          <w:divBdr>
            <w:top w:val="none" w:sz="0" w:space="0" w:color="auto"/>
            <w:left w:val="none" w:sz="0" w:space="0" w:color="auto"/>
            <w:bottom w:val="none" w:sz="0" w:space="0" w:color="auto"/>
            <w:right w:val="none" w:sz="0" w:space="0" w:color="auto"/>
          </w:divBdr>
          <w:divsChild>
            <w:div w:id="965620024">
              <w:marLeft w:val="0"/>
              <w:marRight w:val="0"/>
              <w:marTop w:val="0"/>
              <w:marBottom w:val="0"/>
              <w:divBdr>
                <w:top w:val="none" w:sz="0" w:space="0" w:color="auto"/>
                <w:left w:val="none" w:sz="0" w:space="0" w:color="auto"/>
                <w:bottom w:val="none" w:sz="0" w:space="0" w:color="auto"/>
                <w:right w:val="none" w:sz="0" w:space="0" w:color="auto"/>
              </w:divBdr>
            </w:div>
          </w:divsChild>
        </w:div>
        <w:div w:id="878397499">
          <w:marLeft w:val="60"/>
          <w:marRight w:val="60"/>
          <w:marTop w:val="100"/>
          <w:marBottom w:val="100"/>
          <w:divBdr>
            <w:top w:val="none" w:sz="0" w:space="0" w:color="auto"/>
            <w:left w:val="none" w:sz="0" w:space="0" w:color="auto"/>
            <w:bottom w:val="none" w:sz="0" w:space="0" w:color="auto"/>
            <w:right w:val="none" w:sz="0" w:space="0" w:color="auto"/>
          </w:divBdr>
          <w:divsChild>
            <w:div w:id="446891250">
              <w:marLeft w:val="0"/>
              <w:marRight w:val="0"/>
              <w:marTop w:val="0"/>
              <w:marBottom w:val="0"/>
              <w:divBdr>
                <w:top w:val="none" w:sz="0" w:space="0" w:color="auto"/>
                <w:left w:val="none" w:sz="0" w:space="0" w:color="auto"/>
                <w:bottom w:val="none" w:sz="0" w:space="0" w:color="auto"/>
                <w:right w:val="none" w:sz="0" w:space="0" w:color="auto"/>
              </w:divBdr>
            </w:div>
          </w:divsChild>
        </w:div>
        <w:div w:id="1662735912">
          <w:marLeft w:val="60"/>
          <w:marRight w:val="60"/>
          <w:marTop w:val="100"/>
          <w:marBottom w:val="100"/>
          <w:divBdr>
            <w:top w:val="none" w:sz="0" w:space="0" w:color="auto"/>
            <w:left w:val="none" w:sz="0" w:space="0" w:color="auto"/>
            <w:bottom w:val="none" w:sz="0" w:space="0" w:color="auto"/>
            <w:right w:val="none" w:sz="0" w:space="0" w:color="auto"/>
          </w:divBdr>
          <w:divsChild>
            <w:div w:id="313724695">
              <w:marLeft w:val="0"/>
              <w:marRight w:val="0"/>
              <w:marTop w:val="0"/>
              <w:marBottom w:val="0"/>
              <w:divBdr>
                <w:top w:val="none" w:sz="0" w:space="0" w:color="auto"/>
                <w:left w:val="none" w:sz="0" w:space="0" w:color="auto"/>
                <w:bottom w:val="none" w:sz="0" w:space="0" w:color="auto"/>
                <w:right w:val="none" w:sz="0" w:space="0" w:color="auto"/>
              </w:divBdr>
            </w:div>
          </w:divsChild>
        </w:div>
        <w:div w:id="210075395">
          <w:marLeft w:val="60"/>
          <w:marRight w:val="60"/>
          <w:marTop w:val="100"/>
          <w:marBottom w:val="100"/>
          <w:divBdr>
            <w:top w:val="none" w:sz="0" w:space="0" w:color="auto"/>
            <w:left w:val="none" w:sz="0" w:space="0" w:color="auto"/>
            <w:bottom w:val="none" w:sz="0" w:space="0" w:color="auto"/>
            <w:right w:val="none" w:sz="0" w:space="0" w:color="auto"/>
          </w:divBdr>
          <w:divsChild>
            <w:div w:id="1643655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2400131">
      <w:bodyDiv w:val="1"/>
      <w:marLeft w:val="0"/>
      <w:marRight w:val="0"/>
      <w:marTop w:val="0"/>
      <w:marBottom w:val="0"/>
      <w:divBdr>
        <w:top w:val="none" w:sz="0" w:space="0" w:color="auto"/>
        <w:left w:val="none" w:sz="0" w:space="0" w:color="auto"/>
        <w:bottom w:val="none" w:sz="0" w:space="0" w:color="auto"/>
        <w:right w:val="none" w:sz="0" w:space="0" w:color="auto"/>
      </w:divBdr>
    </w:div>
    <w:div w:id="1555391949">
      <w:bodyDiv w:val="1"/>
      <w:marLeft w:val="0"/>
      <w:marRight w:val="0"/>
      <w:marTop w:val="0"/>
      <w:marBottom w:val="0"/>
      <w:divBdr>
        <w:top w:val="none" w:sz="0" w:space="0" w:color="auto"/>
        <w:left w:val="none" w:sz="0" w:space="0" w:color="auto"/>
        <w:bottom w:val="none" w:sz="0" w:space="0" w:color="auto"/>
        <w:right w:val="none" w:sz="0" w:space="0" w:color="auto"/>
      </w:divBdr>
      <w:divsChild>
        <w:div w:id="574625553">
          <w:marLeft w:val="0"/>
          <w:marRight w:val="0"/>
          <w:marTop w:val="0"/>
          <w:marBottom w:val="0"/>
          <w:divBdr>
            <w:top w:val="none" w:sz="0" w:space="0" w:color="auto"/>
            <w:left w:val="none" w:sz="0" w:space="0" w:color="auto"/>
            <w:bottom w:val="none" w:sz="0" w:space="0" w:color="auto"/>
            <w:right w:val="none" w:sz="0" w:space="0" w:color="auto"/>
          </w:divBdr>
        </w:div>
        <w:div w:id="1870021339">
          <w:marLeft w:val="0"/>
          <w:marRight w:val="0"/>
          <w:marTop w:val="0"/>
          <w:marBottom w:val="0"/>
          <w:divBdr>
            <w:top w:val="none" w:sz="0" w:space="0" w:color="auto"/>
            <w:left w:val="none" w:sz="0" w:space="0" w:color="auto"/>
            <w:bottom w:val="none" w:sz="0" w:space="0" w:color="auto"/>
            <w:right w:val="none" w:sz="0" w:space="0" w:color="auto"/>
          </w:divBdr>
        </w:div>
        <w:div w:id="1777753967">
          <w:marLeft w:val="0"/>
          <w:marRight w:val="0"/>
          <w:marTop w:val="0"/>
          <w:marBottom w:val="0"/>
          <w:divBdr>
            <w:top w:val="none" w:sz="0" w:space="0" w:color="auto"/>
            <w:left w:val="none" w:sz="0" w:space="0" w:color="auto"/>
            <w:bottom w:val="none" w:sz="0" w:space="0" w:color="auto"/>
            <w:right w:val="none" w:sz="0" w:space="0" w:color="auto"/>
          </w:divBdr>
        </w:div>
      </w:divsChild>
    </w:div>
    <w:div w:id="1555893515">
      <w:bodyDiv w:val="1"/>
      <w:marLeft w:val="0"/>
      <w:marRight w:val="0"/>
      <w:marTop w:val="0"/>
      <w:marBottom w:val="0"/>
      <w:divBdr>
        <w:top w:val="none" w:sz="0" w:space="0" w:color="auto"/>
        <w:left w:val="none" w:sz="0" w:space="0" w:color="auto"/>
        <w:bottom w:val="none" w:sz="0" w:space="0" w:color="auto"/>
        <w:right w:val="none" w:sz="0" w:space="0" w:color="auto"/>
      </w:divBdr>
    </w:div>
    <w:div w:id="1666859854">
      <w:bodyDiv w:val="1"/>
      <w:marLeft w:val="0"/>
      <w:marRight w:val="0"/>
      <w:marTop w:val="0"/>
      <w:marBottom w:val="0"/>
      <w:divBdr>
        <w:top w:val="none" w:sz="0" w:space="0" w:color="auto"/>
        <w:left w:val="none" w:sz="0" w:space="0" w:color="auto"/>
        <w:bottom w:val="none" w:sz="0" w:space="0" w:color="auto"/>
        <w:right w:val="none" w:sz="0" w:space="0" w:color="auto"/>
      </w:divBdr>
    </w:div>
    <w:div w:id="1719278144">
      <w:bodyDiv w:val="1"/>
      <w:marLeft w:val="0"/>
      <w:marRight w:val="0"/>
      <w:marTop w:val="0"/>
      <w:marBottom w:val="0"/>
      <w:divBdr>
        <w:top w:val="none" w:sz="0" w:space="0" w:color="auto"/>
        <w:left w:val="none" w:sz="0" w:space="0" w:color="auto"/>
        <w:bottom w:val="none" w:sz="0" w:space="0" w:color="auto"/>
        <w:right w:val="none" w:sz="0" w:space="0" w:color="auto"/>
      </w:divBdr>
    </w:div>
    <w:div w:id="1728140111">
      <w:bodyDiv w:val="1"/>
      <w:marLeft w:val="0"/>
      <w:marRight w:val="0"/>
      <w:marTop w:val="0"/>
      <w:marBottom w:val="0"/>
      <w:divBdr>
        <w:top w:val="none" w:sz="0" w:space="0" w:color="auto"/>
        <w:left w:val="none" w:sz="0" w:space="0" w:color="auto"/>
        <w:bottom w:val="none" w:sz="0" w:space="0" w:color="auto"/>
        <w:right w:val="none" w:sz="0" w:space="0" w:color="auto"/>
      </w:divBdr>
    </w:div>
    <w:div w:id="1729068336">
      <w:bodyDiv w:val="1"/>
      <w:marLeft w:val="0"/>
      <w:marRight w:val="0"/>
      <w:marTop w:val="0"/>
      <w:marBottom w:val="0"/>
      <w:divBdr>
        <w:top w:val="none" w:sz="0" w:space="0" w:color="auto"/>
        <w:left w:val="none" w:sz="0" w:space="0" w:color="auto"/>
        <w:bottom w:val="none" w:sz="0" w:space="0" w:color="auto"/>
        <w:right w:val="none" w:sz="0" w:space="0" w:color="auto"/>
      </w:divBdr>
      <w:divsChild>
        <w:div w:id="1111320296">
          <w:marLeft w:val="0"/>
          <w:marRight w:val="0"/>
          <w:marTop w:val="0"/>
          <w:marBottom w:val="0"/>
          <w:divBdr>
            <w:top w:val="none" w:sz="0" w:space="0" w:color="auto"/>
            <w:left w:val="none" w:sz="0" w:space="0" w:color="auto"/>
            <w:bottom w:val="none" w:sz="0" w:space="0" w:color="auto"/>
            <w:right w:val="none" w:sz="0" w:space="0" w:color="auto"/>
          </w:divBdr>
        </w:div>
      </w:divsChild>
    </w:div>
    <w:div w:id="1732652320">
      <w:bodyDiv w:val="1"/>
      <w:marLeft w:val="0"/>
      <w:marRight w:val="0"/>
      <w:marTop w:val="0"/>
      <w:marBottom w:val="0"/>
      <w:divBdr>
        <w:top w:val="none" w:sz="0" w:space="0" w:color="auto"/>
        <w:left w:val="none" w:sz="0" w:space="0" w:color="auto"/>
        <w:bottom w:val="none" w:sz="0" w:space="0" w:color="auto"/>
        <w:right w:val="none" w:sz="0" w:space="0" w:color="auto"/>
      </w:divBdr>
      <w:divsChild>
        <w:div w:id="13042363">
          <w:marLeft w:val="60"/>
          <w:marRight w:val="60"/>
          <w:marTop w:val="100"/>
          <w:marBottom w:val="100"/>
          <w:divBdr>
            <w:top w:val="none" w:sz="0" w:space="0" w:color="auto"/>
            <w:left w:val="none" w:sz="0" w:space="0" w:color="auto"/>
            <w:bottom w:val="none" w:sz="0" w:space="0" w:color="auto"/>
            <w:right w:val="none" w:sz="0" w:space="0" w:color="auto"/>
          </w:divBdr>
        </w:div>
        <w:div w:id="1011878948">
          <w:marLeft w:val="60"/>
          <w:marRight w:val="60"/>
          <w:marTop w:val="100"/>
          <w:marBottom w:val="100"/>
          <w:divBdr>
            <w:top w:val="none" w:sz="0" w:space="0" w:color="auto"/>
            <w:left w:val="none" w:sz="0" w:space="0" w:color="auto"/>
            <w:bottom w:val="none" w:sz="0" w:space="0" w:color="auto"/>
            <w:right w:val="none" w:sz="0" w:space="0" w:color="auto"/>
          </w:divBdr>
        </w:div>
        <w:div w:id="1141581254">
          <w:marLeft w:val="60"/>
          <w:marRight w:val="60"/>
          <w:marTop w:val="100"/>
          <w:marBottom w:val="100"/>
          <w:divBdr>
            <w:top w:val="none" w:sz="0" w:space="0" w:color="auto"/>
            <w:left w:val="none" w:sz="0" w:space="0" w:color="auto"/>
            <w:bottom w:val="none" w:sz="0" w:space="0" w:color="auto"/>
            <w:right w:val="none" w:sz="0" w:space="0" w:color="auto"/>
          </w:divBdr>
        </w:div>
        <w:div w:id="638463098">
          <w:marLeft w:val="60"/>
          <w:marRight w:val="60"/>
          <w:marTop w:val="100"/>
          <w:marBottom w:val="100"/>
          <w:divBdr>
            <w:top w:val="none" w:sz="0" w:space="0" w:color="auto"/>
            <w:left w:val="none" w:sz="0" w:space="0" w:color="auto"/>
            <w:bottom w:val="none" w:sz="0" w:space="0" w:color="auto"/>
            <w:right w:val="none" w:sz="0" w:space="0" w:color="auto"/>
          </w:divBdr>
        </w:div>
        <w:div w:id="1391155756">
          <w:marLeft w:val="60"/>
          <w:marRight w:val="60"/>
          <w:marTop w:val="100"/>
          <w:marBottom w:val="100"/>
          <w:divBdr>
            <w:top w:val="none" w:sz="0" w:space="0" w:color="auto"/>
            <w:left w:val="none" w:sz="0" w:space="0" w:color="auto"/>
            <w:bottom w:val="none" w:sz="0" w:space="0" w:color="auto"/>
            <w:right w:val="none" w:sz="0" w:space="0" w:color="auto"/>
          </w:divBdr>
        </w:div>
        <w:div w:id="1973516603">
          <w:marLeft w:val="60"/>
          <w:marRight w:val="60"/>
          <w:marTop w:val="100"/>
          <w:marBottom w:val="100"/>
          <w:divBdr>
            <w:top w:val="none" w:sz="0" w:space="0" w:color="auto"/>
            <w:left w:val="none" w:sz="0" w:space="0" w:color="auto"/>
            <w:bottom w:val="none" w:sz="0" w:space="0" w:color="auto"/>
            <w:right w:val="none" w:sz="0" w:space="0" w:color="auto"/>
          </w:divBdr>
        </w:div>
        <w:div w:id="57944547">
          <w:marLeft w:val="60"/>
          <w:marRight w:val="60"/>
          <w:marTop w:val="100"/>
          <w:marBottom w:val="100"/>
          <w:divBdr>
            <w:top w:val="none" w:sz="0" w:space="0" w:color="auto"/>
            <w:left w:val="none" w:sz="0" w:space="0" w:color="auto"/>
            <w:bottom w:val="none" w:sz="0" w:space="0" w:color="auto"/>
            <w:right w:val="none" w:sz="0" w:space="0" w:color="auto"/>
          </w:divBdr>
        </w:div>
        <w:div w:id="82607300">
          <w:marLeft w:val="60"/>
          <w:marRight w:val="60"/>
          <w:marTop w:val="100"/>
          <w:marBottom w:val="100"/>
          <w:divBdr>
            <w:top w:val="none" w:sz="0" w:space="0" w:color="auto"/>
            <w:left w:val="none" w:sz="0" w:space="0" w:color="auto"/>
            <w:bottom w:val="none" w:sz="0" w:space="0" w:color="auto"/>
            <w:right w:val="none" w:sz="0" w:space="0" w:color="auto"/>
          </w:divBdr>
        </w:div>
        <w:div w:id="114832032">
          <w:marLeft w:val="60"/>
          <w:marRight w:val="60"/>
          <w:marTop w:val="100"/>
          <w:marBottom w:val="100"/>
          <w:divBdr>
            <w:top w:val="none" w:sz="0" w:space="0" w:color="auto"/>
            <w:left w:val="none" w:sz="0" w:space="0" w:color="auto"/>
            <w:bottom w:val="none" w:sz="0" w:space="0" w:color="auto"/>
            <w:right w:val="none" w:sz="0" w:space="0" w:color="auto"/>
          </w:divBdr>
        </w:div>
        <w:div w:id="971642022">
          <w:marLeft w:val="60"/>
          <w:marRight w:val="60"/>
          <w:marTop w:val="100"/>
          <w:marBottom w:val="100"/>
          <w:divBdr>
            <w:top w:val="none" w:sz="0" w:space="0" w:color="auto"/>
            <w:left w:val="none" w:sz="0" w:space="0" w:color="auto"/>
            <w:bottom w:val="none" w:sz="0" w:space="0" w:color="auto"/>
            <w:right w:val="none" w:sz="0" w:space="0" w:color="auto"/>
          </w:divBdr>
        </w:div>
        <w:div w:id="633368649">
          <w:marLeft w:val="60"/>
          <w:marRight w:val="60"/>
          <w:marTop w:val="100"/>
          <w:marBottom w:val="100"/>
          <w:divBdr>
            <w:top w:val="none" w:sz="0" w:space="0" w:color="auto"/>
            <w:left w:val="none" w:sz="0" w:space="0" w:color="auto"/>
            <w:bottom w:val="none" w:sz="0" w:space="0" w:color="auto"/>
            <w:right w:val="none" w:sz="0" w:space="0" w:color="auto"/>
          </w:divBdr>
        </w:div>
        <w:div w:id="1009482727">
          <w:marLeft w:val="60"/>
          <w:marRight w:val="60"/>
          <w:marTop w:val="100"/>
          <w:marBottom w:val="100"/>
          <w:divBdr>
            <w:top w:val="none" w:sz="0" w:space="0" w:color="auto"/>
            <w:left w:val="none" w:sz="0" w:space="0" w:color="auto"/>
            <w:bottom w:val="none" w:sz="0" w:space="0" w:color="auto"/>
            <w:right w:val="none" w:sz="0" w:space="0" w:color="auto"/>
          </w:divBdr>
        </w:div>
        <w:div w:id="2115009357">
          <w:marLeft w:val="60"/>
          <w:marRight w:val="60"/>
          <w:marTop w:val="100"/>
          <w:marBottom w:val="100"/>
          <w:divBdr>
            <w:top w:val="none" w:sz="0" w:space="0" w:color="auto"/>
            <w:left w:val="none" w:sz="0" w:space="0" w:color="auto"/>
            <w:bottom w:val="none" w:sz="0" w:space="0" w:color="auto"/>
            <w:right w:val="none" w:sz="0" w:space="0" w:color="auto"/>
          </w:divBdr>
        </w:div>
        <w:div w:id="1505977863">
          <w:marLeft w:val="60"/>
          <w:marRight w:val="60"/>
          <w:marTop w:val="100"/>
          <w:marBottom w:val="100"/>
          <w:divBdr>
            <w:top w:val="none" w:sz="0" w:space="0" w:color="auto"/>
            <w:left w:val="none" w:sz="0" w:space="0" w:color="auto"/>
            <w:bottom w:val="none" w:sz="0" w:space="0" w:color="auto"/>
            <w:right w:val="none" w:sz="0" w:space="0" w:color="auto"/>
          </w:divBdr>
        </w:div>
        <w:div w:id="818964359">
          <w:marLeft w:val="60"/>
          <w:marRight w:val="60"/>
          <w:marTop w:val="100"/>
          <w:marBottom w:val="100"/>
          <w:divBdr>
            <w:top w:val="none" w:sz="0" w:space="0" w:color="auto"/>
            <w:left w:val="none" w:sz="0" w:space="0" w:color="auto"/>
            <w:bottom w:val="none" w:sz="0" w:space="0" w:color="auto"/>
            <w:right w:val="none" w:sz="0" w:space="0" w:color="auto"/>
          </w:divBdr>
        </w:div>
        <w:div w:id="1513838352">
          <w:marLeft w:val="60"/>
          <w:marRight w:val="60"/>
          <w:marTop w:val="100"/>
          <w:marBottom w:val="100"/>
          <w:divBdr>
            <w:top w:val="none" w:sz="0" w:space="0" w:color="auto"/>
            <w:left w:val="none" w:sz="0" w:space="0" w:color="auto"/>
            <w:bottom w:val="none" w:sz="0" w:space="0" w:color="auto"/>
            <w:right w:val="none" w:sz="0" w:space="0" w:color="auto"/>
          </w:divBdr>
        </w:div>
        <w:div w:id="423964440">
          <w:marLeft w:val="60"/>
          <w:marRight w:val="60"/>
          <w:marTop w:val="100"/>
          <w:marBottom w:val="100"/>
          <w:divBdr>
            <w:top w:val="none" w:sz="0" w:space="0" w:color="auto"/>
            <w:left w:val="none" w:sz="0" w:space="0" w:color="auto"/>
            <w:bottom w:val="none" w:sz="0" w:space="0" w:color="auto"/>
            <w:right w:val="none" w:sz="0" w:space="0" w:color="auto"/>
          </w:divBdr>
        </w:div>
        <w:div w:id="1187404892">
          <w:marLeft w:val="60"/>
          <w:marRight w:val="60"/>
          <w:marTop w:val="100"/>
          <w:marBottom w:val="100"/>
          <w:divBdr>
            <w:top w:val="none" w:sz="0" w:space="0" w:color="auto"/>
            <w:left w:val="none" w:sz="0" w:space="0" w:color="auto"/>
            <w:bottom w:val="none" w:sz="0" w:space="0" w:color="auto"/>
            <w:right w:val="none" w:sz="0" w:space="0" w:color="auto"/>
          </w:divBdr>
        </w:div>
        <w:div w:id="1343776047">
          <w:marLeft w:val="60"/>
          <w:marRight w:val="60"/>
          <w:marTop w:val="100"/>
          <w:marBottom w:val="100"/>
          <w:divBdr>
            <w:top w:val="none" w:sz="0" w:space="0" w:color="auto"/>
            <w:left w:val="none" w:sz="0" w:space="0" w:color="auto"/>
            <w:bottom w:val="none" w:sz="0" w:space="0" w:color="auto"/>
            <w:right w:val="none" w:sz="0" w:space="0" w:color="auto"/>
          </w:divBdr>
        </w:div>
        <w:div w:id="1562130914">
          <w:marLeft w:val="60"/>
          <w:marRight w:val="60"/>
          <w:marTop w:val="100"/>
          <w:marBottom w:val="100"/>
          <w:divBdr>
            <w:top w:val="none" w:sz="0" w:space="0" w:color="auto"/>
            <w:left w:val="none" w:sz="0" w:space="0" w:color="auto"/>
            <w:bottom w:val="none" w:sz="0" w:space="0" w:color="auto"/>
            <w:right w:val="none" w:sz="0" w:space="0" w:color="auto"/>
          </w:divBdr>
        </w:div>
        <w:div w:id="876358643">
          <w:marLeft w:val="60"/>
          <w:marRight w:val="60"/>
          <w:marTop w:val="100"/>
          <w:marBottom w:val="100"/>
          <w:divBdr>
            <w:top w:val="none" w:sz="0" w:space="0" w:color="auto"/>
            <w:left w:val="none" w:sz="0" w:space="0" w:color="auto"/>
            <w:bottom w:val="none" w:sz="0" w:space="0" w:color="auto"/>
            <w:right w:val="none" w:sz="0" w:space="0" w:color="auto"/>
          </w:divBdr>
        </w:div>
        <w:div w:id="766534389">
          <w:marLeft w:val="60"/>
          <w:marRight w:val="60"/>
          <w:marTop w:val="100"/>
          <w:marBottom w:val="100"/>
          <w:divBdr>
            <w:top w:val="none" w:sz="0" w:space="0" w:color="auto"/>
            <w:left w:val="none" w:sz="0" w:space="0" w:color="auto"/>
            <w:bottom w:val="none" w:sz="0" w:space="0" w:color="auto"/>
            <w:right w:val="none" w:sz="0" w:space="0" w:color="auto"/>
          </w:divBdr>
        </w:div>
        <w:div w:id="2024933179">
          <w:marLeft w:val="60"/>
          <w:marRight w:val="60"/>
          <w:marTop w:val="100"/>
          <w:marBottom w:val="100"/>
          <w:divBdr>
            <w:top w:val="none" w:sz="0" w:space="0" w:color="auto"/>
            <w:left w:val="none" w:sz="0" w:space="0" w:color="auto"/>
            <w:bottom w:val="none" w:sz="0" w:space="0" w:color="auto"/>
            <w:right w:val="none" w:sz="0" w:space="0" w:color="auto"/>
          </w:divBdr>
        </w:div>
        <w:div w:id="1551267422">
          <w:marLeft w:val="60"/>
          <w:marRight w:val="60"/>
          <w:marTop w:val="100"/>
          <w:marBottom w:val="100"/>
          <w:divBdr>
            <w:top w:val="none" w:sz="0" w:space="0" w:color="auto"/>
            <w:left w:val="none" w:sz="0" w:space="0" w:color="auto"/>
            <w:bottom w:val="none" w:sz="0" w:space="0" w:color="auto"/>
            <w:right w:val="none" w:sz="0" w:space="0" w:color="auto"/>
          </w:divBdr>
        </w:div>
        <w:div w:id="594553175">
          <w:marLeft w:val="60"/>
          <w:marRight w:val="60"/>
          <w:marTop w:val="100"/>
          <w:marBottom w:val="100"/>
          <w:divBdr>
            <w:top w:val="none" w:sz="0" w:space="0" w:color="auto"/>
            <w:left w:val="none" w:sz="0" w:space="0" w:color="auto"/>
            <w:bottom w:val="none" w:sz="0" w:space="0" w:color="auto"/>
            <w:right w:val="none" w:sz="0" w:space="0" w:color="auto"/>
          </w:divBdr>
        </w:div>
        <w:div w:id="2035643963">
          <w:marLeft w:val="60"/>
          <w:marRight w:val="60"/>
          <w:marTop w:val="100"/>
          <w:marBottom w:val="100"/>
          <w:divBdr>
            <w:top w:val="none" w:sz="0" w:space="0" w:color="auto"/>
            <w:left w:val="none" w:sz="0" w:space="0" w:color="auto"/>
            <w:bottom w:val="none" w:sz="0" w:space="0" w:color="auto"/>
            <w:right w:val="none" w:sz="0" w:space="0" w:color="auto"/>
          </w:divBdr>
        </w:div>
        <w:div w:id="1874151353">
          <w:marLeft w:val="60"/>
          <w:marRight w:val="60"/>
          <w:marTop w:val="100"/>
          <w:marBottom w:val="100"/>
          <w:divBdr>
            <w:top w:val="none" w:sz="0" w:space="0" w:color="auto"/>
            <w:left w:val="none" w:sz="0" w:space="0" w:color="auto"/>
            <w:bottom w:val="none" w:sz="0" w:space="0" w:color="auto"/>
            <w:right w:val="none" w:sz="0" w:space="0" w:color="auto"/>
          </w:divBdr>
        </w:div>
        <w:div w:id="445123320">
          <w:marLeft w:val="60"/>
          <w:marRight w:val="60"/>
          <w:marTop w:val="100"/>
          <w:marBottom w:val="100"/>
          <w:divBdr>
            <w:top w:val="none" w:sz="0" w:space="0" w:color="auto"/>
            <w:left w:val="none" w:sz="0" w:space="0" w:color="auto"/>
            <w:bottom w:val="none" w:sz="0" w:space="0" w:color="auto"/>
            <w:right w:val="none" w:sz="0" w:space="0" w:color="auto"/>
          </w:divBdr>
        </w:div>
        <w:div w:id="1430849894">
          <w:marLeft w:val="60"/>
          <w:marRight w:val="60"/>
          <w:marTop w:val="100"/>
          <w:marBottom w:val="100"/>
          <w:divBdr>
            <w:top w:val="none" w:sz="0" w:space="0" w:color="auto"/>
            <w:left w:val="none" w:sz="0" w:space="0" w:color="auto"/>
            <w:bottom w:val="none" w:sz="0" w:space="0" w:color="auto"/>
            <w:right w:val="none" w:sz="0" w:space="0" w:color="auto"/>
          </w:divBdr>
        </w:div>
        <w:div w:id="732389006">
          <w:marLeft w:val="60"/>
          <w:marRight w:val="60"/>
          <w:marTop w:val="100"/>
          <w:marBottom w:val="100"/>
          <w:divBdr>
            <w:top w:val="none" w:sz="0" w:space="0" w:color="auto"/>
            <w:left w:val="none" w:sz="0" w:space="0" w:color="auto"/>
            <w:bottom w:val="none" w:sz="0" w:space="0" w:color="auto"/>
            <w:right w:val="none" w:sz="0" w:space="0" w:color="auto"/>
          </w:divBdr>
        </w:div>
        <w:div w:id="255292393">
          <w:marLeft w:val="60"/>
          <w:marRight w:val="60"/>
          <w:marTop w:val="100"/>
          <w:marBottom w:val="100"/>
          <w:divBdr>
            <w:top w:val="none" w:sz="0" w:space="0" w:color="auto"/>
            <w:left w:val="none" w:sz="0" w:space="0" w:color="auto"/>
            <w:bottom w:val="none" w:sz="0" w:space="0" w:color="auto"/>
            <w:right w:val="none" w:sz="0" w:space="0" w:color="auto"/>
          </w:divBdr>
        </w:div>
        <w:div w:id="1442799144">
          <w:marLeft w:val="60"/>
          <w:marRight w:val="60"/>
          <w:marTop w:val="100"/>
          <w:marBottom w:val="100"/>
          <w:divBdr>
            <w:top w:val="none" w:sz="0" w:space="0" w:color="auto"/>
            <w:left w:val="none" w:sz="0" w:space="0" w:color="auto"/>
            <w:bottom w:val="none" w:sz="0" w:space="0" w:color="auto"/>
            <w:right w:val="none" w:sz="0" w:space="0" w:color="auto"/>
          </w:divBdr>
        </w:div>
        <w:div w:id="946086310">
          <w:marLeft w:val="60"/>
          <w:marRight w:val="60"/>
          <w:marTop w:val="100"/>
          <w:marBottom w:val="100"/>
          <w:divBdr>
            <w:top w:val="none" w:sz="0" w:space="0" w:color="auto"/>
            <w:left w:val="none" w:sz="0" w:space="0" w:color="auto"/>
            <w:bottom w:val="none" w:sz="0" w:space="0" w:color="auto"/>
            <w:right w:val="none" w:sz="0" w:space="0" w:color="auto"/>
          </w:divBdr>
        </w:div>
        <w:div w:id="1879927293">
          <w:marLeft w:val="60"/>
          <w:marRight w:val="60"/>
          <w:marTop w:val="100"/>
          <w:marBottom w:val="100"/>
          <w:divBdr>
            <w:top w:val="none" w:sz="0" w:space="0" w:color="auto"/>
            <w:left w:val="none" w:sz="0" w:space="0" w:color="auto"/>
            <w:bottom w:val="none" w:sz="0" w:space="0" w:color="auto"/>
            <w:right w:val="none" w:sz="0" w:space="0" w:color="auto"/>
          </w:divBdr>
        </w:div>
        <w:div w:id="1163886375">
          <w:marLeft w:val="60"/>
          <w:marRight w:val="60"/>
          <w:marTop w:val="100"/>
          <w:marBottom w:val="100"/>
          <w:divBdr>
            <w:top w:val="none" w:sz="0" w:space="0" w:color="auto"/>
            <w:left w:val="none" w:sz="0" w:space="0" w:color="auto"/>
            <w:bottom w:val="none" w:sz="0" w:space="0" w:color="auto"/>
            <w:right w:val="none" w:sz="0" w:space="0" w:color="auto"/>
          </w:divBdr>
        </w:div>
        <w:div w:id="718556518">
          <w:marLeft w:val="60"/>
          <w:marRight w:val="60"/>
          <w:marTop w:val="100"/>
          <w:marBottom w:val="100"/>
          <w:divBdr>
            <w:top w:val="none" w:sz="0" w:space="0" w:color="auto"/>
            <w:left w:val="none" w:sz="0" w:space="0" w:color="auto"/>
            <w:bottom w:val="none" w:sz="0" w:space="0" w:color="auto"/>
            <w:right w:val="none" w:sz="0" w:space="0" w:color="auto"/>
          </w:divBdr>
        </w:div>
        <w:div w:id="1762988078">
          <w:marLeft w:val="60"/>
          <w:marRight w:val="60"/>
          <w:marTop w:val="100"/>
          <w:marBottom w:val="100"/>
          <w:divBdr>
            <w:top w:val="none" w:sz="0" w:space="0" w:color="auto"/>
            <w:left w:val="none" w:sz="0" w:space="0" w:color="auto"/>
            <w:bottom w:val="none" w:sz="0" w:space="0" w:color="auto"/>
            <w:right w:val="none" w:sz="0" w:space="0" w:color="auto"/>
          </w:divBdr>
        </w:div>
        <w:div w:id="1289316497">
          <w:marLeft w:val="60"/>
          <w:marRight w:val="60"/>
          <w:marTop w:val="100"/>
          <w:marBottom w:val="100"/>
          <w:divBdr>
            <w:top w:val="none" w:sz="0" w:space="0" w:color="auto"/>
            <w:left w:val="none" w:sz="0" w:space="0" w:color="auto"/>
            <w:bottom w:val="none" w:sz="0" w:space="0" w:color="auto"/>
            <w:right w:val="none" w:sz="0" w:space="0" w:color="auto"/>
          </w:divBdr>
        </w:div>
        <w:div w:id="543758105">
          <w:marLeft w:val="60"/>
          <w:marRight w:val="60"/>
          <w:marTop w:val="100"/>
          <w:marBottom w:val="100"/>
          <w:divBdr>
            <w:top w:val="none" w:sz="0" w:space="0" w:color="auto"/>
            <w:left w:val="none" w:sz="0" w:space="0" w:color="auto"/>
            <w:bottom w:val="none" w:sz="0" w:space="0" w:color="auto"/>
            <w:right w:val="none" w:sz="0" w:space="0" w:color="auto"/>
          </w:divBdr>
        </w:div>
        <w:div w:id="919562193">
          <w:marLeft w:val="60"/>
          <w:marRight w:val="60"/>
          <w:marTop w:val="100"/>
          <w:marBottom w:val="100"/>
          <w:divBdr>
            <w:top w:val="none" w:sz="0" w:space="0" w:color="auto"/>
            <w:left w:val="none" w:sz="0" w:space="0" w:color="auto"/>
            <w:bottom w:val="none" w:sz="0" w:space="0" w:color="auto"/>
            <w:right w:val="none" w:sz="0" w:space="0" w:color="auto"/>
          </w:divBdr>
        </w:div>
        <w:div w:id="246768107">
          <w:marLeft w:val="60"/>
          <w:marRight w:val="60"/>
          <w:marTop w:val="100"/>
          <w:marBottom w:val="100"/>
          <w:divBdr>
            <w:top w:val="none" w:sz="0" w:space="0" w:color="auto"/>
            <w:left w:val="none" w:sz="0" w:space="0" w:color="auto"/>
            <w:bottom w:val="none" w:sz="0" w:space="0" w:color="auto"/>
            <w:right w:val="none" w:sz="0" w:space="0" w:color="auto"/>
          </w:divBdr>
          <w:divsChild>
            <w:div w:id="1904370302">
              <w:marLeft w:val="0"/>
              <w:marRight w:val="0"/>
              <w:marTop w:val="0"/>
              <w:marBottom w:val="0"/>
              <w:divBdr>
                <w:top w:val="none" w:sz="0" w:space="0" w:color="auto"/>
                <w:left w:val="none" w:sz="0" w:space="0" w:color="auto"/>
                <w:bottom w:val="none" w:sz="0" w:space="0" w:color="auto"/>
                <w:right w:val="none" w:sz="0" w:space="0" w:color="auto"/>
              </w:divBdr>
            </w:div>
          </w:divsChild>
        </w:div>
        <w:div w:id="250050786">
          <w:marLeft w:val="60"/>
          <w:marRight w:val="60"/>
          <w:marTop w:val="100"/>
          <w:marBottom w:val="100"/>
          <w:divBdr>
            <w:top w:val="none" w:sz="0" w:space="0" w:color="auto"/>
            <w:left w:val="none" w:sz="0" w:space="0" w:color="auto"/>
            <w:bottom w:val="none" w:sz="0" w:space="0" w:color="auto"/>
            <w:right w:val="none" w:sz="0" w:space="0" w:color="auto"/>
          </w:divBdr>
          <w:divsChild>
            <w:div w:id="394595376">
              <w:marLeft w:val="0"/>
              <w:marRight w:val="0"/>
              <w:marTop w:val="0"/>
              <w:marBottom w:val="0"/>
              <w:divBdr>
                <w:top w:val="none" w:sz="0" w:space="0" w:color="auto"/>
                <w:left w:val="none" w:sz="0" w:space="0" w:color="auto"/>
                <w:bottom w:val="none" w:sz="0" w:space="0" w:color="auto"/>
                <w:right w:val="none" w:sz="0" w:space="0" w:color="auto"/>
              </w:divBdr>
            </w:div>
          </w:divsChild>
        </w:div>
        <w:div w:id="728498202">
          <w:marLeft w:val="60"/>
          <w:marRight w:val="60"/>
          <w:marTop w:val="100"/>
          <w:marBottom w:val="100"/>
          <w:divBdr>
            <w:top w:val="none" w:sz="0" w:space="0" w:color="auto"/>
            <w:left w:val="none" w:sz="0" w:space="0" w:color="auto"/>
            <w:bottom w:val="none" w:sz="0" w:space="0" w:color="auto"/>
            <w:right w:val="none" w:sz="0" w:space="0" w:color="auto"/>
          </w:divBdr>
          <w:divsChild>
            <w:div w:id="446319732">
              <w:marLeft w:val="0"/>
              <w:marRight w:val="0"/>
              <w:marTop w:val="0"/>
              <w:marBottom w:val="0"/>
              <w:divBdr>
                <w:top w:val="none" w:sz="0" w:space="0" w:color="auto"/>
                <w:left w:val="none" w:sz="0" w:space="0" w:color="auto"/>
                <w:bottom w:val="none" w:sz="0" w:space="0" w:color="auto"/>
                <w:right w:val="none" w:sz="0" w:space="0" w:color="auto"/>
              </w:divBdr>
            </w:div>
          </w:divsChild>
        </w:div>
        <w:div w:id="1651403159">
          <w:marLeft w:val="60"/>
          <w:marRight w:val="60"/>
          <w:marTop w:val="100"/>
          <w:marBottom w:val="100"/>
          <w:divBdr>
            <w:top w:val="none" w:sz="0" w:space="0" w:color="auto"/>
            <w:left w:val="none" w:sz="0" w:space="0" w:color="auto"/>
            <w:bottom w:val="none" w:sz="0" w:space="0" w:color="auto"/>
            <w:right w:val="none" w:sz="0" w:space="0" w:color="auto"/>
          </w:divBdr>
          <w:divsChild>
            <w:div w:id="1828355070">
              <w:marLeft w:val="0"/>
              <w:marRight w:val="0"/>
              <w:marTop w:val="0"/>
              <w:marBottom w:val="0"/>
              <w:divBdr>
                <w:top w:val="none" w:sz="0" w:space="0" w:color="auto"/>
                <w:left w:val="none" w:sz="0" w:space="0" w:color="auto"/>
                <w:bottom w:val="none" w:sz="0" w:space="0" w:color="auto"/>
                <w:right w:val="none" w:sz="0" w:space="0" w:color="auto"/>
              </w:divBdr>
            </w:div>
          </w:divsChild>
        </w:div>
        <w:div w:id="1218084055">
          <w:marLeft w:val="60"/>
          <w:marRight w:val="60"/>
          <w:marTop w:val="100"/>
          <w:marBottom w:val="100"/>
          <w:divBdr>
            <w:top w:val="none" w:sz="0" w:space="0" w:color="auto"/>
            <w:left w:val="none" w:sz="0" w:space="0" w:color="auto"/>
            <w:bottom w:val="none" w:sz="0" w:space="0" w:color="auto"/>
            <w:right w:val="none" w:sz="0" w:space="0" w:color="auto"/>
          </w:divBdr>
          <w:divsChild>
            <w:div w:id="1868634532">
              <w:marLeft w:val="0"/>
              <w:marRight w:val="0"/>
              <w:marTop w:val="0"/>
              <w:marBottom w:val="0"/>
              <w:divBdr>
                <w:top w:val="none" w:sz="0" w:space="0" w:color="auto"/>
                <w:left w:val="none" w:sz="0" w:space="0" w:color="auto"/>
                <w:bottom w:val="none" w:sz="0" w:space="0" w:color="auto"/>
                <w:right w:val="none" w:sz="0" w:space="0" w:color="auto"/>
              </w:divBdr>
            </w:div>
          </w:divsChild>
        </w:div>
        <w:div w:id="469908942">
          <w:marLeft w:val="60"/>
          <w:marRight w:val="60"/>
          <w:marTop w:val="100"/>
          <w:marBottom w:val="100"/>
          <w:divBdr>
            <w:top w:val="none" w:sz="0" w:space="0" w:color="auto"/>
            <w:left w:val="none" w:sz="0" w:space="0" w:color="auto"/>
            <w:bottom w:val="none" w:sz="0" w:space="0" w:color="auto"/>
            <w:right w:val="none" w:sz="0" w:space="0" w:color="auto"/>
          </w:divBdr>
          <w:divsChild>
            <w:div w:id="1736850937">
              <w:marLeft w:val="0"/>
              <w:marRight w:val="0"/>
              <w:marTop w:val="0"/>
              <w:marBottom w:val="0"/>
              <w:divBdr>
                <w:top w:val="none" w:sz="0" w:space="0" w:color="auto"/>
                <w:left w:val="none" w:sz="0" w:space="0" w:color="auto"/>
                <w:bottom w:val="none" w:sz="0" w:space="0" w:color="auto"/>
                <w:right w:val="none" w:sz="0" w:space="0" w:color="auto"/>
              </w:divBdr>
            </w:div>
          </w:divsChild>
        </w:div>
        <w:div w:id="251204512">
          <w:marLeft w:val="60"/>
          <w:marRight w:val="60"/>
          <w:marTop w:val="100"/>
          <w:marBottom w:val="100"/>
          <w:divBdr>
            <w:top w:val="none" w:sz="0" w:space="0" w:color="auto"/>
            <w:left w:val="none" w:sz="0" w:space="0" w:color="auto"/>
            <w:bottom w:val="none" w:sz="0" w:space="0" w:color="auto"/>
            <w:right w:val="none" w:sz="0" w:space="0" w:color="auto"/>
          </w:divBdr>
          <w:divsChild>
            <w:div w:id="704986080">
              <w:marLeft w:val="0"/>
              <w:marRight w:val="0"/>
              <w:marTop w:val="0"/>
              <w:marBottom w:val="0"/>
              <w:divBdr>
                <w:top w:val="none" w:sz="0" w:space="0" w:color="auto"/>
                <w:left w:val="none" w:sz="0" w:space="0" w:color="auto"/>
                <w:bottom w:val="none" w:sz="0" w:space="0" w:color="auto"/>
                <w:right w:val="none" w:sz="0" w:space="0" w:color="auto"/>
              </w:divBdr>
            </w:div>
          </w:divsChild>
        </w:div>
        <w:div w:id="257755787">
          <w:marLeft w:val="60"/>
          <w:marRight w:val="60"/>
          <w:marTop w:val="100"/>
          <w:marBottom w:val="100"/>
          <w:divBdr>
            <w:top w:val="none" w:sz="0" w:space="0" w:color="auto"/>
            <w:left w:val="none" w:sz="0" w:space="0" w:color="auto"/>
            <w:bottom w:val="none" w:sz="0" w:space="0" w:color="auto"/>
            <w:right w:val="none" w:sz="0" w:space="0" w:color="auto"/>
          </w:divBdr>
          <w:divsChild>
            <w:div w:id="29689113">
              <w:marLeft w:val="0"/>
              <w:marRight w:val="0"/>
              <w:marTop w:val="0"/>
              <w:marBottom w:val="0"/>
              <w:divBdr>
                <w:top w:val="none" w:sz="0" w:space="0" w:color="auto"/>
                <w:left w:val="none" w:sz="0" w:space="0" w:color="auto"/>
                <w:bottom w:val="none" w:sz="0" w:space="0" w:color="auto"/>
                <w:right w:val="none" w:sz="0" w:space="0" w:color="auto"/>
              </w:divBdr>
            </w:div>
          </w:divsChild>
        </w:div>
        <w:div w:id="1903367789">
          <w:marLeft w:val="60"/>
          <w:marRight w:val="60"/>
          <w:marTop w:val="100"/>
          <w:marBottom w:val="100"/>
          <w:divBdr>
            <w:top w:val="none" w:sz="0" w:space="0" w:color="auto"/>
            <w:left w:val="none" w:sz="0" w:space="0" w:color="auto"/>
            <w:bottom w:val="none" w:sz="0" w:space="0" w:color="auto"/>
            <w:right w:val="none" w:sz="0" w:space="0" w:color="auto"/>
          </w:divBdr>
          <w:divsChild>
            <w:div w:id="41292557">
              <w:marLeft w:val="0"/>
              <w:marRight w:val="0"/>
              <w:marTop w:val="0"/>
              <w:marBottom w:val="0"/>
              <w:divBdr>
                <w:top w:val="none" w:sz="0" w:space="0" w:color="auto"/>
                <w:left w:val="none" w:sz="0" w:space="0" w:color="auto"/>
                <w:bottom w:val="none" w:sz="0" w:space="0" w:color="auto"/>
                <w:right w:val="none" w:sz="0" w:space="0" w:color="auto"/>
              </w:divBdr>
            </w:div>
          </w:divsChild>
        </w:div>
        <w:div w:id="1969699721">
          <w:marLeft w:val="60"/>
          <w:marRight w:val="60"/>
          <w:marTop w:val="100"/>
          <w:marBottom w:val="100"/>
          <w:divBdr>
            <w:top w:val="none" w:sz="0" w:space="0" w:color="auto"/>
            <w:left w:val="none" w:sz="0" w:space="0" w:color="auto"/>
            <w:bottom w:val="none" w:sz="0" w:space="0" w:color="auto"/>
            <w:right w:val="none" w:sz="0" w:space="0" w:color="auto"/>
          </w:divBdr>
          <w:divsChild>
            <w:div w:id="1654140210">
              <w:marLeft w:val="0"/>
              <w:marRight w:val="0"/>
              <w:marTop w:val="0"/>
              <w:marBottom w:val="0"/>
              <w:divBdr>
                <w:top w:val="none" w:sz="0" w:space="0" w:color="auto"/>
                <w:left w:val="none" w:sz="0" w:space="0" w:color="auto"/>
                <w:bottom w:val="none" w:sz="0" w:space="0" w:color="auto"/>
                <w:right w:val="none" w:sz="0" w:space="0" w:color="auto"/>
              </w:divBdr>
            </w:div>
          </w:divsChild>
        </w:div>
        <w:div w:id="1767656891">
          <w:marLeft w:val="60"/>
          <w:marRight w:val="60"/>
          <w:marTop w:val="100"/>
          <w:marBottom w:val="100"/>
          <w:divBdr>
            <w:top w:val="none" w:sz="0" w:space="0" w:color="auto"/>
            <w:left w:val="none" w:sz="0" w:space="0" w:color="auto"/>
            <w:bottom w:val="none" w:sz="0" w:space="0" w:color="auto"/>
            <w:right w:val="none" w:sz="0" w:space="0" w:color="auto"/>
          </w:divBdr>
          <w:divsChild>
            <w:div w:id="323513064">
              <w:marLeft w:val="0"/>
              <w:marRight w:val="0"/>
              <w:marTop w:val="0"/>
              <w:marBottom w:val="0"/>
              <w:divBdr>
                <w:top w:val="none" w:sz="0" w:space="0" w:color="auto"/>
                <w:left w:val="none" w:sz="0" w:space="0" w:color="auto"/>
                <w:bottom w:val="none" w:sz="0" w:space="0" w:color="auto"/>
                <w:right w:val="none" w:sz="0" w:space="0" w:color="auto"/>
              </w:divBdr>
            </w:div>
          </w:divsChild>
        </w:div>
        <w:div w:id="10031444">
          <w:marLeft w:val="60"/>
          <w:marRight w:val="60"/>
          <w:marTop w:val="100"/>
          <w:marBottom w:val="100"/>
          <w:divBdr>
            <w:top w:val="none" w:sz="0" w:space="0" w:color="auto"/>
            <w:left w:val="none" w:sz="0" w:space="0" w:color="auto"/>
            <w:bottom w:val="none" w:sz="0" w:space="0" w:color="auto"/>
            <w:right w:val="none" w:sz="0" w:space="0" w:color="auto"/>
          </w:divBdr>
          <w:divsChild>
            <w:div w:id="353459460">
              <w:marLeft w:val="0"/>
              <w:marRight w:val="0"/>
              <w:marTop w:val="0"/>
              <w:marBottom w:val="0"/>
              <w:divBdr>
                <w:top w:val="none" w:sz="0" w:space="0" w:color="auto"/>
                <w:left w:val="none" w:sz="0" w:space="0" w:color="auto"/>
                <w:bottom w:val="none" w:sz="0" w:space="0" w:color="auto"/>
                <w:right w:val="none" w:sz="0" w:space="0" w:color="auto"/>
              </w:divBdr>
            </w:div>
          </w:divsChild>
        </w:div>
        <w:div w:id="743800365">
          <w:marLeft w:val="60"/>
          <w:marRight w:val="60"/>
          <w:marTop w:val="100"/>
          <w:marBottom w:val="100"/>
          <w:divBdr>
            <w:top w:val="none" w:sz="0" w:space="0" w:color="auto"/>
            <w:left w:val="none" w:sz="0" w:space="0" w:color="auto"/>
            <w:bottom w:val="none" w:sz="0" w:space="0" w:color="auto"/>
            <w:right w:val="none" w:sz="0" w:space="0" w:color="auto"/>
          </w:divBdr>
          <w:divsChild>
            <w:div w:id="1173643108">
              <w:marLeft w:val="0"/>
              <w:marRight w:val="0"/>
              <w:marTop w:val="0"/>
              <w:marBottom w:val="0"/>
              <w:divBdr>
                <w:top w:val="none" w:sz="0" w:space="0" w:color="auto"/>
                <w:left w:val="none" w:sz="0" w:space="0" w:color="auto"/>
                <w:bottom w:val="none" w:sz="0" w:space="0" w:color="auto"/>
                <w:right w:val="none" w:sz="0" w:space="0" w:color="auto"/>
              </w:divBdr>
            </w:div>
          </w:divsChild>
        </w:div>
        <w:div w:id="824274999">
          <w:marLeft w:val="60"/>
          <w:marRight w:val="60"/>
          <w:marTop w:val="100"/>
          <w:marBottom w:val="100"/>
          <w:divBdr>
            <w:top w:val="none" w:sz="0" w:space="0" w:color="auto"/>
            <w:left w:val="none" w:sz="0" w:space="0" w:color="auto"/>
            <w:bottom w:val="none" w:sz="0" w:space="0" w:color="auto"/>
            <w:right w:val="none" w:sz="0" w:space="0" w:color="auto"/>
          </w:divBdr>
          <w:divsChild>
            <w:div w:id="631446895">
              <w:marLeft w:val="0"/>
              <w:marRight w:val="0"/>
              <w:marTop w:val="0"/>
              <w:marBottom w:val="0"/>
              <w:divBdr>
                <w:top w:val="none" w:sz="0" w:space="0" w:color="auto"/>
                <w:left w:val="none" w:sz="0" w:space="0" w:color="auto"/>
                <w:bottom w:val="none" w:sz="0" w:space="0" w:color="auto"/>
                <w:right w:val="none" w:sz="0" w:space="0" w:color="auto"/>
              </w:divBdr>
            </w:div>
          </w:divsChild>
        </w:div>
        <w:div w:id="1614746661">
          <w:marLeft w:val="60"/>
          <w:marRight w:val="60"/>
          <w:marTop w:val="100"/>
          <w:marBottom w:val="100"/>
          <w:divBdr>
            <w:top w:val="none" w:sz="0" w:space="0" w:color="auto"/>
            <w:left w:val="none" w:sz="0" w:space="0" w:color="auto"/>
            <w:bottom w:val="none" w:sz="0" w:space="0" w:color="auto"/>
            <w:right w:val="none" w:sz="0" w:space="0" w:color="auto"/>
          </w:divBdr>
          <w:divsChild>
            <w:div w:id="105590032">
              <w:marLeft w:val="0"/>
              <w:marRight w:val="0"/>
              <w:marTop w:val="0"/>
              <w:marBottom w:val="0"/>
              <w:divBdr>
                <w:top w:val="none" w:sz="0" w:space="0" w:color="auto"/>
                <w:left w:val="none" w:sz="0" w:space="0" w:color="auto"/>
                <w:bottom w:val="none" w:sz="0" w:space="0" w:color="auto"/>
                <w:right w:val="none" w:sz="0" w:space="0" w:color="auto"/>
              </w:divBdr>
            </w:div>
          </w:divsChild>
        </w:div>
        <w:div w:id="147862060">
          <w:marLeft w:val="60"/>
          <w:marRight w:val="60"/>
          <w:marTop w:val="100"/>
          <w:marBottom w:val="100"/>
          <w:divBdr>
            <w:top w:val="none" w:sz="0" w:space="0" w:color="auto"/>
            <w:left w:val="none" w:sz="0" w:space="0" w:color="auto"/>
            <w:bottom w:val="none" w:sz="0" w:space="0" w:color="auto"/>
            <w:right w:val="none" w:sz="0" w:space="0" w:color="auto"/>
          </w:divBdr>
          <w:divsChild>
            <w:div w:id="1563053495">
              <w:marLeft w:val="0"/>
              <w:marRight w:val="0"/>
              <w:marTop w:val="0"/>
              <w:marBottom w:val="0"/>
              <w:divBdr>
                <w:top w:val="none" w:sz="0" w:space="0" w:color="auto"/>
                <w:left w:val="none" w:sz="0" w:space="0" w:color="auto"/>
                <w:bottom w:val="none" w:sz="0" w:space="0" w:color="auto"/>
                <w:right w:val="none" w:sz="0" w:space="0" w:color="auto"/>
              </w:divBdr>
            </w:div>
          </w:divsChild>
        </w:div>
        <w:div w:id="1307513487">
          <w:marLeft w:val="60"/>
          <w:marRight w:val="60"/>
          <w:marTop w:val="100"/>
          <w:marBottom w:val="100"/>
          <w:divBdr>
            <w:top w:val="none" w:sz="0" w:space="0" w:color="auto"/>
            <w:left w:val="none" w:sz="0" w:space="0" w:color="auto"/>
            <w:bottom w:val="none" w:sz="0" w:space="0" w:color="auto"/>
            <w:right w:val="none" w:sz="0" w:space="0" w:color="auto"/>
          </w:divBdr>
          <w:divsChild>
            <w:div w:id="1540046227">
              <w:marLeft w:val="0"/>
              <w:marRight w:val="0"/>
              <w:marTop w:val="0"/>
              <w:marBottom w:val="0"/>
              <w:divBdr>
                <w:top w:val="none" w:sz="0" w:space="0" w:color="auto"/>
                <w:left w:val="none" w:sz="0" w:space="0" w:color="auto"/>
                <w:bottom w:val="none" w:sz="0" w:space="0" w:color="auto"/>
                <w:right w:val="none" w:sz="0" w:space="0" w:color="auto"/>
              </w:divBdr>
            </w:div>
          </w:divsChild>
        </w:div>
        <w:div w:id="1611358423">
          <w:marLeft w:val="60"/>
          <w:marRight w:val="60"/>
          <w:marTop w:val="100"/>
          <w:marBottom w:val="100"/>
          <w:divBdr>
            <w:top w:val="none" w:sz="0" w:space="0" w:color="auto"/>
            <w:left w:val="none" w:sz="0" w:space="0" w:color="auto"/>
            <w:bottom w:val="none" w:sz="0" w:space="0" w:color="auto"/>
            <w:right w:val="none" w:sz="0" w:space="0" w:color="auto"/>
          </w:divBdr>
          <w:divsChild>
            <w:div w:id="109907224">
              <w:marLeft w:val="0"/>
              <w:marRight w:val="0"/>
              <w:marTop w:val="0"/>
              <w:marBottom w:val="0"/>
              <w:divBdr>
                <w:top w:val="none" w:sz="0" w:space="0" w:color="auto"/>
                <w:left w:val="none" w:sz="0" w:space="0" w:color="auto"/>
                <w:bottom w:val="none" w:sz="0" w:space="0" w:color="auto"/>
                <w:right w:val="none" w:sz="0" w:space="0" w:color="auto"/>
              </w:divBdr>
            </w:div>
          </w:divsChild>
        </w:div>
        <w:div w:id="1642033852">
          <w:marLeft w:val="60"/>
          <w:marRight w:val="60"/>
          <w:marTop w:val="100"/>
          <w:marBottom w:val="100"/>
          <w:divBdr>
            <w:top w:val="none" w:sz="0" w:space="0" w:color="auto"/>
            <w:left w:val="none" w:sz="0" w:space="0" w:color="auto"/>
            <w:bottom w:val="none" w:sz="0" w:space="0" w:color="auto"/>
            <w:right w:val="none" w:sz="0" w:space="0" w:color="auto"/>
          </w:divBdr>
          <w:divsChild>
            <w:div w:id="1283266708">
              <w:marLeft w:val="0"/>
              <w:marRight w:val="0"/>
              <w:marTop w:val="0"/>
              <w:marBottom w:val="0"/>
              <w:divBdr>
                <w:top w:val="none" w:sz="0" w:space="0" w:color="auto"/>
                <w:left w:val="none" w:sz="0" w:space="0" w:color="auto"/>
                <w:bottom w:val="none" w:sz="0" w:space="0" w:color="auto"/>
                <w:right w:val="none" w:sz="0" w:space="0" w:color="auto"/>
              </w:divBdr>
            </w:div>
          </w:divsChild>
        </w:div>
        <w:div w:id="1487433945">
          <w:marLeft w:val="60"/>
          <w:marRight w:val="60"/>
          <w:marTop w:val="100"/>
          <w:marBottom w:val="100"/>
          <w:divBdr>
            <w:top w:val="none" w:sz="0" w:space="0" w:color="auto"/>
            <w:left w:val="none" w:sz="0" w:space="0" w:color="auto"/>
            <w:bottom w:val="none" w:sz="0" w:space="0" w:color="auto"/>
            <w:right w:val="none" w:sz="0" w:space="0" w:color="auto"/>
          </w:divBdr>
          <w:divsChild>
            <w:div w:id="781535553">
              <w:marLeft w:val="0"/>
              <w:marRight w:val="0"/>
              <w:marTop w:val="0"/>
              <w:marBottom w:val="0"/>
              <w:divBdr>
                <w:top w:val="none" w:sz="0" w:space="0" w:color="auto"/>
                <w:left w:val="none" w:sz="0" w:space="0" w:color="auto"/>
                <w:bottom w:val="none" w:sz="0" w:space="0" w:color="auto"/>
                <w:right w:val="none" w:sz="0" w:space="0" w:color="auto"/>
              </w:divBdr>
            </w:div>
          </w:divsChild>
        </w:div>
        <w:div w:id="1857307827">
          <w:marLeft w:val="60"/>
          <w:marRight w:val="60"/>
          <w:marTop w:val="100"/>
          <w:marBottom w:val="100"/>
          <w:divBdr>
            <w:top w:val="none" w:sz="0" w:space="0" w:color="auto"/>
            <w:left w:val="none" w:sz="0" w:space="0" w:color="auto"/>
            <w:bottom w:val="none" w:sz="0" w:space="0" w:color="auto"/>
            <w:right w:val="none" w:sz="0" w:space="0" w:color="auto"/>
          </w:divBdr>
          <w:divsChild>
            <w:div w:id="1835535203">
              <w:marLeft w:val="0"/>
              <w:marRight w:val="0"/>
              <w:marTop w:val="0"/>
              <w:marBottom w:val="0"/>
              <w:divBdr>
                <w:top w:val="none" w:sz="0" w:space="0" w:color="auto"/>
                <w:left w:val="none" w:sz="0" w:space="0" w:color="auto"/>
                <w:bottom w:val="none" w:sz="0" w:space="0" w:color="auto"/>
                <w:right w:val="none" w:sz="0" w:space="0" w:color="auto"/>
              </w:divBdr>
            </w:div>
          </w:divsChild>
        </w:div>
        <w:div w:id="741567814">
          <w:marLeft w:val="60"/>
          <w:marRight w:val="60"/>
          <w:marTop w:val="100"/>
          <w:marBottom w:val="100"/>
          <w:divBdr>
            <w:top w:val="none" w:sz="0" w:space="0" w:color="auto"/>
            <w:left w:val="none" w:sz="0" w:space="0" w:color="auto"/>
            <w:bottom w:val="none" w:sz="0" w:space="0" w:color="auto"/>
            <w:right w:val="none" w:sz="0" w:space="0" w:color="auto"/>
          </w:divBdr>
          <w:divsChild>
            <w:div w:id="524251232">
              <w:marLeft w:val="0"/>
              <w:marRight w:val="0"/>
              <w:marTop w:val="0"/>
              <w:marBottom w:val="0"/>
              <w:divBdr>
                <w:top w:val="none" w:sz="0" w:space="0" w:color="auto"/>
                <w:left w:val="none" w:sz="0" w:space="0" w:color="auto"/>
                <w:bottom w:val="none" w:sz="0" w:space="0" w:color="auto"/>
                <w:right w:val="none" w:sz="0" w:space="0" w:color="auto"/>
              </w:divBdr>
            </w:div>
          </w:divsChild>
        </w:div>
        <w:div w:id="1849900485">
          <w:marLeft w:val="60"/>
          <w:marRight w:val="60"/>
          <w:marTop w:val="100"/>
          <w:marBottom w:val="100"/>
          <w:divBdr>
            <w:top w:val="none" w:sz="0" w:space="0" w:color="auto"/>
            <w:left w:val="none" w:sz="0" w:space="0" w:color="auto"/>
            <w:bottom w:val="none" w:sz="0" w:space="0" w:color="auto"/>
            <w:right w:val="none" w:sz="0" w:space="0" w:color="auto"/>
          </w:divBdr>
          <w:divsChild>
            <w:div w:id="1162937234">
              <w:marLeft w:val="0"/>
              <w:marRight w:val="0"/>
              <w:marTop w:val="0"/>
              <w:marBottom w:val="0"/>
              <w:divBdr>
                <w:top w:val="none" w:sz="0" w:space="0" w:color="auto"/>
                <w:left w:val="none" w:sz="0" w:space="0" w:color="auto"/>
                <w:bottom w:val="none" w:sz="0" w:space="0" w:color="auto"/>
                <w:right w:val="none" w:sz="0" w:space="0" w:color="auto"/>
              </w:divBdr>
            </w:div>
          </w:divsChild>
        </w:div>
        <w:div w:id="1409573039">
          <w:marLeft w:val="60"/>
          <w:marRight w:val="60"/>
          <w:marTop w:val="100"/>
          <w:marBottom w:val="100"/>
          <w:divBdr>
            <w:top w:val="none" w:sz="0" w:space="0" w:color="auto"/>
            <w:left w:val="none" w:sz="0" w:space="0" w:color="auto"/>
            <w:bottom w:val="none" w:sz="0" w:space="0" w:color="auto"/>
            <w:right w:val="none" w:sz="0" w:space="0" w:color="auto"/>
          </w:divBdr>
          <w:divsChild>
            <w:div w:id="1154637346">
              <w:marLeft w:val="0"/>
              <w:marRight w:val="0"/>
              <w:marTop w:val="0"/>
              <w:marBottom w:val="0"/>
              <w:divBdr>
                <w:top w:val="none" w:sz="0" w:space="0" w:color="auto"/>
                <w:left w:val="none" w:sz="0" w:space="0" w:color="auto"/>
                <w:bottom w:val="none" w:sz="0" w:space="0" w:color="auto"/>
                <w:right w:val="none" w:sz="0" w:space="0" w:color="auto"/>
              </w:divBdr>
            </w:div>
          </w:divsChild>
        </w:div>
        <w:div w:id="1745032336">
          <w:marLeft w:val="60"/>
          <w:marRight w:val="60"/>
          <w:marTop w:val="100"/>
          <w:marBottom w:val="100"/>
          <w:divBdr>
            <w:top w:val="none" w:sz="0" w:space="0" w:color="auto"/>
            <w:left w:val="none" w:sz="0" w:space="0" w:color="auto"/>
            <w:bottom w:val="none" w:sz="0" w:space="0" w:color="auto"/>
            <w:right w:val="none" w:sz="0" w:space="0" w:color="auto"/>
          </w:divBdr>
          <w:divsChild>
            <w:div w:id="1174152220">
              <w:marLeft w:val="0"/>
              <w:marRight w:val="0"/>
              <w:marTop w:val="0"/>
              <w:marBottom w:val="0"/>
              <w:divBdr>
                <w:top w:val="none" w:sz="0" w:space="0" w:color="auto"/>
                <w:left w:val="none" w:sz="0" w:space="0" w:color="auto"/>
                <w:bottom w:val="none" w:sz="0" w:space="0" w:color="auto"/>
                <w:right w:val="none" w:sz="0" w:space="0" w:color="auto"/>
              </w:divBdr>
            </w:div>
          </w:divsChild>
        </w:div>
        <w:div w:id="1321083605">
          <w:marLeft w:val="60"/>
          <w:marRight w:val="60"/>
          <w:marTop w:val="100"/>
          <w:marBottom w:val="100"/>
          <w:divBdr>
            <w:top w:val="none" w:sz="0" w:space="0" w:color="auto"/>
            <w:left w:val="none" w:sz="0" w:space="0" w:color="auto"/>
            <w:bottom w:val="none" w:sz="0" w:space="0" w:color="auto"/>
            <w:right w:val="none" w:sz="0" w:space="0" w:color="auto"/>
          </w:divBdr>
          <w:divsChild>
            <w:div w:id="1951206836">
              <w:marLeft w:val="0"/>
              <w:marRight w:val="0"/>
              <w:marTop w:val="0"/>
              <w:marBottom w:val="0"/>
              <w:divBdr>
                <w:top w:val="none" w:sz="0" w:space="0" w:color="auto"/>
                <w:left w:val="none" w:sz="0" w:space="0" w:color="auto"/>
                <w:bottom w:val="none" w:sz="0" w:space="0" w:color="auto"/>
                <w:right w:val="none" w:sz="0" w:space="0" w:color="auto"/>
              </w:divBdr>
            </w:div>
          </w:divsChild>
        </w:div>
        <w:div w:id="1490904510">
          <w:marLeft w:val="60"/>
          <w:marRight w:val="60"/>
          <w:marTop w:val="100"/>
          <w:marBottom w:val="100"/>
          <w:divBdr>
            <w:top w:val="none" w:sz="0" w:space="0" w:color="auto"/>
            <w:left w:val="none" w:sz="0" w:space="0" w:color="auto"/>
            <w:bottom w:val="none" w:sz="0" w:space="0" w:color="auto"/>
            <w:right w:val="none" w:sz="0" w:space="0" w:color="auto"/>
          </w:divBdr>
        </w:div>
        <w:div w:id="23604319">
          <w:marLeft w:val="60"/>
          <w:marRight w:val="60"/>
          <w:marTop w:val="100"/>
          <w:marBottom w:val="100"/>
          <w:divBdr>
            <w:top w:val="none" w:sz="0" w:space="0" w:color="auto"/>
            <w:left w:val="none" w:sz="0" w:space="0" w:color="auto"/>
            <w:bottom w:val="none" w:sz="0" w:space="0" w:color="auto"/>
            <w:right w:val="none" w:sz="0" w:space="0" w:color="auto"/>
          </w:divBdr>
          <w:divsChild>
            <w:div w:id="1646620556">
              <w:marLeft w:val="0"/>
              <w:marRight w:val="0"/>
              <w:marTop w:val="0"/>
              <w:marBottom w:val="0"/>
              <w:divBdr>
                <w:top w:val="none" w:sz="0" w:space="0" w:color="auto"/>
                <w:left w:val="none" w:sz="0" w:space="0" w:color="auto"/>
                <w:bottom w:val="none" w:sz="0" w:space="0" w:color="auto"/>
                <w:right w:val="none" w:sz="0" w:space="0" w:color="auto"/>
              </w:divBdr>
            </w:div>
          </w:divsChild>
        </w:div>
        <w:div w:id="1984964693">
          <w:marLeft w:val="60"/>
          <w:marRight w:val="60"/>
          <w:marTop w:val="100"/>
          <w:marBottom w:val="100"/>
          <w:divBdr>
            <w:top w:val="none" w:sz="0" w:space="0" w:color="auto"/>
            <w:left w:val="none" w:sz="0" w:space="0" w:color="auto"/>
            <w:bottom w:val="none" w:sz="0" w:space="0" w:color="auto"/>
            <w:right w:val="none" w:sz="0" w:space="0" w:color="auto"/>
          </w:divBdr>
          <w:divsChild>
            <w:div w:id="1577283591">
              <w:marLeft w:val="0"/>
              <w:marRight w:val="0"/>
              <w:marTop w:val="0"/>
              <w:marBottom w:val="0"/>
              <w:divBdr>
                <w:top w:val="none" w:sz="0" w:space="0" w:color="auto"/>
                <w:left w:val="none" w:sz="0" w:space="0" w:color="auto"/>
                <w:bottom w:val="none" w:sz="0" w:space="0" w:color="auto"/>
                <w:right w:val="none" w:sz="0" w:space="0" w:color="auto"/>
              </w:divBdr>
            </w:div>
          </w:divsChild>
        </w:div>
        <w:div w:id="434835769">
          <w:marLeft w:val="60"/>
          <w:marRight w:val="60"/>
          <w:marTop w:val="100"/>
          <w:marBottom w:val="100"/>
          <w:divBdr>
            <w:top w:val="none" w:sz="0" w:space="0" w:color="auto"/>
            <w:left w:val="none" w:sz="0" w:space="0" w:color="auto"/>
            <w:bottom w:val="none" w:sz="0" w:space="0" w:color="auto"/>
            <w:right w:val="none" w:sz="0" w:space="0" w:color="auto"/>
          </w:divBdr>
          <w:divsChild>
            <w:div w:id="1771470574">
              <w:marLeft w:val="0"/>
              <w:marRight w:val="0"/>
              <w:marTop w:val="0"/>
              <w:marBottom w:val="0"/>
              <w:divBdr>
                <w:top w:val="none" w:sz="0" w:space="0" w:color="auto"/>
                <w:left w:val="none" w:sz="0" w:space="0" w:color="auto"/>
                <w:bottom w:val="none" w:sz="0" w:space="0" w:color="auto"/>
                <w:right w:val="none" w:sz="0" w:space="0" w:color="auto"/>
              </w:divBdr>
            </w:div>
          </w:divsChild>
        </w:div>
        <w:div w:id="1954895436">
          <w:marLeft w:val="60"/>
          <w:marRight w:val="60"/>
          <w:marTop w:val="100"/>
          <w:marBottom w:val="100"/>
          <w:divBdr>
            <w:top w:val="none" w:sz="0" w:space="0" w:color="auto"/>
            <w:left w:val="none" w:sz="0" w:space="0" w:color="auto"/>
            <w:bottom w:val="none" w:sz="0" w:space="0" w:color="auto"/>
            <w:right w:val="none" w:sz="0" w:space="0" w:color="auto"/>
          </w:divBdr>
          <w:divsChild>
            <w:div w:id="1074207385">
              <w:marLeft w:val="0"/>
              <w:marRight w:val="0"/>
              <w:marTop w:val="0"/>
              <w:marBottom w:val="0"/>
              <w:divBdr>
                <w:top w:val="none" w:sz="0" w:space="0" w:color="auto"/>
                <w:left w:val="none" w:sz="0" w:space="0" w:color="auto"/>
                <w:bottom w:val="none" w:sz="0" w:space="0" w:color="auto"/>
                <w:right w:val="none" w:sz="0" w:space="0" w:color="auto"/>
              </w:divBdr>
            </w:div>
          </w:divsChild>
        </w:div>
        <w:div w:id="204146488">
          <w:marLeft w:val="60"/>
          <w:marRight w:val="60"/>
          <w:marTop w:val="100"/>
          <w:marBottom w:val="100"/>
          <w:divBdr>
            <w:top w:val="none" w:sz="0" w:space="0" w:color="auto"/>
            <w:left w:val="none" w:sz="0" w:space="0" w:color="auto"/>
            <w:bottom w:val="none" w:sz="0" w:space="0" w:color="auto"/>
            <w:right w:val="none" w:sz="0" w:space="0" w:color="auto"/>
          </w:divBdr>
          <w:divsChild>
            <w:div w:id="1068572938">
              <w:marLeft w:val="0"/>
              <w:marRight w:val="0"/>
              <w:marTop w:val="0"/>
              <w:marBottom w:val="0"/>
              <w:divBdr>
                <w:top w:val="none" w:sz="0" w:space="0" w:color="auto"/>
                <w:left w:val="none" w:sz="0" w:space="0" w:color="auto"/>
                <w:bottom w:val="none" w:sz="0" w:space="0" w:color="auto"/>
                <w:right w:val="none" w:sz="0" w:space="0" w:color="auto"/>
              </w:divBdr>
            </w:div>
          </w:divsChild>
        </w:div>
        <w:div w:id="158473050">
          <w:marLeft w:val="60"/>
          <w:marRight w:val="60"/>
          <w:marTop w:val="100"/>
          <w:marBottom w:val="100"/>
          <w:divBdr>
            <w:top w:val="none" w:sz="0" w:space="0" w:color="auto"/>
            <w:left w:val="none" w:sz="0" w:space="0" w:color="auto"/>
            <w:bottom w:val="none" w:sz="0" w:space="0" w:color="auto"/>
            <w:right w:val="none" w:sz="0" w:space="0" w:color="auto"/>
          </w:divBdr>
          <w:divsChild>
            <w:div w:id="156846495">
              <w:marLeft w:val="0"/>
              <w:marRight w:val="0"/>
              <w:marTop w:val="0"/>
              <w:marBottom w:val="0"/>
              <w:divBdr>
                <w:top w:val="none" w:sz="0" w:space="0" w:color="auto"/>
                <w:left w:val="none" w:sz="0" w:space="0" w:color="auto"/>
                <w:bottom w:val="none" w:sz="0" w:space="0" w:color="auto"/>
                <w:right w:val="none" w:sz="0" w:space="0" w:color="auto"/>
              </w:divBdr>
            </w:div>
          </w:divsChild>
        </w:div>
        <w:div w:id="1136684215">
          <w:marLeft w:val="60"/>
          <w:marRight w:val="60"/>
          <w:marTop w:val="100"/>
          <w:marBottom w:val="100"/>
          <w:divBdr>
            <w:top w:val="none" w:sz="0" w:space="0" w:color="auto"/>
            <w:left w:val="none" w:sz="0" w:space="0" w:color="auto"/>
            <w:bottom w:val="none" w:sz="0" w:space="0" w:color="auto"/>
            <w:right w:val="none" w:sz="0" w:space="0" w:color="auto"/>
          </w:divBdr>
          <w:divsChild>
            <w:div w:id="1303074850">
              <w:marLeft w:val="0"/>
              <w:marRight w:val="0"/>
              <w:marTop w:val="0"/>
              <w:marBottom w:val="0"/>
              <w:divBdr>
                <w:top w:val="none" w:sz="0" w:space="0" w:color="auto"/>
                <w:left w:val="none" w:sz="0" w:space="0" w:color="auto"/>
                <w:bottom w:val="none" w:sz="0" w:space="0" w:color="auto"/>
                <w:right w:val="none" w:sz="0" w:space="0" w:color="auto"/>
              </w:divBdr>
            </w:div>
          </w:divsChild>
        </w:div>
        <w:div w:id="2035228016">
          <w:marLeft w:val="60"/>
          <w:marRight w:val="60"/>
          <w:marTop w:val="100"/>
          <w:marBottom w:val="100"/>
          <w:divBdr>
            <w:top w:val="none" w:sz="0" w:space="0" w:color="auto"/>
            <w:left w:val="none" w:sz="0" w:space="0" w:color="auto"/>
            <w:bottom w:val="none" w:sz="0" w:space="0" w:color="auto"/>
            <w:right w:val="none" w:sz="0" w:space="0" w:color="auto"/>
          </w:divBdr>
          <w:divsChild>
            <w:div w:id="1521240029">
              <w:marLeft w:val="0"/>
              <w:marRight w:val="0"/>
              <w:marTop w:val="0"/>
              <w:marBottom w:val="0"/>
              <w:divBdr>
                <w:top w:val="none" w:sz="0" w:space="0" w:color="auto"/>
                <w:left w:val="none" w:sz="0" w:space="0" w:color="auto"/>
                <w:bottom w:val="none" w:sz="0" w:space="0" w:color="auto"/>
                <w:right w:val="none" w:sz="0" w:space="0" w:color="auto"/>
              </w:divBdr>
            </w:div>
          </w:divsChild>
        </w:div>
        <w:div w:id="1060905680">
          <w:marLeft w:val="60"/>
          <w:marRight w:val="60"/>
          <w:marTop w:val="100"/>
          <w:marBottom w:val="100"/>
          <w:divBdr>
            <w:top w:val="none" w:sz="0" w:space="0" w:color="auto"/>
            <w:left w:val="none" w:sz="0" w:space="0" w:color="auto"/>
            <w:bottom w:val="none" w:sz="0" w:space="0" w:color="auto"/>
            <w:right w:val="none" w:sz="0" w:space="0" w:color="auto"/>
          </w:divBdr>
          <w:divsChild>
            <w:div w:id="1832135514">
              <w:marLeft w:val="0"/>
              <w:marRight w:val="0"/>
              <w:marTop w:val="0"/>
              <w:marBottom w:val="0"/>
              <w:divBdr>
                <w:top w:val="none" w:sz="0" w:space="0" w:color="auto"/>
                <w:left w:val="none" w:sz="0" w:space="0" w:color="auto"/>
                <w:bottom w:val="none" w:sz="0" w:space="0" w:color="auto"/>
                <w:right w:val="none" w:sz="0" w:space="0" w:color="auto"/>
              </w:divBdr>
            </w:div>
          </w:divsChild>
        </w:div>
        <w:div w:id="1323772134">
          <w:marLeft w:val="60"/>
          <w:marRight w:val="60"/>
          <w:marTop w:val="100"/>
          <w:marBottom w:val="100"/>
          <w:divBdr>
            <w:top w:val="none" w:sz="0" w:space="0" w:color="auto"/>
            <w:left w:val="none" w:sz="0" w:space="0" w:color="auto"/>
            <w:bottom w:val="none" w:sz="0" w:space="0" w:color="auto"/>
            <w:right w:val="none" w:sz="0" w:space="0" w:color="auto"/>
          </w:divBdr>
          <w:divsChild>
            <w:div w:id="400443209">
              <w:marLeft w:val="0"/>
              <w:marRight w:val="0"/>
              <w:marTop w:val="0"/>
              <w:marBottom w:val="0"/>
              <w:divBdr>
                <w:top w:val="none" w:sz="0" w:space="0" w:color="auto"/>
                <w:left w:val="none" w:sz="0" w:space="0" w:color="auto"/>
                <w:bottom w:val="none" w:sz="0" w:space="0" w:color="auto"/>
                <w:right w:val="none" w:sz="0" w:space="0" w:color="auto"/>
              </w:divBdr>
            </w:div>
          </w:divsChild>
        </w:div>
        <w:div w:id="1600061719">
          <w:marLeft w:val="60"/>
          <w:marRight w:val="60"/>
          <w:marTop w:val="100"/>
          <w:marBottom w:val="100"/>
          <w:divBdr>
            <w:top w:val="none" w:sz="0" w:space="0" w:color="auto"/>
            <w:left w:val="none" w:sz="0" w:space="0" w:color="auto"/>
            <w:bottom w:val="none" w:sz="0" w:space="0" w:color="auto"/>
            <w:right w:val="none" w:sz="0" w:space="0" w:color="auto"/>
          </w:divBdr>
          <w:divsChild>
            <w:div w:id="172887200">
              <w:marLeft w:val="0"/>
              <w:marRight w:val="0"/>
              <w:marTop w:val="0"/>
              <w:marBottom w:val="0"/>
              <w:divBdr>
                <w:top w:val="none" w:sz="0" w:space="0" w:color="auto"/>
                <w:left w:val="none" w:sz="0" w:space="0" w:color="auto"/>
                <w:bottom w:val="none" w:sz="0" w:space="0" w:color="auto"/>
                <w:right w:val="none" w:sz="0" w:space="0" w:color="auto"/>
              </w:divBdr>
            </w:div>
          </w:divsChild>
        </w:div>
        <w:div w:id="1254513424">
          <w:marLeft w:val="60"/>
          <w:marRight w:val="60"/>
          <w:marTop w:val="100"/>
          <w:marBottom w:val="100"/>
          <w:divBdr>
            <w:top w:val="none" w:sz="0" w:space="0" w:color="auto"/>
            <w:left w:val="none" w:sz="0" w:space="0" w:color="auto"/>
            <w:bottom w:val="none" w:sz="0" w:space="0" w:color="auto"/>
            <w:right w:val="none" w:sz="0" w:space="0" w:color="auto"/>
          </w:divBdr>
          <w:divsChild>
            <w:div w:id="1441606894">
              <w:marLeft w:val="0"/>
              <w:marRight w:val="0"/>
              <w:marTop w:val="0"/>
              <w:marBottom w:val="0"/>
              <w:divBdr>
                <w:top w:val="none" w:sz="0" w:space="0" w:color="auto"/>
                <w:left w:val="none" w:sz="0" w:space="0" w:color="auto"/>
                <w:bottom w:val="none" w:sz="0" w:space="0" w:color="auto"/>
                <w:right w:val="none" w:sz="0" w:space="0" w:color="auto"/>
              </w:divBdr>
            </w:div>
          </w:divsChild>
        </w:div>
        <w:div w:id="74061885">
          <w:marLeft w:val="60"/>
          <w:marRight w:val="60"/>
          <w:marTop w:val="100"/>
          <w:marBottom w:val="100"/>
          <w:divBdr>
            <w:top w:val="none" w:sz="0" w:space="0" w:color="auto"/>
            <w:left w:val="none" w:sz="0" w:space="0" w:color="auto"/>
            <w:bottom w:val="none" w:sz="0" w:space="0" w:color="auto"/>
            <w:right w:val="none" w:sz="0" w:space="0" w:color="auto"/>
          </w:divBdr>
          <w:divsChild>
            <w:div w:id="201600817">
              <w:marLeft w:val="0"/>
              <w:marRight w:val="0"/>
              <w:marTop w:val="0"/>
              <w:marBottom w:val="0"/>
              <w:divBdr>
                <w:top w:val="none" w:sz="0" w:space="0" w:color="auto"/>
                <w:left w:val="none" w:sz="0" w:space="0" w:color="auto"/>
                <w:bottom w:val="none" w:sz="0" w:space="0" w:color="auto"/>
                <w:right w:val="none" w:sz="0" w:space="0" w:color="auto"/>
              </w:divBdr>
            </w:div>
          </w:divsChild>
        </w:div>
        <w:div w:id="1349983220">
          <w:marLeft w:val="60"/>
          <w:marRight w:val="60"/>
          <w:marTop w:val="100"/>
          <w:marBottom w:val="100"/>
          <w:divBdr>
            <w:top w:val="none" w:sz="0" w:space="0" w:color="auto"/>
            <w:left w:val="none" w:sz="0" w:space="0" w:color="auto"/>
            <w:bottom w:val="none" w:sz="0" w:space="0" w:color="auto"/>
            <w:right w:val="none" w:sz="0" w:space="0" w:color="auto"/>
          </w:divBdr>
          <w:divsChild>
            <w:div w:id="1622805814">
              <w:marLeft w:val="0"/>
              <w:marRight w:val="0"/>
              <w:marTop w:val="0"/>
              <w:marBottom w:val="0"/>
              <w:divBdr>
                <w:top w:val="none" w:sz="0" w:space="0" w:color="auto"/>
                <w:left w:val="none" w:sz="0" w:space="0" w:color="auto"/>
                <w:bottom w:val="none" w:sz="0" w:space="0" w:color="auto"/>
                <w:right w:val="none" w:sz="0" w:space="0" w:color="auto"/>
              </w:divBdr>
            </w:div>
          </w:divsChild>
        </w:div>
        <w:div w:id="89475525">
          <w:marLeft w:val="60"/>
          <w:marRight w:val="60"/>
          <w:marTop w:val="100"/>
          <w:marBottom w:val="100"/>
          <w:divBdr>
            <w:top w:val="none" w:sz="0" w:space="0" w:color="auto"/>
            <w:left w:val="none" w:sz="0" w:space="0" w:color="auto"/>
            <w:bottom w:val="none" w:sz="0" w:space="0" w:color="auto"/>
            <w:right w:val="none" w:sz="0" w:space="0" w:color="auto"/>
          </w:divBdr>
          <w:divsChild>
            <w:div w:id="2106148522">
              <w:marLeft w:val="0"/>
              <w:marRight w:val="0"/>
              <w:marTop w:val="0"/>
              <w:marBottom w:val="0"/>
              <w:divBdr>
                <w:top w:val="none" w:sz="0" w:space="0" w:color="auto"/>
                <w:left w:val="none" w:sz="0" w:space="0" w:color="auto"/>
                <w:bottom w:val="none" w:sz="0" w:space="0" w:color="auto"/>
                <w:right w:val="none" w:sz="0" w:space="0" w:color="auto"/>
              </w:divBdr>
            </w:div>
          </w:divsChild>
        </w:div>
        <w:div w:id="645285876">
          <w:marLeft w:val="60"/>
          <w:marRight w:val="60"/>
          <w:marTop w:val="100"/>
          <w:marBottom w:val="100"/>
          <w:divBdr>
            <w:top w:val="none" w:sz="0" w:space="0" w:color="auto"/>
            <w:left w:val="none" w:sz="0" w:space="0" w:color="auto"/>
            <w:bottom w:val="none" w:sz="0" w:space="0" w:color="auto"/>
            <w:right w:val="none" w:sz="0" w:space="0" w:color="auto"/>
          </w:divBdr>
          <w:divsChild>
            <w:div w:id="883567947">
              <w:marLeft w:val="0"/>
              <w:marRight w:val="0"/>
              <w:marTop w:val="0"/>
              <w:marBottom w:val="0"/>
              <w:divBdr>
                <w:top w:val="none" w:sz="0" w:space="0" w:color="auto"/>
                <w:left w:val="none" w:sz="0" w:space="0" w:color="auto"/>
                <w:bottom w:val="none" w:sz="0" w:space="0" w:color="auto"/>
                <w:right w:val="none" w:sz="0" w:space="0" w:color="auto"/>
              </w:divBdr>
            </w:div>
          </w:divsChild>
        </w:div>
        <w:div w:id="1227103567">
          <w:marLeft w:val="60"/>
          <w:marRight w:val="60"/>
          <w:marTop w:val="100"/>
          <w:marBottom w:val="100"/>
          <w:divBdr>
            <w:top w:val="none" w:sz="0" w:space="0" w:color="auto"/>
            <w:left w:val="none" w:sz="0" w:space="0" w:color="auto"/>
            <w:bottom w:val="none" w:sz="0" w:space="0" w:color="auto"/>
            <w:right w:val="none" w:sz="0" w:space="0" w:color="auto"/>
          </w:divBdr>
          <w:divsChild>
            <w:div w:id="2063821897">
              <w:marLeft w:val="0"/>
              <w:marRight w:val="0"/>
              <w:marTop w:val="0"/>
              <w:marBottom w:val="0"/>
              <w:divBdr>
                <w:top w:val="none" w:sz="0" w:space="0" w:color="auto"/>
                <w:left w:val="none" w:sz="0" w:space="0" w:color="auto"/>
                <w:bottom w:val="none" w:sz="0" w:space="0" w:color="auto"/>
                <w:right w:val="none" w:sz="0" w:space="0" w:color="auto"/>
              </w:divBdr>
            </w:div>
          </w:divsChild>
        </w:div>
        <w:div w:id="504591931">
          <w:marLeft w:val="60"/>
          <w:marRight w:val="60"/>
          <w:marTop w:val="100"/>
          <w:marBottom w:val="100"/>
          <w:divBdr>
            <w:top w:val="none" w:sz="0" w:space="0" w:color="auto"/>
            <w:left w:val="none" w:sz="0" w:space="0" w:color="auto"/>
            <w:bottom w:val="none" w:sz="0" w:space="0" w:color="auto"/>
            <w:right w:val="none" w:sz="0" w:space="0" w:color="auto"/>
          </w:divBdr>
          <w:divsChild>
            <w:div w:id="1850295598">
              <w:marLeft w:val="0"/>
              <w:marRight w:val="0"/>
              <w:marTop w:val="0"/>
              <w:marBottom w:val="0"/>
              <w:divBdr>
                <w:top w:val="none" w:sz="0" w:space="0" w:color="auto"/>
                <w:left w:val="none" w:sz="0" w:space="0" w:color="auto"/>
                <w:bottom w:val="none" w:sz="0" w:space="0" w:color="auto"/>
                <w:right w:val="none" w:sz="0" w:space="0" w:color="auto"/>
              </w:divBdr>
            </w:div>
          </w:divsChild>
        </w:div>
        <w:div w:id="87628843">
          <w:marLeft w:val="60"/>
          <w:marRight w:val="60"/>
          <w:marTop w:val="100"/>
          <w:marBottom w:val="100"/>
          <w:divBdr>
            <w:top w:val="none" w:sz="0" w:space="0" w:color="auto"/>
            <w:left w:val="none" w:sz="0" w:space="0" w:color="auto"/>
            <w:bottom w:val="none" w:sz="0" w:space="0" w:color="auto"/>
            <w:right w:val="none" w:sz="0" w:space="0" w:color="auto"/>
          </w:divBdr>
          <w:divsChild>
            <w:div w:id="1928533003">
              <w:marLeft w:val="0"/>
              <w:marRight w:val="0"/>
              <w:marTop w:val="0"/>
              <w:marBottom w:val="0"/>
              <w:divBdr>
                <w:top w:val="none" w:sz="0" w:space="0" w:color="auto"/>
                <w:left w:val="none" w:sz="0" w:space="0" w:color="auto"/>
                <w:bottom w:val="none" w:sz="0" w:space="0" w:color="auto"/>
                <w:right w:val="none" w:sz="0" w:space="0" w:color="auto"/>
              </w:divBdr>
            </w:div>
          </w:divsChild>
        </w:div>
        <w:div w:id="208104010">
          <w:marLeft w:val="60"/>
          <w:marRight w:val="60"/>
          <w:marTop w:val="100"/>
          <w:marBottom w:val="100"/>
          <w:divBdr>
            <w:top w:val="none" w:sz="0" w:space="0" w:color="auto"/>
            <w:left w:val="none" w:sz="0" w:space="0" w:color="auto"/>
            <w:bottom w:val="none" w:sz="0" w:space="0" w:color="auto"/>
            <w:right w:val="none" w:sz="0" w:space="0" w:color="auto"/>
          </w:divBdr>
          <w:divsChild>
            <w:div w:id="796266137">
              <w:marLeft w:val="0"/>
              <w:marRight w:val="0"/>
              <w:marTop w:val="0"/>
              <w:marBottom w:val="0"/>
              <w:divBdr>
                <w:top w:val="none" w:sz="0" w:space="0" w:color="auto"/>
                <w:left w:val="none" w:sz="0" w:space="0" w:color="auto"/>
                <w:bottom w:val="none" w:sz="0" w:space="0" w:color="auto"/>
                <w:right w:val="none" w:sz="0" w:space="0" w:color="auto"/>
              </w:divBdr>
            </w:div>
          </w:divsChild>
        </w:div>
        <w:div w:id="550309383">
          <w:marLeft w:val="60"/>
          <w:marRight w:val="60"/>
          <w:marTop w:val="100"/>
          <w:marBottom w:val="100"/>
          <w:divBdr>
            <w:top w:val="none" w:sz="0" w:space="0" w:color="auto"/>
            <w:left w:val="none" w:sz="0" w:space="0" w:color="auto"/>
            <w:bottom w:val="none" w:sz="0" w:space="0" w:color="auto"/>
            <w:right w:val="none" w:sz="0" w:space="0" w:color="auto"/>
          </w:divBdr>
          <w:divsChild>
            <w:div w:id="1296716830">
              <w:marLeft w:val="0"/>
              <w:marRight w:val="0"/>
              <w:marTop w:val="0"/>
              <w:marBottom w:val="0"/>
              <w:divBdr>
                <w:top w:val="none" w:sz="0" w:space="0" w:color="auto"/>
                <w:left w:val="none" w:sz="0" w:space="0" w:color="auto"/>
                <w:bottom w:val="none" w:sz="0" w:space="0" w:color="auto"/>
                <w:right w:val="none" w:sz="0" w:space="0" w:color="auto"/>
              </w:divBdr>
            </w:div>
          </w:divsChild>
        </w:div>
        <w:div w:id="1994602792">
          <w:marLeft w:val="60"/>
          <w:marRight w:val="60"/>
          <w:marTop w:val="100"/>
          <w:marBottom w:val="100"/>
          <w:divBdr>
            <w:top w:val="none" w:sz="0" w:space="0" w:color="auto"/>
            <w:left w:val="none" w:sz="0" w:space="0" w:color="auto"/>
            <w:bottom w:val="none" w:sz="0" w:space="0" w:color="auto"/>
            <w:right w:val="none" w:sz="0" w:space="0" w:color="auto"/>
          </w:divBdr>
          <w:divsChild>
            <w:div w:id="997226351">
              <w:marLeft w:val="0"/>
              <w:marRight w:val="0"/>
              <w:marTop w:val="0"/>
              <w:marBottom w:val="0"/>
              <w:divBdr>
                <w:top w:val="none" w:sz="0" w:space="0" w:color="auto"/>
                <w:left w:val="none" w:sz="0" w:space="0" w:color="auto"/>
                <w:bottom w:val="none" w:sz="0" w:space="0" w:color="auto"/>
                <w:right w:val="none" w:sz="0" w:space="0" w:color="auto"/>
              </w:divBdr>
            </w:div>
          </w:divsChild>
        </w:div>
        <w:div w:id="8144737">
          <w:marLeft w:val="60"/>
          <w:marRight w:val="60"/>
          <w:marTop w:val="100"/>
          <w:marBottom w:val="100"/>
          <w:divBdr>
            <w:top w:val="none" w:sz="0" w:space="0" w:color="auto"/>
            <w:left w:val="none" w:sz="0" w:space="0" w:color="auto"/>
            <w:bottom w:val="none" w:sz="0" w:space="0" w:color="auto"/>
            <w:right w:val="none" w:sz="0" w:space="0" w:color="auto"/>
          </w:divBdr>
          <w:divsChild>
            <w:div w:id="1018510670">
              <w:marLeft w:val="0"/>
              <w:marRight w:val="0"/>
              <w:marTop w:val="0"/>
              <w:marBottom w:val="0"/>
              <w:divBdr>
                <w:top w:val="none" w:sz="0" w:space="0" w:color="auto"/>
                <w:left w:val="none" w:sz="0" w:space="0" w:color="auto"/>
                <w:bottom w:val="none" w:sz="0" w:space="0" w:color="auto"/>
                <w:right w:val="none" w:sz="0" w:space="0" w:color="auto"/>
              </w:divBdr>
            </w:div>
          </w:divsChild>
        </w:div>
        <w:div w:id="456727965">
          <w:marLeft w:val="60"/>
          <w:marRight w:val="60"/>
          <w:marTop w:val="100"/>
          <w:marBottom w:val="100"/>
          <w:divBdr>
            <w:top w:val="none" w:sz="0" w:space="0" w:color="auto"/>
            <w:left w:val="none" w:sz="0" w:space="0" w:color="auto"/>
            <w:bottom w:val="none" w:sz="0" w:space="0" w:color="auto"/>
            <w:right w:val="none" w:sz="0" w:space="0" w:color="auto"/>
          </w:divBdr>
          <w:divsChild>
            <w:div w:id="1807815875">
              <w:marLeft w:val="0"/>
              <w:marRight w:val="0"/>
              <w:marTop w:val="0"/>
              <w:marBottom w:val="0"/>
              <w:divBdr>
                <w:top w:val="none" w:sz="0" w:space="0" w:color="auto"/>
                <w:left w:val="none" w:sz="0" w:space="0" w:color="auto"/>
                <w:bottom w:val="none" w:sz="0" w:space="0" w:color="auto"/>
                <w:right w:val="none" w:sz="0" w:space="0" w:color="auto"/>
              </w:divBdr>
            </w:div>
          </w:divsChild>
        </w:div>
        <w:div w:id="1591694586">
          <w:marLeft w:val="60"/>
          <w:marRight w:val="60"/>
          <w:marTop w:val="100"/>
          <w:marBottom w:val="100"/>
          <w:divBdr>
            <w:top w:val="none" w:sz="0" w:space="0" w:color="auto"/>
            <w:left w:val="none" w:sz="0" w:space="0" w:color="auto"/>
            <w:bottom w:val="none" w:sz="0" w:space="0" w:color="auto"/>
            <w:right w:val="none" w:sz="0" w:space="0" w:color="auto"/>
          </w:divBdr>
          <w:divsChild>
            <w:div w:id="723331007">
              <w:marLeft w:val="0"/>
              <w:marRight w:val="0"/>
              <w:marTop w:val="0"/>
              <w:marBottom w:val="0"/>
              <w:divBdr>
                <w:top w:val="none" w:sz="0" w:space="0" w:color="auto"/>
                <w:left w:val="none" w:sz="0" w:space="0" w:color="auto"/>
                <w:bottom w:val="none" w:sz="0" w:space="0" w:color="auto"/>
                <w:right w:val="none" w:sz="0" w:space="0" w:color="auto"/>
              </w:divBdr>
            </w:div>
          </w:divsChild>
        </w:div>
        <w:div w:id="423839866">
          <w:marLeft w:val="60"/>
          <w:marRight w:val="60"/>
          <w:marTop w:val="100"/>
          <w:marBottom w:val="100"/>
          <w:divBdr>
            <w:top w:val="none" w:sz="0" w:space="0" w:color="auto"/>
            <w:left w:val="none" w:sz="0" w:space="0" w:color="auto"/>
            <w:bottom w:val="none" w:sz="0" w:space="0" w:color="auto"/>
            <w:right w:val="none" w:sz="0" w:space="0" w:color="auto"/>
          </w:divBdr>
          <w:divsChild>
            <w:div w:id="476459379">
              <w:marLeft w:val="0"/>
              <w:marRight w:val="0"/>
              <w:marTop w:val="0"/>
              <w:marBottom w:val="0"/>
              <w:divBdr>
                <w:top w:val="none" w:sz="0" w:space="0" w:color="auto"/>
                <w:left w:val="none" w:sz="0" w:space="0" w:color="auto"/>
                <w:bottom w:val="none" w:sz="0" w:space="0" w:color="auto"/>
                <w:right w:val="none" w:sz="0" w:space="0" w:color="auto"/>
              </w:divBdr>
            </w:div>
          </w:divsChild>
        </w:div>
        <w:div w:id="381558039">
          <w:marLeft w:val="60"/>
          <w:marRight w:val="60"/>
          <w:marTop w:val="100"/>
          <w:marBottom w:val="100"/>
          <w:divBdr>
            <w:top w:val="none" w:sz="0" w:space="0" w:color="auto"/>
            <w:left w:val="none" w:sz="0" w:space="0" w:color="auto"/>
            <w:bottom w:val="none" w:sz="0" w:space="0" w:color="auto"/>
            <w:right w:val="none" w:sz="0" w:space="0" w:color="auto"/>
          </w:divBdr>
        </w:div>
        <w:div w:id="381951381">
          <w:marLeft w:val="60"/>
          <w:marRight w:val="60"/>
          <w:marTop w:val="100"/>
          <w:marBottom w:val="100"/>
          <w:divBdr>
            <w:top w:val="none" w:sz="0" w:space="0" w:color="auto"/>
            <w:left w:val="none" w:sz="0" w:space="0" w:color="auto"/>
            <w:bottom w:val="none" w:sz="0" w:space="0" w:color="auto"/>
            <w:right w:val="none" w:sz="0" w:space="0" w:color="auto"/>
          </w:divBdr>
          <w:divsChild>
            <w:div w:id="372652020">
              <w:marLeft w:val="0"/>
              <w:marRight w:val="0"/>
              <w:marTop w:val="0"/>
              <w:marBottom w:val="0"/>
              <w:divBdr>
                <w:top w:val="none" w:sz="0" w:space="0" w:color="auto"/>
                <w:left w:val="none" w:sz="0" w:space="0" w:color="auto"/>
                <w:bottom w:val="none" w:sz="0" w:space="0" w:color="auto"/>
                <w:right w:val="none" w:sz="0" w:space="0" w:color="auto"/>
              </w:divBdr>
            </w:div>
          </w:divsChild>
        </w:div>
        <w:div w:id="1821075908">
          <w:marLeft w:val="60"/>
          <w:marRight w:val="60"/>
          <w:marTop w:val="100"/>
          <w:marBottom w:val="100"/>
          <w:divBdr>
            <w:top w:val="none" w:sz="0" w:space="0" w:color="auto"/>
            <w:left w:val="none" w:sz="0" w:space="0" w:color="auto"/>
            <w:bottom w:val="none" w:sz="0" w:space="0" w:color="auto"/>
            <w:right w:val="none" w:sz="0" w:space="0" w:color="auto"/>
          </w:divBdr>
          <w:divsChild>
            <w:div w:id="1737164213">
              <w:marLeft w:val="0"/>
              <w:marRight w:val="0"/>
              <w:marTop w:val="0"/>
              <w:marBottom w:val="0"/>
              <w:divBdr>
                <w:top w:val="none" w:sz="0" w:space="0" w:color="auto"/>
                <w:left w:val="none" w:sz="0" w:space="0" w:color="auto"/>
                <w:bottom w:val="none" w:sz="0" w:space="0" w:color="auto"/>
                <w:right w:val="none" w:sz="0" w:space="0" w:color="auto"/>
              </w:divBdr>
            </w:div>
          </w:divsChild>
        </w:div>
        <w:div w:id="1096946344">
          <w:marLeft w:val="60"/>
          <w:marRight w:val="60"/>
          <w:marTop w:val="100"/>
          <w:marBottom w:val="100"/>
          <w:divBdr>
            <w:top w:val="none" w:sz="0" w:space="0" w:color="auto"/>
            <w:left w:val="none" w:sz="0" w:space="0" w:color="auto"/>
            <w:bottom w:val="none" w:sz="0" w:space="0" w:color="auto"/>
            <w:right w:val="none" w:sz="0" w:space="0" w:color="auto"/>
          </w:divBdr>
          <w:divsChild>
            <w:div w:id="655719981">
              <w:marLeft w:val="0"/>
              <w:marRight w:val="0"/>
              <w:marTop w:val="0"/>
              <w:marBottom w:val="0"/>
              <w:divBdr>
                <w:top w:val="none" w:sz="0" w:space="0" w:color="auto"/>
                <w:left w:val="none" w:sz="0" w:space="0" w:color="auto"/>
                <w:bottom w:val="none" w:sz="0" w:space="0" w:color="auto"/>
                <w:right w:val="none" w:sz="0" w:space="0" w:color="auto"/>
              </w:divBdr>
            </w:div>
          </w:divsChild>
        </w:div>
        <w:div w:id="130679917">
          <w:marLeft w:val="60"/>
          <w:marRight w:val="60"/>
          <w:marTop w:val="100"/>
          <w:marBottom w:val="100"/>
          <w:divBdr>
            <w:top w:val="none" w:sz="0" w:space="0" w:color="auto"/>
            <w:left w:val="none" w:sz="0" w:space="0" w:color="auto"/>
            <w:bottom w:val="none" w:sz="0" w:space="0" w:color="auto"/>
            <w:right w:val="none" w:sz="0" w:space="0" w:color="auto"/>
          </w:divBdr>
          <w:divsChild>
            <w:div w:id="906763783">
              <w:marLeft w:val="0"/>
              <w:marRight w:val="0"/>
              <w:marTop w:val="0"/>
              <w:marBottom w:val="0"/>
              <w:divBdr>
                <w:top w:val="none" w:sz="0" w:space="0" w:color="auto"/>
                <w:left w:val="none" w:sz="0" w:space="0" w:color="auto"/>
                <w:bottom w:val="none" w:sz="0" w:space="0" w:color="auto"/>
                <w:right w:val="none" w:sz="0" w:space="0" w:color="auto"/>
              </w:divBdr>
            </w:div>
          </w:divsChild>
        </w:div>
        <w:div w:id="1284574477">
          <w:marLeft w:val="60"/>
          <w:marRight w:val="60"/>
          <w:marTop w:val="100"/>
          <w:marBottom w:val="100"/>
          <w:divBdr>
            <w:top w:val="none" w:sz="0" w:space="0" w:color="auto"/>
            <w:left w:val="none" w:sz="0" w:space="0" w:color="auto"/>
            <w:bottom w:val="none" w:sz="0" w:space="0" w:color="auto"/>
            <w:right w:val="none" w:sz="0" w:space="0" w:color="auto"/>
          </w:divBdr>
          <w:divsChild>
            <w:div w:id="1651521785">
              <w:marLeft w:val="0"/>
              <w:marRight w:val="0"/>
              <w:marTop w:val="0"/>
              <w:marBottom w:val="0"/>
              <w:divBdr>
                <w:top w:val="none" w:sz="0" w:space="0" w:color="auto"/>
                <w:left w:val="none" w:sz="0" w:space="0" w:color="auto"/>
                <w:bottom w:val="none" w:sz="0" w:space="0" w:color="auto"/>
                <w:right w:val="none" w:sz="0" w:space="0" w:color="auto"/>
              </w:divBdr>
            </w:div>
          </w:divsChild>
        </w:div>
        <w:div w:id="1104544417">
          <w:marLeft w:val="60"/>
          <w:marRight w:val="60"/>
          <w:marTop w:val="100"/>
          <w:marBottom w:val="100"/>
          <w:divBdr>
            <w:top w:val="none" w:sz="0" w:space="0" w:color="auto"/>
            <w:left w:val="none" w:sz="0" w:space="0" w:color="auto"/>
            <w:bottom w:val="none" w:sz="0" w:space="0" w:color="auto"/>
            <w:right w:val="none" w:sz="0" w:space="0" w:color="auto"/>
          </w:divBdr>
          <w:divsChild>
            <w:div w:id="1139373516">
              <w:marLeft w:val="0"/>
              <w:marRight w:val="0"/>
              <w:marTop w:val="0"/>
              <w:marBottom w:val="0"/>
              <w:divBdr>
                <w:top w:val="none" w:sz="0" w:space="0" w:color="auto"/>
                <w:left w:val="none" w:sz="0" w:space="0" w:color="auto"/>
                <w:bottom w:val="none" w:sz="0" w:space="0" w:color="auto"/>
                <w:right w:val="none" w:sz="0" w:space="0" w:color="auto"/>
              </w:divBdr>
            </w:div>
          </w:divsChild>
        </w:div>
        <w:div w:id="440690777">
          <w:marLeft w:val="60"/>
          <w:marRight w:val="60"/>
          <w:marTop w:val="100"/>
          <w:marBottom w:val="100"/>
          <w:divBdr>
            <w:top w:val="none" w:sz="0" w:space="0" w:color="auto"/>
            <w:left w:val="none" w:sz="0" w:space="0" w:color="auto"/>
            <w:bottom w:val="none" w:sz="0" w:space="0" w:color="auto"/>
            <w:right w:val="none" w:sz="0" w:space="0" w:color="auto"/>
          </w:divBdr>
          <w:divsChild>
            <w:div w:id="1870871510">
              <w:marLeft w:val="0"/>
              <w:marRight w:val="0"/>
              <w:marTop w:val="0"/>
              <w:marBottom w:val="0"/>
              <w:divBdr>
                <w:top w:val="none" w:sz="0" w:space="0" w:color="auto"/>
                <w:left w:val="none" w:sz="0" w:space="0" w:color="auto"/>
                <w:bottom w:val="none" w:sz="0" w:space="0" w:color="auto"/>
                <w:right w:val="none" w:sz="0" w:space="0" w:color="auto"/>
              </w:divBdr>
            </w:div>
          </w:divsChild>
        </w:div>
        <w:div w:id="444615997">
          <w:marLeft w:val="60"/>
          <w:marRight w:val="60"/>
          <w:marTop w:val="100"/>
          <w:marBottom w:val="100"/>
          <w:divBdr>
            <w:top w:val="none" w:sz="0" w:space="0" w:color="auto"/>
            <w:left w:val="none" w:sz="0" w:space="0" w:color="auto"/>
            <w:bottom w:val="none" w:sz="0" w:space="0" w:color="auto"/>
            <w:right w:val="none" w:sz="0" w:space="0" w:color="auto"/>
          </w:divBdr>
          <w:divsChild>
            <w:div w:id="1001742016">
              <w:marLeft w:val="0"/>
              <w:marRight w:val="0"/>
              <w:marTop w:val="0"/>
              <w:marBottom w:val="0"/>
              <w:divBdr>
                <w:top w:val="none" w:sz="0" w:space="0" w:color="auto"/>
                <w:left w:val="none" w:sz="0" w:space="0" w:color="auto"/>
                <w:bottom w:val="none" w:sz="0" w:space="0" w:color="auto"/>
                <w:right w:val="none" w:sz="0" w:space="0" w:color="auto"/>
              </w:divBdr>
            </w:div>
          </w:divsChild>
        </w:div>
        <w:div w:id="1821920117">
          <w:marLeft w:val="60"/>
          <w:marRight w:val="60"/>
          <w:marTop w:val="100"/>
          <w:marBottom w:val="100"/>
          <w:divBdr>
            <w:top w:val="none" w:sz="0" w:space="0" w:color="auto"/>
            <w:left w:val="none" w:sz="0" w:space="0" w:color="auto"/>
            <w:bottom w:val="none" w:sz="0" w:space="0" w:color="auto"/>
            <w:right w:val="none" w:sz="0" w:space="0" w:color="auto"/>
          </w:divBdr>
          <w:divsChild>
            <w:div w:id="700279051">
              <w:marLeft w:val="0"/>
              <w:marRight w:val="0"/>
              <w:marTop w:val="0"/>
              <w:marBottom w:val="0"/>
              <w:divBdr>
                <w:top w:val="none" w:sz="0" w:space="0" w:color="auto"/>
                <w:left w:val="none" w:sz="0" w:space="0" w:color="auto"/>
                <w:bottom w:val="none" w:sz="0" w:space="0" w:color="auto"/>
                <w:right w:val="none" w:sz="0" w:space="0" w:color="auto"/>
              </w:divBdr>
            </w:div>
          </w:divsChild>
        </w:div>
        <w:div w:id="585303743">
          <w:marLeft w:val="60"/>
          <w:marRight w:val="60"/>
          <w:marTop w:val="100"/>
          <w:marBottom w:val="100"/>
          <w:divBdr>
            <w:top w:val="none" w:sz="0" w:space="0" w:color="auto"/>
            <w:left w:val="none" w:sz="0" w:space="0" w:color="auto"/>
            <w:bottom w:val="none" w:sz="0" w:space="0" w:color="auto"/>
            <w:right w:val="none" w:sz="0" w:space="0" w:color="auto"/>
          </w:divBdr>
          <w:divsChild>
            <w:div w:id="1854025292">
              <w:marLeft w:val="0"/>
              <w:marRight w:val="0"/>
              <w:marTop w:val="0"/>
              <w:marBottom w:val="0"/>
              <w:divBdr>
                <w:top w:val="none" w:sz="0" w:space="0" w:color="auto"/>
                <w:left w:val="none" w:sz="0" w:space="0" w:color="auto"/>
                <w:bottom w:val="none" w:sz="0" w:space="0" w:color="auto"/>
                <w:right w:val="none" w:sz="0" w:space="0" w:color="auto"/>
              </w:divBdr>
            </w:div>
          </w:divsChild>
        </w:div>
        <w:div w:id="611206543">
          <w:marLeft w:val="60"/>
          <w:marRight w:val="60"/>
          <w:marTop w:val="100"/>
          <w:marBottom w:val="100"/>
          <w:divBdr>
            <w:top w:val="none" w:sz="0" w:space="0" w:color="auto"/>
            <w:left w:val="none" w:sz="0" w:space="0" w:color="auto"/>
            <w:bottom w:val="none" w:sz="0" w:space="0" w:color="auto"/>
            <w:right w:val="none" w:sz="0" w:space="0" w:color="auto"/>
          </w:divBdr>
          <w:divsChild>
            <w:div w:id="1621064363">
              <w:marLeft w:val="0"/>
              <w:marRight w:val="0"/>
              <w:marTop w:val="0"/>
              <w:marBottom w:val="0"/>
              <w:divBdr>
                <w:top w:val="none" w:sz="0" w:space="0" w:color="auto"/>
                <w:left w:val="none" w:sz="0" w:space="0" w:color="auto"/>
                <w:bottom w:val="none" w:sz="0" w:space="0" w:color="auto"/>
                <w:right w:val="none" w:sz="0" w:space="0" w:color="auto"/>
              </w:divBdr>
            </w:div>
          </w:divsChild>
        </w:div>
        <w:div w:id="1872917171">
          <w:marLeft w:val="60"/>
          <w:marRight w:val="60"/>
          <w:marTop w:val="100"/>
          <w:marBottom w:val="100"/>
          <w:divBdr>
            <w:top w:val="none" w:sz="0" w:space="0" w:color="auto"/>
            <w:left w:val="none" w:sz="0" w:space="0" w:color="auto"/>
            <w:bottom w:val="none" w:sz="0" w:space="0" w:color="auto"/>
            <w:right w:val="none" w:sz="0" w:space="0" w:color="auto"/>
          </w:divBdr>
          <w:divsChild>
            <w:div w:id="334961085">
              <w:marLeft w:val="0"/>
              <w:marRight w:val="0"/>
              <w:marTop w:val="0"/>
              <w:marBottom w:val="0"/>
              <w:divBdr>
                <w:top w:val="none" w:sz="0" w:space="0" w:color="auto"/>
                <w:left w:val="none" w:sz="0" w:space="0" w:color="auto"/>
                <w:bottom w:val="none" w:sz="0" w:space="0" w:color="auto"/>
                <w:right w:val="none" w:sz="0" w:space="0" w:color="auto"/>
              </w:divBdr>
            </w:div>
          </w:divsChild>
        </w:div>
        <w:div w:id="1284459841">
          <w:marLeft w:val="60"/>
          <w:marRight w:val="60"/>
          <w:marTop w:val="100"/>
          <w:marBottom w:val="100"/>
          <w:divBdr>
            <w:top w:val="none" w:sz="0" w:space="0" w:color="auto"/>
            <w:left w:val="none" w:sz="0" w:space="0" w:color="auto"/>
            <w:bottom w:val="none" w:sz="0" w:space="0" w:color="auto"/>
            <w:right w:val="none" w:sz="0" w:space="0" w:color="auto"/>
          </w:divBdr>
          <w:divsChild>
            <w:div w:id="1779256207">
              <w:marLeft w:val="0"/>
              <w:marRight w:val="0"/>
              <w:marTop w:val="0"/>
              <w:marBottom w:val="0"/>
              <w:divBdr>
                <w:top w:val="none" w:sz="0" w:space="0" w:color="auto"/>
                <w:left w:val="none" w:sz="0" w:space="0" w:color="auto"/>
                <w:bottom w:val="none" w:sz="0" w:space="0" w:color="auto"/>
                <w:right w:val="none" w:sz="0" w:space="0" w:color="auto"/>
              </w:divBdr>
            </w:div>
          </w:divsChild>
        </w:div>
        <w:div w:id="58478977">
          <w:marLeft w:val="60"/>
          <w:marRight w:val="60"/>
          <w:marTop w:val="100"/>
          <w:marBottom w:val="100"/>
          <w:divBdr>
            <w:top w:val="none" w:sz="0" w:space="0" w:color="auto"/>
            <w:left w:val="none" w:sz="0" w:space="0" w:color="auto"/>
            <w:bottom w:val="none" w:sz="0" w:space="0" w:color="auto"/>
            <w:right w:val="none" w:sz="0" w:space="0" w:color="auto"/>
          </w:divBdr>
          <w:divsChild>
            <w:div w:id="1492453750">
              <w:marLeft w:val="0"/>
              <w:marRight w:val="0"/>
              <w:marTop w:val="0"/>
              <w:marBottom w:val="0"/>
              <w:divBdr>
                <w:top w:val="none" w:sz="0" w:space="0" w:color="auto"/>
                <w:left w:val="none" w:sz="0" w:space="0" w:color="auto"/>
                <w:bottom w:val="none" w:sz="0" w:space="0" w:color="auto"/>
                <w:right w:val="none" w:sz="0" w:space="0" w:color="auto"/>
              </w:divBdr>
            </w:div>
          </w:divsChild>
        </w:div>
        <w:div w:id="1194462723">
          <w:marLeft w:val="60"/>
          <w:marRight w:val="60"/>
          <w:marTop w:val="100"/>
          <w:marBottom w:val="100"/>
          <w:divBdr>
            <w:top w:val="none" w:sz="0" w:space="0" w:color="auto"/>
            <w:left w:val="none" w:sz="0" w:space="0" w:color="auto"/>
            <w:bottom w:val="none" w:sz="0" w:space="0" w:color="auto"/>
            <w:right w:val="none" w:sz="0" w:space="0" w:color="auto"/>
          </w:divBdr>
          <w:divsChild>
            <w:div w:id="1724791884">
              <w:marLeft w:val="0"/>
              <w:marRight w:val="0"/>
              <w:marTop w:val="0"/>
              <w:marBottom w:val="0"/>
              <w:divBdr>
                <w:top w:val="none" w:sz="0" w:space="0" w:color="auto"/>
                <w:left w:val="none" w:sz="0" w:space="0" w:color="auto"/>
                <w:bottom w:val="none" w:sz="0" w:space="0" w:color="auto"/>
                <w:right w:val="none" w:sz="0" w:space="0" w:color="auto"/>
              </w:divBdr>
            </w:div>
          </w:divsChild>
        </w:div>
        <w:div w:id="1373310104">
          <w:marLeft w:val="60"/>
          <w:marRight w:val="60"/>
          <w:marTop w:val="100"/>
          <w:marBottom w:val="100"/>
          <w:divBdr>
            <w:top w:val="none" w:sz="0" w:space="0" w:color="auto"/>
            <w:left w:val="none" w:sz="0" w:space="0" w:color="auto"/>
            <w:bottom w:val="none" w:sz="0" w:space="0" w:color="auto"/>
            <w:right w:val="none" w:sz="0" w:space="0" w:color="auto"/>
          </w:divBdr>
          <w:divsChild>
            <w:div w:id="165675153">
              <w:marLeft w:val="0"/>
              <w:marRight w:val="0"/>
              <w:marTop w:val="0"/>
              <w:marBottom w:val="0"/>
              <w:divBdr>
                <w:top w:val="none" w:sz="0" w:space="0" w:color="auto"/>
                <w:left w:val="none" w:sz="0" w:space="0" w:color="auto"/>
                <w:bottom w:val="none" w:sz="0" w:space="0" w:color="auto"/>
                <w:right w:val="none" w:sz="0" w:space="0" w:color="auto"/>
              </w:divBdr>
            </w:div>
          </w:divsChild>
        </w:div>
        <w:div w:id="1162818749">
          <w:marLeft w:val="60"/>
          <w:marRight w:val="60"/>
          <w:marTop w:val="100"/>
          <w:marBottom w:val="100"/>
          <w:divBdr>
            <w:top w:val="none" w:sz="0" w:space="0" w:color="auto"/>
            <w:left w:val="none" w:sz="0" w:space="0" w:color="auto"/>
            <w:bottom w:val="none" w:sz="0" w:space="0" w:color="auto"/>
            <w:right w:val="none" w:sz="0" w:space="0" w:color="auto"/>
          </w:divBdr>
          <w:divsChild>
            <w:div w:id="983781173">
              <w:marLeft w:val="0"/>
              <w:marRight w:val="0"/>
              <w:marTop w:val="0"/>
              <w:marBottom w:val="0"/>
              <w:divBdr>
                <w:top w:val="none" w:sz="0" w:space="0" w:color="auto"/>
                <w:left w:val="none" w:sz="0" w:space="0" w:color="auto"/>
                <w:bottom w:val="none" w:sz="0" w:space="0" w:color="auto"/>
                <w:right w:val="none" w:sz="0" w:space="0" w:color="auto"/>
              </w:divBdr>
            </w:div>
          </w:divsChild>
        </w:div>
        <w:div w:id="368261940">
          <w:marLeft w:val="60"/>
          <w:marRight w:val="60"/>
          <w:marTop w:val="100"/>
          <w:marBottom w:val="100"/>
          <w:divBdr>
            <w:top w:val="none" w:sz="0" w:space="0" w:color="auto"/>
            <w:left w:val="none" w:sz="0" w:space="0" w:color="auto"/>
            <w:bottom w:val="none" w:sz="0" w:space="0" w:color="auto"/>
            <w:right w:val="none" w:sz="0" w:space="0" w:color="auto"/>
          </w:divBdr>
          <w:divsChild>
            <w:div w:id="1376660133">
              <w:marLeft w:val="0"/>
              <w:marRight w:val="0"/>
              <w:marTop w:val="0"/>
              <w:marBottom w:val="0"/>
              <w:divBdr>
                <w:top w:val="none" w:sz="0" w:space="0" w:color="auto"/>
                <w:left w:val="none" w:sz="0" w:space="0" w:color="auto"/>
                <w:bottom w:val="none" w:sz="0" w:space="0" w:color="auto"/>
                <w:right w:val="none" w:sz="0" w:space="0" w:color="auto"/>
              </w:divBdr>
            </w:div>
          </w:divsChild>
        </w:div>
        <w:div w:id="1602763943">
          <w:marLeft w:val="60"/>
          <w:marRight w:val="60"/>
          <w:marTop w:val="100"/>
          <w:marBottom w:val="100"/>
          <w:divBdr>
            <w:top w:val="none" w:sz="0" w:space="0" w:color="auto"/>
            <w:left w:val="none" w:sz="0" w:space="0" w:color="auto"/>
            <w:bottom w:val="none" w:sz="0" w:space="0" w:color="auto"/>
            <w:right w:val="none" w:sz="0" w:space="0" w:color="auto"/>
          </w:divBdr>
          <w:divsChild>
            <w:div w:id="1112557098">
              <w:marLeft w:val="0"/>
              <w:marRight w:val="0"/>
              <w:marTop w:val="0"/>
              <w:marBottom w:val="0"/>
              <w:divBdr>
                <w:top w:val="none" w:sz="0" w:space="0" w:color="auto"/>
                <w:left w:val="none" w:sz="0" w:space="0" w:color="auto"/>
                <w:bottom w:val="none" w:sz="0" w:space="0" w:color="auto"/>
                <w:right w:val="none" w:sz="0" w:space="0" w:color="auto"/>
              </w:divBdr>
            </w:div>
          </w:divsChild>
        </w:div>
        <w:div w:id="1534801629">
          <w:marLeft w:val="60"/>
          <w:marRight w:val="60"/>
          <w:marTop w:val="100"/>
          <w:marBottom w:val="100"/>
          <w:divBdr>
            <w:top w:val="none" w:sz="0" w:space="0" w:color="auto"/>
            <w:left w:val="none" w:sz="0" w:space="0" w:color="auto"/>
            <w:bottom w:val="none" w:sz="0" w:space="0" w:color="auto"/>
            <w:right w:val="none" w:sz="0" w:space="0" w:color="auto"/>
          </w:divBdr>
          <w:divsChild>
            <w:div w:id="1567298657">
              <w:marLeft w:val="0"/>
              <w:marRight w:val="0"/>
              <w:marTop w:val="0"/>
              <w:marBottom w:val="0"/>
              <w:divBdr>
                <w:top w:val="none" w:sz="0" w:space="0" w:color="auto"/>
                <w:left w:val="none" w:sz="0" w:space="0" w:color="auto"/>
                <w:bottom w:val="none" w:sz="0" w:space="0" w:color="auto"/>
                <w:right w:val="none" w:sz="0" w:space="0" w:color="auto"/>
              </w:divBdr>
            </w:div>
          </w:divsChild>
        </w:div>
        <w:div w:id="1743797900">
          <w:marLeft w:val="60"/>
          <w:marRight w:val="60"/>
          <w:marTop w:val="100"/>
          <w:marBottom w:val="100"/>
          <w:divBdr>
            <w:top w:val="none" w:sz="0" w:space="0" w:color="auto"/>
            <w:left w:val="none" w:sz="0" w:space="0" w:color="auto"/>
            <w:bottom w:val="none" w:sz="0" w:space="0" w:color="auto"/>
            <w:right w:val="none" w:sz="0" w:space="0" w:color="auto"/>
          </w:divBdr>
          <w:divsChild>
            <w:div w:id="1333948206">
              <w:marLeft w:val="0"/>
              <w:marRight w:val="0"/>
              <w:marTop w:val="0"/>
              <w:marBottom w:val="0"/>
              <w:divBdr>
                <w:top w:val="none" w:sz="0" w:space="0" w:color="auto"/>
                <w:left w:val="none" w:sz="0" w:space="0" w:color="auto"/>
                <w:bottom w:val="none" w:sz="0" w:space="0" w:color="auto"/>
                <w:right w:val="none" w:sz="0" w:space="0" w:color="auto"/>
              </w:divBdr>
            </w:div>
          </w:divsChild>
        </w:div>
        <w:div w:id="1179467132">
          <w:marLeft w:val="60"/>
          <w:marRight w:val="60"/>
          <w:marTop w:val="100"/>
          <w:marBottom w:val="100"/>
          <w:divBdr>
            <w:top w:val="none" w:sz="0" w:space="0" w:color="auto"/>
            <w:left w:val="none" w:sz="0" w:space="0" w:color="auto"/>
            <w:bottom w:val="none" w:sz="0" w:space="0" w:color="auto"/>
            <w:right w:val="none" w:sz="0" w:space="0" w:color="auto"/>
          </w:divBdr>
          <w:divsChild>
            <w:div w:id="181435009">
              <w:marLeft w:val="0"/>
              <w:marRight w:val="0"/>
              <w:marTop w:val="0"/>
              <w:marBottom w:val="0"/>
              <w:divBdr>
                <w:top w:val="none" w:sz="0" w:space="0" w:color="auto"/>
                <w:left w:val="none" w:sz="0" w:space="0" w:color="auto"/>
                <w:bottom w:val="none" w:sz="0" w:space="0" w:color="auto"/>
                <w:right w:val="none" w:sz="0" w:space="0" w:color="auto"/>
              </w:divBdr>
            </w:div>
          </w:divsChild>
        </w:div>
        <w:div w:id="1986204378">
          <w:marLeft w:val="60"/>
          <w:marRight w:val="60"/>
          <w:marTop w:val="100"/>
          <w:marBottom w:val="100"/>
          <w:divBdr>
            <w:top w:val="none" w:sz="0" w:space="0" w:color="auto"/>
            <w:left w:val="none" w:sz="0" w:space="0" w:color="auto"/>
            <w:bottom w:val="none" w:sz="0" w:space="0" w:color="auto"/>
            <w:right w:val="none" w:sz="0" w:space="0" w:color="auto"/>
          </w:divBdr>
          <w:divsChild>
            <w:div w:id="1356269124">
              <w:marLeft w:val="0"/>
              <w:marRight w:val="0"/>
              <w:marTop w:val="0"/>
              <w:marBottom w:val="0"/>
              <w:divBdr>
                <w:top w:val="none" w:sz="0" w:space="0" w:color="auto"/>
                <w:left w:val="none" w:sz="0" w:space="0" w:color="auto"/>
                <w:bottom w:val="none" w:sz="0" w:space="0" w:color="auto"/>
                <w:right w:val="none" w:sz="0" w:space="0" w:color="auto"/>
              </w:divBdr>
            </w:div>
          </w:divsChild>
        </w:div>
        <w:div w:id="1892376370">
          <w:marLeft w:val="60"/>
          <w:marRight w:val="60"/>
          <w:marTop w:val="100"/>
          <w:marBottom w:val="100"/>
          <w:divBdr>
            <w:top w:val="none" w:sz="0" w:space="0" w:color="auto"/>
            <w:left w:val="none" w:sz="0" w:space="0" w:color="auto"/>
            <w:bottom w:val="none" w:sz="0" w:space="0" w:color="auto"/>
            <w:right w:val="none" w:sz="0" w:space="0" w:color="auto"/>
          </w:divBdr>
          <w:divsChild>
            <w:div w:id="859666290">
              <w:marLeft w:val="0"/>
              <w:marRight w:val="0"/>
              <w:marTop w:val="0"/>
              <w:marBottom w:val="0"/>
              <w:divBdr>
                <w:top w:val="none" w:sz="0" w:space="0" w:color="auto"/>
                <w:left w:val="none" w:sz="0" w:space="0" w:color="auto"/>
                <w:bottom w:val="none" w:sz="0" w:space="0" w:color="auto"/>
                <w:right w:val="none" w:sz="0" w:space="0" w:color="auto"/>
              </w:divBdr>
            </w:div>
          </w:divsChild>
        </w:div>
        <w:div w:id="352612675">
          <w:marLeft w:val="60"/>
          <w:marRight w:val="60"/>
          <w:marTop w:val="100"/>
          <w:marBottom w:val="100"/>
          <w:divBdr>
            <w:top w:val="none" w:sz="0" w:space="0" w:color="auto"/>
            <w:left w:val="none" w:sz="0" w:space="0" w:color="auto"/>
            <w:bottom w:val="none" w:sz="0" w:space="0" w:color="auto"/>
            <w:right w:val="none" w:sz="0" w:space="0" w:color="auto"/>
          </w:divBdr>
          <w:divsChild>
            <w:div w:id="336926542">
              <w:marLeft w:val="0"/>
              <w:marRight w:val="0"/>
              <w:marTop w:val="0"/>
              <w:marBottom w:val="0"/>
              <w:divBdr>
                <w:top w:val="none" w:sz="0" w:space="0" w:color="auto"/>
                <w:left w:val="none" w:sz="0" w:space="0" w:color="auto"/>
                <w:bottom w:val="none" w:sz="0" w:space="0" w:color="auto"/>
                <w:right w:val="none" w:sz="0" w:space="0" w:color="auto"/>
              </w:divBdr>
            </w:div>
          </w:divsChild>
        </w:div>
        <w:div w:id="1686394710">
          <w:marLeft w:val="60"/>
          <w:marRight w:val="60"/>
          <w:marTop w:val="100"/>
          <w:marBottom w:val="100"/>
          <w:divBdr>
            <w:top w:val="none" w:sz="0" w:space="0" w:color="auto"/>
            <w:left w:val="none" w:sz="0" w:space="0" w:color="auto"/>
            <w:bottom w:val="none" w:sz="0" w:space="0" w:color="auto"/>
            <w:right w:val="none" w:sz="0" w:space="0" w:color="auto"/>
          </w:divBdr>
          <w:divsChild>
            <w:div w:id="1402169597">
              <w:marLeft w:val="0"/>
              <w:marRight w:val="0"/>
              <w:marTop w:val="0"/>
              <w:marBottom w:val="0"/>
              <w:divBdr>
                <w:top w:val="none" w:sz="0" w:space="0" w:color="auto"/>
                <w:left w:val="none" w:sz="0" w:space="0" w:color="auto"/>
                <w:bottom w:val="none" w:sz="0" w:space="0" w:color="auto"/>
                <w:right w:val="none" w:sz="0" w:space="0" w:color="auto"/>
              </w:divBdr>
            </w:div>
          </w:divsChild>
        </w:div>
        <w:div w:id="605430748">
          <w:marLeft w:val="60"/>
          <w:marRight w:val="60"/>
          <w:marTop w:val="100"/>
          <w:marBottom w:val="100"/>
          <w:divBdr>
            <w:top w:val="none" w:sz="0" w:space="0" w:color="auto"/>
            <w:left w:val="none" w:sz="0" w:space="0" w:color="auto"/>
            <w:bottom w:val="none" w:sz="0" w:space="0" w:color="auto"/>
            <w:right w:val="none" w:sz="0" w:space="0" w:color="auto"/>
          </w:divBdr>
        </w:div>
        <w:div w:id="1217353801">
          <w:marLeft w:val="60"/>
          <w:marRight w:val="60"/>
          <w:marTop w:val="100"/>
          <w:marBottom w:val="100"/>
          <w:divBdr>
            <w:top w:val="none" w:sz="0" w:space="0" w:color="auto"/>
            <w:left w:val="none" w:sz="0" w:space="0" w:color="auto"/>
            <w:bottom w:val="none" w:sz="0" w:space="0" w:color="auto"/>
            <w:right w:val="none" w:sz="0" w:space="0" w:color="auto"/>
          </w:divBdr>
          <w:divsChild>
            <w:div w:id="904074233">
              <w:marLeft w:val="0"/>
              <w:marRight w:val="0"/>
              <w:marTop w:val="0"/>
              <w:marBottom w:val="0"/>
              <w:divBdr>
                <w:top w:val="none" w:sz="0" w:space="0" w:color="auto"/>
                <w:left w:val="none" w:sz="0" w:space="0" w:color="auto"/>
                <w:bottom w:val="none" w:sz="0" w:space="0" w:color="auto"/>
                <w:right w:val="none" w:sz="0" w:space="0" w:color="auto"/>
              </w:divBdr>
            </w:div>
          </w:divsChild>
        </w:div>
        <w:div w:id="1132749890">
          <w:marLeft w:val="60"/>
          <w:marRight w:val="60"/>
          <w:marTop w:val="100"/>
          <w:marBottom w:val="100"/>
          <w:divBdr>
            <w:top w:val="none" w:sz="0" w:space="0" w:color="auto"/>
            <w:left w:val="none" w:sz="0" w:space="0" w:color="auto"/>
            <w:bottom w:val="none" w:sz="0" w:space="0" w:color="auto"/>
            <w:right w:val="none" w:sz="0" w:space="0" w:color="auto"/>
          </w:divBdr>
          <w:divsChild>
            <w:div w:id="111674627">
              <w:marLeft w:val="0"/>
              <w:marRight w:val="0"/>
              <w:marTop w:val="0"/>
              <w:marBottom w:val="0"/>
              <w:divBdr>
                <w:top w:val="none" w:sz="0" w:space="0" w:color="auto"/>
                <w:left w:val="none" w:sz="0" w:space="0" w:color="auto"/>
                <w:bottom w:val="none" w:sz="0" w:space="0" w:color="auto"/>
                <w:right w:val="none" w:sz="0" w:space="0" w:color="auto"/>
              </w:divBdr>
            </w:div>
          </w:divsChild>
        </w:div>
        <w:div w:id="1023827537">
          <w:marLeft w:val="60"/>
          <w:marRight w:val="60"/>
          <w:marTop w:val="100"/>
          <w:marBottom w:val="100"/>
          <w:divBdr>
            <w:top w:val="none" w:sz="0" w:space="0" w:color="auto"/>
            <w:left w:val="none" w:sz="0" w:space="0" w:color="auto"/>
            <w:bottom w:val="none" w:sz="0" w:space="0" w:color="auto"/>
            <w:right w:val="none" w:sz="0" w:space="0" w:color="auto"/>
          </w:divBdr>
          <w:divsChild>
            <w:div w:id="1763409123">
              <w:marLeft w:val="0"/>
              <w:marRight w:val="0"/>
              <w:marTop w:val="0"/>
              <w:marBottom w:val="0"/>
              <w:divBdr>
                <w:top w:val="none" w:sz="0" w:space="0" w:color="auto"/>
                <w:left w:val="none" w:sz="0" w:space="0" w:color="auto"/>
                <w:bottom w:val="none" w:sz="0" w:space="0" w:color="auto"/>
                <w:right w:val="none" w:sz="0" w:space="0" w:color="auto"/>
              </w:divBdr>
            </w:div>
          </w:divsChild>
        </w:div>
        <w:div w:id="1479764724">
          <w:marLeft w:val="60"/>
          <w:marRight w:val="60"/>
          <w:marTop w:val="100"/>
          <w:marBottom w:val="100"/>
          <w:divBdr>
            <w:top w:val="none" w:sz="0" w:space="0" w:color="auto"/>
            <w:left w:val="none" w:sz="0" w:space="0" w:color="auto"/>
            <w:bottom w:val="none" w:sz="0" w:space="0" w:color="auto"/>
            <w:right w:val="none" w:sz="0" w:space="0" w:color="auto"/>
          </w:divBdr>
          <w:divsChild>
            <w:div w:id="1997146548">
              <w:marLeft w:val="0"/>
              <w:marRight w:val="0"/>
              <w:marTop w:val="0"/>
              <w:marBottom w:val="0"/>
              <w:divBdr>
                <w:top w:val="none" w:sz="0" w:space="0" w:color="auto"/>
                <w:left w:val="none" w:sz="0" w:space="0" w:color="auto"/>
                <w:bottom w:val="none" w:sz="0" w:space="0" w:color="auto"/>
                <w:right w:val="none" w:sz="0" w:space="0" w:color="auto"/>
              </w:divBdr>
            </w:div>
          </w:divsChild>
        </w:div>
        <w:div w:id="779955274">
          <w:marLeft w:val="60"/>
          <w:marRight w:val="60"/>
          <w:marTop w:val="100"/>
          <w:marBottom w:val="100"/>
          <w:divBdr>
            <w:top w:val="none" w:sz="0" w:space="0" w:color="auto"/>
            <w:left w:val="none" w:sz="0" w:space="0" w:color="auto"/>
            <w:bottom w:val="none" w:sz="0" w:space="0" w:color="auto"/>
            <w:right w:val="none" w:sz="0" w:space="0" w:color="auto"/>
          </w:divBdr>
          <w:divsChild>
            <w:div w:id="1035472775">
              <w:marLeft w:val="0"/>
              <w:marRight w:val="0"/>
              <w:marTop w:val="0"/>
              <w:marBottom w:val="0"/>
              <w:divBdr>
                <w:top w:val="none" w:sz="0" w:space="0" w:color="auto"/>
                <w:left w:val="none" w:sz="0" w:space="0" w:color="auto"/>
                <w:bottom w:val="none" w:sz="0" w:space="0" w:color="auto"/>
                <w:right w:val="none" w:sz="0" w:space="0" w:color="auto"/>
              </w:divBdr>
            </w:div>
          </w:divsChild>
        </w:div>
        <w:div w:id="1629897820">
          <w:marLeft w:val="60"/>
          <w:marRight w:val="60"/>
          <w:marTop w:val="100"/>
          <w:marBottom w:val="100"/>
          <w:divBdr>
            <w:top w:val="none" w:sz="0" w:space="0" w:color="auto"/>
            <w:left w:val="none" w:sz="0" w:space="0" w:color="auto"/>
            <w:bottom w:val="none" w:sz="0" w:space="0" w:color="auto"/>
            <w:right w:val="none" w:sz="0" w:space="0" w:color="auto"/>
          </w:divBdr>
          <w:divsChild>
            <w:div w:id="809178690">
              <w:marLeft w:val="0"/>
              <w:marRight w:val="0"/>
              <w:marTop w:val="0"/>
              <w:marBottom w:val="0"/>
              <w:divBdr>
                <w:top w:val="none" w:sz="0" w:space="0" w:color="auto"/>
                <w:left w:val="none" w:sz="0" w:space="0" w:color="auto"/>
                <w:bottom w:val="none" w:sz="0" w:space="0" w:color="auto"/>
                <w:right w:val="none" w:sz="0" w:space="0" w:color="auto"/>
              </w:divBdr>
            </w:div>
          </w:divsChild>
        </w:div>
        <w:div w:id="1816868906">
          <w:marLeft w:val="60"/>
          <w:marRight w:val="60"/>
          <w:marTop w:val="100"/>
          <w:marBottom w:val="100"/>
          <w:divBdr>
            <w:top w:val="none" w:sz="0" w:space="0" w:color="auto"/>
            <w:left w:val="none" w:sz="0" w:space="0" w:color="auto"/>
            <w:bottom w:val="none" w:sz="0" w:space="0" w:color="auto"/>
            <w:right w:val="none" w:sz="0" w:space="0" w:color="auto"/>
          </w:divBdr>
          <w:divsChild>
            <w:div w:id="432633904">
              <w:marLeft w:val="0"/>
              <w:marRight w:val="0"/>
              <w:marTop w:val="0"/>
              <w:marBottom w:val="0"/>
              <w:divBdr>
                <w:top w:val="none" w:sz="0" w:space="0" w:color="auto"/>
                <w:left w:val="none" w:sz="0" w:space="0" w:color="auto"/>
                <w:bottom w:val="none" w:sz="0" w:space="0" w:color="auto"/>
                <w:right w:val="none" w:sz="0" w:space="0" w:color="auto"/>
              </w:divBdr>
            </w:div>
          </w:divsChild>
        </w:div>
        <w:div w:id="452677099">
          <w:marLeft w:val="60"/>
          <w:marRight w:val="60"/>
          <w:marTop w:val="100"/>
          <w:marBottom w:val="100"/>
          <w:divBdr>
            <w:top w:val="none" w:sz="0" w:space="0" w:color="auto"/>
            <w:left w:val="none" w:sz="0" w:space="0" w:color="auto"/>
            <w:bottom w:val="none" w:sz="0" w:space="0" w:color="auto"/>
            <w:right w:val="none" w:sz="0" w:space="0" w:color="auto"/>
          </w:divBdr>
          <w:divsChild>
            <w:div w:id="778992773">
              <w:marLeft w:val="0"/>
              <w:marRight w:val="0"/>
              <w:marTop w:val="0"/>
              <w:marBottom w:val="0"/>
              <w:divBdr>
                <w:top w:val="none" w:sz="0" w:space="0" w:color="auto"/>
                <w:left w:val="none" w:sz="0" w:space="0" w:color="auto"/>
                <w:bottom w:val="none" w:sz="0" w:space="0" w:color="auto"/>
                <w:right w:val="none" w:sz="0" w:space="0" w:color="auto"/>
              </w:divBdr>
            </w:div>
          </w:divsChild>
        </w:div>
        <w:div w:id="597058245">
          <w:marLeft w:val="60"/>
          <w:marRight w:val="60"/>
          <w:marTop w:val="100"/>
          <w:marBottom w:val="100"/>
          <w:divBdr>
            <w:top w:val="none" w:sz="0" w:space="0" w:color="auto"/>
            <w:left w:val="none" w:sz="0" w:space="0" w:color="auto"/>
            <w:bottom w:val="none" w:sz="0" w:space="0" w:color="auto"/>
            <w:right w:val="none" w:sz="0" w:space="0" w:color="auto"/>
          </w:divBdr>
          <w:divsChild>
            <w:div w:id="1266888965">
              <w:marLeft w:val="0"/>
              <w:marRight w:val="0"/>
              <w:marTop w:val="0"/>
              <w:marBottom w:val="0"/>
              <w:divBdr>
                <w:top w:val="none" w:sz="0" w:space="0" w:color="auto"/>
                <w:left w:val="none" w:sz="0" w:space="0" w:color="auto"/>
                <w:bottom w:val="none" w:sz="0" w:space="0" w:color="auto"/>
                <w:right w:val="none" w:sz="0" w:space="0" w:color="auto"/>
              </w:divBdr>
            </w:div>
          </w:divsChild>
        </w:div>
        <w:div w:id="507982217">
          <w:marLeft w:val="60"/>
          <w:marRight w:val="60"/>
          <w:marTop w:val="100"/>
          <w:marBottom w:val="100"/>
          <w:divBdr>
            <w:top w:val="none" w:sz="0" w:space="0" w:color="auto"/>
            <w:left w:val="none" w:sz="0" w:space="0" w:color="auto"/>
            <w:bottom w:val="none" w:sz="0" w:space="0" w:color="auto"/>
            <w:right w:val="none" w:sz="0" w:space="0" w:color="auto"/>
          </w:divBdr>
          <w:divsChild>
            <w:div w:id="1259292648">
              <w:marLeft w:val="0"/>
              <w:marRight w:val="0"/>
              <w:marTop w:val="0"/>
              <w:marBottom w:val="0"/>
              <w:divBdr>
                <w:top w:val="none" w:sz="0" w:space="0" w:color="auto"/>
                <w:left w:val="none" w:sz="0" w:space="0" w:color="auto"/>
                <w:bottom w:val="none" w:sz="0" w:space="0" w:color="auto"/>
                <w:right w:val="none" w:sz="0" w:space="0" w:color="auto"/>
              </w:divBdr>
            </w:div>
          </w:divsChild>
        </w:div>
        <w:div w:id="682364635">
          <w:marLeft w:val="60"/>
          <w:marRight w:val="60"/>
          <w:marTop w:val="100"/>
          <w:marBottom w:val="100"/>
          <w:divBdr>
            <w:top w:val="none" w:sz="0" w:space="0" w:color="auto"/>
            <w:left w:val="none" w:sz="0" w:space="0" w:color="auto"/>
            <w:bottom w:val="none" w:sz="0" w:space="0" w:color="auto"/>
            <w:right w:val="none" w:sz="0" w:space="0" w:color="auto"/>
          </w:divBdr>
          <w:divsChild>
            <w:div w:id="1932856061">
              <w:marLeft w:val="0"/>
              <w:marRight w:val="0"/>
              <w:marTop w:val="0"/>
              <w:marBottom w:val="0"/>
              <w:divBdr>
                <w:top w:val="none" w:sz="0" w:space="0" w:color="auto"/>
                <w:left w:val="none" w:sz="0" w:space="0" w:color="auto"/>
                <w:bottom w:val="none" w:sz="0" w:space="0" w:color="auto"/>
                <w:right w:val="none" w:sz="0" w:space="0" w:color="auto"/>
              </w:divBdr>
            </w:div>
          </w:divsChild>
        </w:div>
        <w:div w:id="611790624">
          <w:marLeft w:val="60"/>
          <w:marRight w:val="60"/>
          <w:marTop w:val="100"/>
          <w:marBottom w:val="100"/>
          <w:divBdr>
            <w:top w:val="none" w:sz="0" w:space="0" w:color="auto"/>
            <w:left w:val="none" w:sz="0" w:space="0" w:color="auto"/>
            <w:bottom w:val="none" w:sz="0" w:space="0" w:color="auto"/>
            <w:right w:val="none" w:sz="0" w:space="0" w:color="auto"/>
          </w:divBdr>
          <w:divsChild>
            <w:div w:id="10224177">
              <w:marLeft w:val="0"/>
              <w:marRight w:val="0"/>
              <w:marTop w:val="0"/>
              <w:marBottom w:val="0"/>
              <w:divBdr>
                <w:top w:val="none" w:sz="0" w:space="0" w:color="auto"/>
                <w:left w:val="none" w:sz="0" w:space="0" w:color="auto"/>
                <w:bottom w:val="none" w:sz="0" w:space="0" w:color="auto"/>
                <w:right w:val="none" w:sz="0" w:space="0" w:color="auto"/>
              </w:divBdr>
            </w:div>
          </w:divsChild>
        </w:div>
        <w:div w:id="1333677860">
          <w:marLeft w:val="60"/>
          <w:marRight w:val="60"/>
          <w:marTop w:val="100"/>
          <w:marBottom w:val="100"/>
          <w:divBdr>
            <w:top w:val="none" w:sz="0" w:space="0" w:color="auto"/>
            <w:left w:val="none" w:sz="0" w:space="0" w:color="auto"/>
            <w:bottom w:val="none" w:sz="0" w:space="0" w:color="auto"/>
            <w:right w:val="none" w:sz="0" w:space="0" w:color="auto"/>
          </w:divBdr>
          <w:divsChild>
            <w:div w:id="2004118461">
              <w:marLeft w:val="0"/>
              <w:marRight w:val="0"/>
              <w:marTop w:val="0"/>
              <w:marBottom w:val="0"/>
              <w:divBdr>
                <w:top w:val="none" w:sz="0" w:space="0" w:color="auto"/>
                <w:left w:val="none" w:sz="0" w:space="0" w:color="auto"/>
                <w:bottom w:val="none" w:sz="0" w:space="0" w:color="auto"/>
                <w:right w:val="none" w:sz="0" w:space="0" w:color="auto"/>
              </w:divBdr>
            </w:div>
          </w:divsChild>
        </w:div>
        <w:div w:id="1727071075">
          <w:marLeft w:val="60"/>
          <w:marRight w:val="60"/>
          <w:marTop w:val="100"/>
          <w:marBottom w:val="100"/>
          <w:divBdr>
            <w:top w:val="none" w:sz="0" w:space="0" w:color="auto"/>
            <w:left w:val="none" w:sz="0" w:space="0" w:color="auto"/>
            <w:bottom w:val="none" w:sz="0" w:space="0" w:color="auto"/>
            <w:right w:val="none" w:sz="0" w:space="0" w:color="auto"/>
          </w:divBdr>
          <w:divsChild>
            <w:div w:id="1208836255">
              <w:marLeft w:val="0"/>
              <w:marRight w:val="0"/>
              <w:marTop w:val="0"/>
              <w:marBottom w:val="0"/>
              <w:divBdr>
                <w:top w:val="none" w:sz="0" w:space="0" w:color="auto"/>
                <w:left w:val="none" w:sz="0" w:space="0" w:color="auto"/>
                <w:bottom w:val="none" w:sz="0" w:space="0" w:color="auto"/>
                <w:right w:val="none" w:sz="0" w:space="0" w:color="auto"/>
              </w:divBdr>
            </w:div>
          </w:divsChild>
        </w:div>
        <w:div w:id="1768961798">
          <w:marLeft w:val="60"/>
          <w:marRight w:val="60"/>
          <w:marTop w:val="100"/>
          <w:marBottom w:val="100"/>
          <w:divBdr>
            <w:top w:val="none" w:sz="0" w:space="0" w:color="auto"/>
            <w:left w:val="none" w:sz="0" w:space="0" w:color="auto"/>
            <w:bottom w:val="none" w:sz="0" w:space="0" w:color="auto"/>
            <w:right w:val="none" w:sz="0" w:space="0" w:color="auto"/>
          </w:divBdr>
          <w:divsChild>
            <w:div w:id="1979455395">
              <w:marLeft w:val="0"/>
              <w:marRight w:val="0"/>
              <w:marTop w:val="0"/>
              <w:marBottom w:val="0"/>
              <w:divBdr>
                <w:top w:val="none" w:sz="0" w:space="0" w:color="auto"/>
                <w:left w:val="none" w:sz="0" w:space="0" w:color="auto"/>
                <w:bottom w:val="none" w:sz="0" w:space="0" w:color="auto"/>
                <w:right w:val="none" w:sz="0" w:space="0" w:color="auto"/>
              </w:divBdr>
            </w:div>
          </w:divsChild>
        </w:div>
        <w:div w:id="1015031848">
          <w:marLeft w:val="60"/>
          <w:marRight w:val="60"/>
          <w:marTop w:val="100"/>
          <w:marBottom w:val="100"/>
          <w:divBdr>
            <w:top w:val="none" w:sz="0" w:space="0" w:color="auto"/>
            <w:left w:val="none" w:sz="0" w:space="0" w:color="auto"/>
            <w:bottom w:val="none" w:sz="0" w:space="0" w:color="auto"/>
            <w:right w:val="none" w:sz="0" w:space="0" w:color="auto"/>
          </w:divBdr>
          <w:divsChild>
            <w:div w:id="2057045751">
              <w:marLeft w:val="0"/>
              <w:marRight w:val="0"/>
              <w:marTop w:val="0"/>
              <w:marBottom w:val="0"/>
              <w:divBdr>
                <w:top w:val="none" w:sz="0" w:space="0" w:color="auto"/>
                <w:left w:val="none" w:sz="0" w:space="0" w:color="auto"/>
                <w:bottom w:val="none" w:sz="0" w:space="0" w:color="auto"/>
                <w:right w:val="none" w:sz="0" w:space="0" w:color="auto"/>
              </w:divBdr>
            </w:div>
          </w:divsChild>
        </w:div>
        <w:div w:id="366756646">
          <w:marLeft w:val="60"/>
          <w:marRight w:val="60"/>
          <w:marTop w:val="100"/>
          <w:marBottom w:val="100"/>
          <w:divBdr>
            <w:top w:val="none" w:sz="0" w:space="0" w:color="auto"/>
            <w:left w:val="none" w:sz="0" w:space="0" w:color="auto"/>
            <w:bottom w:val="none" w:sz="0" w:space="0" w:color="auto"/>
            <w:right w:val="none" w:sz="0" w:space="0" w:color="auto"/>
          </w:divBdr>
          <w:divsChild>
            <w:div w:id="385956615">
              <w:marLeft w:val="0"/>
              <w:marRight w:val="0"/>
              <w:marTop w:val="0"/>
              <w:marBottom w:val="0"/>
              <w:divBdr>
                <w:top w:val="none" w:sz="0" w:space="0" w:color="auto"/>
                <w:left w:val="none" w:sz="0" w:space="0" w:color="auto"/>
                <w:bottom w:val="none" w:sz="0" w:space="0" w:color="auto"/>
                <w:right w:val="none" w:sz="0" w:space="0" w:color="auto"/>
              </w:divBdr>
            </w:div>
          </w:divsChild>
        </w:div>
        <w:div w:id="1494758890">
          <w:marLeft w:val="60"/>
          <w:marRight w:val="60"/>
          <w:marTop w:val="100"/>
          <w:marBottom w:val="100"/>
          <w:divBdr>
            <w:top w:val="none" w:sz="0" w:space="0" w:color="auto"/>
            <w:left w:val="none" w:sz="0" w:space="0" w:color="auto"/>
            <w:bottom w:val="none" w:sz="0" w:space="0" w:color="auto"/>
            <w:right w:val="none" w:sz="0" w:space="0" w:color="auto"/>
          </w:divBdr>
          <w:divsChild>
            <w:div w:id="548298030">
              <w:marLeft w:val="0"/>
              <w:marRight w:val="0"/>
              <w:marTop w:val="0"/>
              <w:marBottom w:val="0"/>
              <w:divBdr>
                <w:top w:val="none" w:sz="0" w:space="0" w:color="auto"/>
                <w:left w:val="none" w:sz="0" w:space="0" w:color="auto"/>
                <w:bottom w:val="none" w:sz="0" w:space="0" w:color="auto"/>
                <w:right w:val="none" w:sz="0" w:space="0" w:color="auto"/>
              </w:divBdr>
            </w:div>
          </w:divsChild>
        </w:div>
        <w:div w:id="218829905">
          <w:marLeft w:val="60"/>
          <w:marRight w:val="60"/>
          <w:marTop w:val="100"/>
          <w:marBottom w:val="100"/>
          <w:divBdr>
            <w:top w:val="none" w:sz="0" w:space="0" w:color="auto"/>
            <w:left w:val="none" w:sz="0" w:space="0" w:color="auto"/>
            <w:bottom w:val="none" w:sz="0" w:space="0" w:color="auto"/>
            <w:right w:val="none" w:sz="0" w:space="0" w:color="auto"/>
          </w:divBdr>
          <w:divsChild>
            <w:div w:id="1955362367">
              <w:marLeft w:val="0"/>
              <w:marRight w:val="0"/>
              <w:marTop w:val="0"/>
              <w:marBottom w:val="0"/>
              <w:divBdr>
                <w:top w:val="none" w:sz="0" w:space="0" w:color="auto"/>
                <w:left w:val="none" w:sz="0" w:space="0" w:color="auto"/>
                <w:bottom w:val="none" w:sz="0" w:space="0" w:color="auto"/>
                <w:right w:val="none" w:sz="0" w:space="0" w:color="auto"/>
              </w:divBdr>
            </w:div>
          </w:divsChild>
        </w:div>
        <w:div w:id="1463036298">
          <w:marLeft w:val="60"/>
          <w:marRight w:val="60"/>
          <w:marTop w:val="100"/>
          <w:marBottom w:val="100"/>
          <w:divBdr>
            <w:top w:val="none" w:sz="0" w:space="0" w:color="auto"/>
            <w:left w:val="none" w:sz="0" w:space="0" w:color="auto"/>
            <w:bottom w:val="none" w:sz="0" w:space="0" w:color="auto"/>
            <w:right w:val="none" w:sz="0" w:space="0" w:color="auto"/>
          </w:divBdr>
          <w:divsChild>
            <w:div w:id="1810201984">
              <w:marLeft w:val="0"/>
              <w:marRight w:val="0"/>
              <w:marTop w:val="0"/>
              <w:marBottom w:val="0"/>
              <w:divBdr>
                <w:top w:val="none" w:sz="0" w:space="0" w:color="auto"/>
                <w:left w:val="none" w:sz="0" w:space="0" w:color="auto"/>
                <w:bottom w:val="none" w:sz="0" w:space="0" w:color="auto"/>
                <w:right w:val="none" w:sz="0" w:space="0" w:color="auto"/>
              </w:divBdr>
            </w:div>
          </w:divsChild>
        </w:div>
        <w:div w:id="789587310">
          <w:marLeft w:val="60"/>
          <w:marRight w:val="60"/>
          <w:marTop w:val="100"/>
          <w:marBottom w:val="100"/>
          <w:divBdr>
            <w:top w:val="none" w:sz="0" w:space="0" w:color="auto"/>
            <w:left w:val="none" w:sz="0" w:space="0" w:color="auto"/>
            <w:bottom w:val="none" w:sz="0" w:space="0" w:color="auto"/>
            <w:right w:val="none" w:sz="0" w:space="0" w:color="auto"/>
          </w:divBdr>
          <w:divsChild>
            <w:div w:id="789324510">
              <w:marLeft w:val="0"/>
              <w:marRight w:val="0"/>
              <w:marTop w:val="0"/>
              <w:marBottom w:val="0"/>
              <w:divBdr>
                <w:top w:val="none" w:sz="0" w:space="0" w:color="auto"/>
                <w:left w:val="none" w:sz="0" w:space="0" w:color="auto"/>
                <w:bottom w:val="none" w:sz="0" w:space="0" w:color="auto"/>
                <w:right w:val="none" w:sz="0" w:space="0" w:color="auto"/>
              </w:divBdr>
            </w:div>
          </w:divsChild>
        </w:div>
        <w:div w:id="1611618544">
          <w:marLeft w:val="60"/>
          <w:marRight w:val="60"/>
          <w:marTop w:val="100"/>
          <w:marBottom w:val="100"/>
          <w:divBdr>
            <w:top w:val="none" w:sz="0" w:space="0" w:color="auto"/>
            <w:left w:val="none" w:sz="0" w:space="0" w:color="auto"/>
            <w:bottom w:val="none" w:sz="0" w:space="0" w:color="auto"/>
            <w:right w:val="none" w:sz="0" w:space="0" w:color="auto"/>
          </w:divBdr>
          <w:divsChild>
            <w:div w:id="26833684">
              <w:marLeft w:val="0"/>
              <w:marRight w:val="0"/>
              <w:marTop w:val="0"/>
              <w:marBottom w:val="0"/>
              <w:divBdr>
                <w:top w:val="none" w:sz="0" w:space="0" w:color="auto"/>
                <w:left w:val="none" w:sz="0" w:space="0" w:color="auto"/>
                <w:bottom w:val="none" w:sz="0" w:space="0" w:color="auto"/>
                <w:right w:val="none" w:sz="0" w:space="0" w:color="auto"/>
              </w:divBdr>
            </w:div>
          </w:divsChild>
        </w:div>
        <w:div w:id="408498472">
          <w:marLeft w:val="60"/>
          <w:marRight w:val="60"/>
          <w:marTop w:val="100"/>
          <w:marBottom w:val="100"/>
          <w:divBdr>
            <w:top w:val="none" w:sz="0" w:space="0" w:color="auto"/>
            <w:left w:val="none" w:sz="0" w:space="0" w:color="auto"/>
            <w:bottom w:val="none" w:sz="0" w:space="0" w:color="auto"/>
            <w:right w:val="none" w:sz="0" w:space="0" w:color="auto"/>
          </w:divBdr>
          <w:divsChild>
            <w:div w:id="611939964">
              <w:marLeft w:val="0"/>
              <w:marRight w:val="0"/>
              <w:marTop w:val="0"/>
              <w:marBottom w:val="0"/>
              <w:divBdr>
                <w:top w:val="none" w:sz="0" w:space="0" w:color="auto"/>
                <w:left w:val="none" w:sz="0" w:space="0" w:color="auto"/>
                <w:bottom w:val="none" w:sz="0" w:space="0" w:color="auto"/>
                <w:right w:val="none" w:sz="0" w:space="0" w:color="auto"/>
              </w:divBdr>
            </w:div>
          </w:divsChild>
        </w:div>
        <w:div w:id="673534414">
          <w:marLeft w:val="60"/>
          <w:marRight w:val="60"/>
          <w:marTop w:val="100"/>
          <w:marBottom w:val="100"/>
          <w:divBdr>
            <w:top w:val="none" w:sz="0" w:space="0" w:color="auto"/>
            <w:left w:val="none" w:sz="0" w:space="0" w:color="auto"/>
            <w:bottom w:val="none" w:sz="0" w:space="0" w:color="auto"/>
            <w:right w:val="none" w:sz="0" w:space="0" w:color="auto"/>
          </w:divBdr>
          <w:divsChild>
            <w:div w:id="1802309501">
              <w:marLeft w:val="0"/>
              <w:marRight w:val="0"/>
              <w:marTop w:val="0"/>
              <w:marBottom w:val="0"/>
              <w:divBdr>
                <w:top w:val="none" w:sz="0" w:space="0" w:color="auto"/>
                <w:left w:val="none" w:sz="0" w:space="0" w:color="auto"/>
                <w:bottom w:val="none" w:sz="0" w:space="0" w:color="auto"/>
                <w:right w:val="none" w:sz="0" w:space="0" w:color="auto"/>
              </w:divBdr>
            </w:div>
          </w:divsChild>
        </w:div>
        <w:div w:id="1154372252">
          <w:marLeft w:val="60"/>
          <w:marRight w:val="60"/>
          <w:marTop w:val="100"/>
          <w:marBottom w:val="100"/>
          <w:divBdr>
            <w:top w:val="none" w:sz="0" w:space="0" w:color="auto"/>
            <w:left w:val="none" w:sz="0" w:space="0" w:color="auto"/>
            <w:bottom w:val="none" w:sz="0" w:space="0" w:color="auto"/>
            <w:right w:val="none" w:sz="0" w:space="0" w:color="auto"/>
          </w:divBdr>
          <w:divsChild>
            <w:div w:id="1911571796">
              <w:marLeft w:val="0"/>
              <w:marRight w:val="0"/>
              <w:marTop w:val="0"/>
              <w:marBottom w:val="0"/>
              <w:divBdr>
                <w:top w:val="none" w:sz="0" w:space="0" w:color="auto"/>
                <w:left w:val="none" w:sz="0" w:space="0" w:color="auto"/>
                <w:bottom w:val="none" w:sz="0" w:space="0" w:color="auto"/>
                <w:right w:val="none" w:sz="0" w:space="0" w:color="auto"/>
              </w:divBdr>
            </w:div>
          </w:divsChild>
        </w:div>
        <w:div w:id="18436876">
          <w:marLeft w:val="60"/>
          <w:marRight w:val="60"/>
          <w:marTop w:val="100"/>
          <w:marBottom w:val="100"/>
          <w:divBdr>
            <w:top w:val="none" w:sz="0" w:space="0" w:color="auto"/>
            <w:left w:val="none" w:sz="0" w:space="0" w:color="auto"/>
            <w:bottom w:val="none" w:sz="0" w:space="0" w:color="auto"/>
            <w:right w:val="none" w:sz="0" w:space="0" w:color="auto"/>
          </w:divBdr>
          <w:divsChild>
            <w:div w:id="1469200334">
              <w:marLeft w:val="0"/>
              <w:marRight w:val="0"/>
              <w:marTop w:val="0"/>
              <w:marBottom w:val="0"/>
              <w:divBdr>
                <w:top w:val="none" w:sz="0" w:space="0" w:color="auto"/>
                <w:left w:val="none" w:sz="0" w:space="0" w:color="auto"/>
                <w:bottom w:val="none" w:sz="0" w:space="0" w:color="auto"/>
                <w:right w:val="none" w:sz="0" w:space="0" w:color="auto"/>
              </w:divBdr>
            </w:div>
          </w:divsChild>
        </w:div>
        <w:div w:id="174613581">
          <w:marLeft w:val="60"/>
          <w:marRight w:val="60"/>
          <w:marTop w:val="100"/>
          <w:marBottom w:val="100"/>
          <w:divBdr>
            <w:top w:val="none" w:sz="0" w:space="0" w:color="auto"/>
            <w:left w:val="none" w:sz="0" w:space="0" w:color="auto"/>
            <w:bottom w:val="none" w:sz="0" w:space="0" w:color="auto"/>
            <w:right w:val="none" w:sz="0" w:space="0" w:color="auto"/>
          </w:divBdr>
        </w:div>
        <w:div w:id="201792819">
          <w:marLeft w:val="60"/>
          <w:marRight w:val="60"/>
          <w:marTop w:val="100"/>
          <w:marBottom w:val="100"/>
          <w:divBdr>
            <w:top w:val="none" w:sz="0" w:space="0" w:color="auto"/>
            <w:left w:val="none" w:sz="0" w:space="0" w:color="auto"/>
            <w:bottom w:val="none" w:sz="0" w:space="0" w:color="auto"/>
            <w:right w:val="none" w:sz="0" w:space="0" w:color="auto"/>
          </w:divBdr>
          <w:divsChild>
            <w:div w:id="376439762">
              <w:marLeft w:val="0"/>
              <w:marRight w:val="0"/>
              <w:marTop w:val="0"/>
              <w:marBottom w:val="0"/>
              <w:divBdr>
                <w:top w:val="none" w:sz="0" w:space="0" w:color="auto"/>
                <w:left w:val="none" w:sz="0" w:space="0" w:color="auto"/>
                <w:bottom w:val="none" w:sz="0" w:space="0" w:color="auto"/>
                <w:right w:val="none" w:sz="0" w:space="0" w:color="auto"/>
              </w:divBdr>
            </w:div>
          </w:divsChild>
        </w:div>
        <w:div w:id="335806671">
          <w:marLeft w:val="60"/>
          <w:marRight w:val="60"/>
          <w:marTop w:val="100"/>
          <w:marBottom w:val="100"/>
          <w:divBdr>
            <w:top w:val="none" w:sz="0" w:space="0" w:color="auto"/>
            <w:left w:val="none" w:sz="0" w:space="0" w:color="auto"/>
            <w:bottom w:val="none" w:sz="0" w:space="0" w:color="auto"/>
            <w:right w:val="none" w:sz="0" w:space="0" w:color="auto"/>
          </w:divBdr>
          <w:divsChild>
            <w:div w:id="1095052675">
              <w:marLeft w:val="0"/>
              <w:marRight w:val="0"/>
              <w:marTop w:val="0"/>
              <w:marBottom w:val="0"/>
              <w:divBdr>
                <w:top w:val="none" w:sz="0" w:space="0" w:color="auto"/>
                <w:left w:val="none" w:sz="0" w:space="0" w:color="auto"/>
                <w:bottom w:val="none" w:sz="0" w:space="0" w:color="auto"/>
                <w:right w:val="none" w:sz="0" w:space="0" w:color="auto"/>
              </w:divBdr>
            </w:div>
          </w:divsChild>
        </w:div>
        <w:div w:id="1171064108">
          <w:marLeft w:val="60"/>
          <w:marRight w:val="60"/>
          <w:marTop w:val="100"/>
          <w:marBottom w:val="100"/>
          <w:divBdr>
            <w:top w:val="none" w:sz="0" w:space="0" w:color="auto"/>
            <w:left w:val="none" w:sz="0" w:space="0" w:color="auto"/>
            <w:bottom w:val="none" w:sz="0" w:space="0" w:color="auto"/>
            <w:right w:val="none" w:sz="0" w:space="0" w:color="auto"/>
          </w:divBdr>
          <w:divsChild>
            <w:div w:id="140969085">
              <w:marLeft w:val="0"/>
              <w:marRight w:val="0"/>
              <w:marTop w:val="0"/>
              <w:marBottom w:val="0"/>
              <w:divBdr>
                <w:top w:val="none" w:sz="0" w:space="0" w:color="auto"/>
                <w:left w:val="none" w:sz="0" w:space="0" w:color="auto"/>
                <w:bottom w:val="none" w:sz="0" w:space="0" w:color="auto"/>
                <w:right w:val="none" w:sz="0" w:space="0" w:color="auto"/>
              </w:divBdr>
            </w:div>
          </w:divsChild>
        </w:div>
        <w:div w:id="1994602468">
          <w:marLeft w:val="60"/>
          <w:marRight w:val="60"/>
          <w:marTop w:val="100"/>
          <w:marBottom w:val="100"/>
          <w:divBdr>
            <w:top w:val="none" w:sz="0" w:space="0" w:color="auto"/>
            <w:left w:val="none" w:sz="0" w:space="0" w:color="auto"/>
            <w:bottom w:val="none" w:sz="0" w:space="0" w:color="auto"/>
            <w:right w:val="none" w:sz="0" w:space="0" w:color="auto"/>
          </w:divBdr>
          <w:divsChild>
            <w:div w:id="1696418034">
              <w:marLeft w:val="0"/>
              <w:marRight w:val="0"/>
              <w:marTop w:val="0"/>
              <w:marBottom w:val="0"/>
              <w:divBdr>
                <w:top w:val="none" w:sz="0" w:space="0" w:color="auto"/>
                <w:left w:val="none" w:sz="0" w:space="0" w:color="auto"/>
                <w:bottom w:val="none" w:sz="0" w:space="0" w:color="auto"/>
                <w:right w:val="none" w:sz="0" w:space="0" w:color="auto"/>
              </w:divBdr>
            </w:div>
          </w:divsChild>
        </w:div>
        <w:div w:id="605966290">
          <w:marLeft w:val="60"/>
          <w:marRight w:val="60"/>
          <w:marTop w:val="100"/>
          <w:marBottom w:val="100"/>
          <w:divBdr>
            <w:top w:val="none" w:sz="0" w:space="0" w:color="auto"/>
            <w:left w:val="none" w:sz="0" w:space="0" w:color="auto"/>
            <w:bottom w:val="none" w:sz="0" w:space="0" w:color="auto"/>
            <w:right w:val="none" w:sz="0" w:space="0" w:color="auto"/>
          </w:divBdr>
          <w:divsChild>
            <w:div w:id="804197875">
              <w:marLeft w:val="0"/>
              <w:marRight w:val="0"/>
              <w:marTop w:val="0"/>
              <w:marBottom w:val="0"/>
              <w:divBdr>
                <w:top w:val="none" w:sz="0" w:space="0" w:color="auto"/>
                <w:left w:val="none" w:sz="0" w:space="0" w:color="auto"/>
                <w:bottom w:val="none" w:sz="0" w:space="0" w:color="auto"/>
                <w:right w:val="none" w:sz="0" w:space="0" w:color="auto"/>
              </w:divBdr>
            </w:div>
          </w:divsChild>
        </w:div>
        <w:div w:id="1739206018">
          <w:marLeft w:val="60"/>
          <w:marRight w:val="60"/>
          <w:marTop w:val="100"/>
          <w:marBottom w:val="100"/>
          <w:divBdr>
            <w:top w:val="none" w:sz="0" w:space="0" w:color="auto"/>
            <w:left w:val="none" w:sz="0" w:space="0" w:color="auto"/>
            <w:bottom w:val="none" w:sz="0" w:space="0" w:color="auto"/>
            <w:right w:val="none" w:sz="0" w:space="0" w:color="auto"/>
          </w:divBdr>
          <w:divsChild>
            <w:div w:id="1020668683">
              <w:marLeft w:val="0"/>
              <w:marRight w:val="0"/>
              <w:marTop w:val="0"/>
              <w:marBottom w:val="0"/>
              <w:divBdr>
                <w:top w:val="none" w:sz="0" w:space="0" w:color="auto"/>
                <w:left w:val="none" w:sz="0" w:space="0" w:color="auto"/>
                <w:bottom w:val="none" w:sz="0" w:space="0" w:color="auto"/>
                <w:right w:val="none" w:sz="0" w:space="0" w:color="auto"/>
              </w:divBdr>
            </w:div>
          </w:divsChild>
        </w:div>
        <w:div w:id="304895159">
          <w:marLeft w:val="60"/>
          <w:marRight w:val="60"/>
          <w:marTop w:val="100"/>
          <w:marBottom w:val="100"/>
          <w:divBdr>
            <w:top w:val="none" w:sz="0" w:space="0" w:color="auto"/>
            <w:left w:val="none" w:sz="0" w:space="0" w:color="auto"/>
            <w:bottom w:val="none" w:sz="0" w:space="0" w:color="auto"/>
            <w:right w:val="none" w:sz="0" w:space="0" w:color="auto"/>
          </w:divBdr>
          <w:divsChild>
            <w:div w:id="1941453972">
              <w:marLeft w:val="0"/>
              <w:marRight w:val="0"/>
              <w:marTop w:val="0"/>
              <w:marBottom w:val="0"/>
              <w:divBdr>
                <w:top w:val="none" w:sz="0" w:space="0" w:color="auto"/>
                <w:left w:val="none" w:sz="0" w:space="0" w:color="auto"/>
                <w:bottom w:val="none" w:sz="0" w:space="0" w:color="auto"/>
                <w:right w:val="none" w:sz="0" w:space="0" w:color="auto"/>
              </w:divBdr>
            </w:div>
          </w:divsChild>
        </w:div>
        <w:div w:id="665937181">
          <w:marLeft w:val="60"/>
          <w:marRight w:val="60"/>
          <w:marTop w:val="100"/>
          <w:marBottom w:val="100"/>
          <w:divBdr>
            <w:top w:val="none" w:sz="0" w:space="0" w:color="auto"/>
            <w:left w:val="none" w:sz="0" w:space="0" w:color="auto"/>
            <w:bottom w:val="none" w:sz="0" w:space="0" w:color="auto"/>
            <w:right w:val="none" w:sz="0" w:space="0" w:color="auto"/>
          </w:divBdr>
          <w:divsChild>
            <w:div w:id="545025850">
              <w:marLeft w:val="0"/>
              <w:marRight w:val="0"/>
              <w:marTop w:val="0"/>
              <w:marBottom w:val="0"/>
              <w:divBdr>
                <w:top w:val="none" w:sz="0" w:space="0" w:color="auto"/>
                <w:left w:val="none" w:sz="0" w:space="0" w:color="auto"/>
                <w:bottom w:val="none" w:sz="0" w:space="0" w:color="auto"/>
                <w:right w:val="none" w:sz="0" w:space="0" w:color="auto"/>
              </w:divBdr>
            </w:div>
          </w:divsChild>
        </w:div>
        <w:div w:id="481586131">
          <w:marLeft w:val="60"/>
          <w:marRight w:val="60"/>
          <w:marTop w:val="100"/>
          <w:marBottom w:val="100"/>
          <w:divBdr>
            <w:top w:val="none" w:sz="0" w:space="0" w:color="auto"/>
            <w:left w:val="none" w:sz="0" w:space="0" w:color="auto"/>
            <w:bottom w:val="none" w:sz="0" w:space="0" w:color="auto"/>
            <w:right w:val="none" w:sz="0" w:space="0" w:color="auto"/>
          </w:divBdr>
          <w:divsChild>
            <w:div w:id="1041976993">
              <w:marLeft w:val="0"/>
              <w:marRight w:val="0"/>
              <w:marTop w:val="0"/>
              <w:marBottom w:val="0"/>
              <w:divBdr>
                <w:top w:val="none" w:sz="0" w:space="0" w:color="auto"/>
                <w:left w:val="none" w:sz="0" w:space="0" w:color="auto"/>
                <w:bottom w:val="none" w:sz="0" w:space="0" w:color="auto"/>
                <w:right w:val="none" w:sz="0" w:space="0" w:color="auto"/>
              </w:divBdr>
            </w:div>
          </w:divsChild>
        </w:div>
        <w:div w:id="405491110">
          <w:marLeft w:val="60"/>
          <w:marRight w:val="60"/>
          <w:marTop w:val="100"/>
          <w:marBottom w:val="100"/>
          <w:divBdr>
            <w:top w:val="none" w:sz="0" w:space="0" w:color="auto"/>
            <w:left w:val="none" w:sz="0" w:space="0" w:color="auto"/>
            <w:bottom w:val="none" w:sz="0" w:space="0" w:color="auto"/>
            <w:right w:val="none" w:sz="0" w:space="0" w:color="auto"/>
          </w:divBdr>
          <w:divsChild>
            <w:div w:id="827207547">
              <w:marLeft w:val="0"/>
              <w:marRight w:val="0"/>
              <w:marTop w:val="0"/>
              <w:marBottom w:val="0"/>
              <w:divBdr>
                <w:top w:val="none" w:sz="0" w:space="0" w:color="auto"/>
                <w:left w:val="none" w:sz="0" w:space="0" w:color="auto"/>
                <w:bottom w:val="none" w:sz="0" w:space="0" w:color="auto"/>
                <w:right w:val="none" w:sz="0" w:space="0" w:color="auto"/>
              </w:divBdr>
            </w:div>
          </w:divsChild>
        </w:div>
        <w:div w:id="369190397">
          <w:marLeft w:val="60"/>
          <w:marRight w:val="60"/>
          <w:marTop w:val="100"/>
          <w:marBottom w:val="100"/>
          <w:divBdr>
            <w:top w:val="none" w:sz="0" w:space="0" w:color="auto"/>
            <w:left w:val="none" w:sz="0" w:space="0" w:color="auto"/>
            <w:bottom w:val="none" w:sz="0" w:space="0" w:color="auto"/>
            <w:right w:val="none" w:sz="0" w:space="0" w:color="auto"/>
          </w:divBdr>
          <w:divsChild>
            <w:div w:id="1966543634">
              <w:marLeft w:val="0"/>
              <w:marRight w:val="0"/>
              <w:marTop w:val="0"/>
              <w:marBottom w:val="0"/>
              <w:divBdr>
                <w:top w:val="none" w:sz="0" w:space="0" w:color="auto"/>
                <w:left w:val="none" w:sz="0" w:space="0" w:color="auto"/>
                <w:bottom w:val="none" w:sz="0" w:space="0" w:color="auto"/>
                <w:right w:val="none" w:sz="0" w:space="0" w:color="auto"/>
              </w:divBdr>
            </w:div>
          </w:divsChild>
        </w:div>
        <w:div w:id="1203446825">
          <w:marLeft w:val="60"/>
          <w:marRight w:val="60"/>
          <w:marTop w:val="100"/>
          <w:marBottom w:val="100"/>
          <w:divBdr>
            <w:top w:val="none" w:sz="0" w:space="0" w:color="auto"/>
            <w:left w:val="none" w:sz="0" w:space="0" w:color="auto"/>
            <w:bottom w:val="none" w:sz="0" w:space="0" w:color="auto"/>
            <w:right w:val="none" w:sz="0" w:space="0" w:color="auto"/>
          </w:divBdr>
          <w:divsChild>
            <w:div w:id="854267434">
              <w:marLeft w:val="0"/>
              <w:marRight w:val="0"/>
              <w:marTop w:val="0"/>
              <w:marBottom w:val="0"/>
              <w:divBdr>
                <w:top w:val="none" w:sz="0" w:space="0" w:color="auto"/>
                <w:left w:val="none" w:sz="0" w:space="0" w:color="auto"/>
                <w:bottom w:val="none" w:sz="0" w:space="0" w:color="auto"/>
                <w:right w:val="none" w:sz="0" w:space="0" w:color="auto"/>
              </w:divBdr>
            </w:div>
          </w:divsChild>
        </w:div>
        <w:div w:id="800735629">
          <w:marLeft w:val="60"/>
          <w:marRight w:val="60"/>
          <w:marTop w:val="100"/>
          <w:marBottom w:val="100"/>
          <w:divBdr>
            <w:top w:val="none" w:sz="0" w:space="0" w:color="auto"/>
            <w:left w:val="none" w:sz="0" w:space="0" w:color="auto"/>
            <w:bottom w:val="none" w:sz="0" w:space="0" w:color="auto"/>
            <w:right w:val="none" w:sz="0" w:space="0" w:color="auto"/>
          </w:divBdr>
          <w:divsChild>
            <w:div w:id="1065488643">
              <w:marLeft w:val="0"/>
              <w:marRight w:val="0"/>
              <w:marTop w:val="0"/>
              <w:marBottom w:val="0"/>
              <w:divBdr>
                <w:top w:val="none" w:sz="0" w:space="0" w:color="auto"/>
                <w:left w:val="none" w:sz="0" w:space="0" w:color="auto"/>
                <w:bottom w:val="none" w:sz="0" w:space="0" w:color="auto"/>
                <w:right w:val="none" w:sz="0" w:space="0" w:color="auto"/>
              </w:divBdr>
            </w:div>
          </w:divsChild>
        </w:div>
        <w:div w:id="1596354540">
          <w:marLeft w:val="60"/>
          <w:marRight w:val="60"/>
          <w:marTop w:val="100"/>
          <w:marBottom w:val="100"/>
          <w:divBdr>
            <w:top w:val="none" w:sz="0" w:space="0" w:color="auto"/>
            <w:left w:val="none" w:sz="0" w:space="0" w:color="auto"/>
            <w:bottom w:val="none" w:sz="0" w:space="0" w:color="auto"/>
            <w:right w:val="none" w:sz="0" w:space="0" w:color="auto"/>
          </w:divBdr>
          <w:divsChild>
            <w:div w:id="1584487219">
              <w:marLeft w:val="0"/>
              <w:marRight w:val="0"/>
              <w:marTop w:val="0"/>
              <w:marBottom w:val="0"/>
              <w:divBdr>
                <w:top w:val="none" w:sz="0" w:space="0" w:color="auto"/>
                <w:left w:val="none" w:sz="0" w:space="0" w:color="auto"/>
                <w:bottom w:val="none" w:sz="0" w:space="0" w:color="auto"/>
                <w:right w:val="none" w:sz="0" w:space="0" w:color="auto"/>
              </w:divBdr>
            </w:div>
          </w:divsChild>
        </w:div>
        <w:div w:id="1723941897">
          <w:marLeft w:val="60"/>
          <w:marRight w:val="60"/>
          <w:marTop w:val="100"/>
          <w:marBottom w:val="100"/>
          <w:divBdr>
            <w:top w:val="none" w:sz="0" w:space="0" w:color="auto"/>
            <w:left w:val="none" w:sz="0" w:space="0" w:color="auto"/>
            <w:bottom w:val="none" w:sz="0" w:space="0" w:color="auto"/>
            <w:right w:val="none" w:sz="0" w:space="0" w:color="auto"/>
          </w:divBdr>
          <w:divsChild>
            <w:div w:id="1591893942">
              <w:marLeft w:val="0"/>
              <w:marRight w:val="0"/>
              <w:marTop w:val="0"/>
              <w:marBottom w:val="0"/>
              <w:divBdr>
                <w:top w:val="none" w:sz="0" w:space="0" w:color="auto"/>
                <w:left w:val="none" w:sz="0" w:space="0" w:color="auto"/>
                <w:bottom w:val="none" w:sz="0" w:space="0" w:color="auto"/>
                <w:right w:val="none" w:sz="0" w:space="0" w:color="auto"/>
              </w:divBdr>
            </w:div>
          </w:divsChild>
        </w:div>
        <w:div w:id="1664242136">
          <w:marLeft w:val="60"/>
          <w:marRight w:val="60"/>
          <w:marTop w:val="100"/>
          <w:marBottom w:val="100"/>
          <w:divBdr>
            <w:top w:val="none" w:sz="0" w:space="0" w:color="auto"/>
            <w:left w:val="none" w:sz="0" w:space="0" w:color="auto"/>
            <w:bottom w:val="none" w:sz="0" w:space="0" w:color="auto"/>
            <w:right w:val="none" w:sz="0" w:space="0" w:color="auto"/>
          </w:divBdr>
          <w:divsChild>
            <w:div w:id="528568648">
              <w:marLeft w:val="0"/>
              <w:marRight w:val="0"/>
              <w:marTop w:val="0"/>
              <w:marBottom w:val="0"/>
              <w:divBdr>
                <w:top w:val="none" w:sz="0" w:space="0" w:color="auto"/>
                <w:left w:val="none" w:sz="0" w:space="0" w:color="auto"/>
                <w:bottom w:val="none" w:sz="0" w:space="0" w:color="auto"/>
                <w:right w:val="none" w:sz="0" w:space="0" w:color="auto"/>
              </w:divBdr>
            </w:div>
          </w:divsChild>
        </w:div>
        <w:div w:id="1854107699">
          <w:marLeft w:val="60"/>
          <w:marRight w:val="60"/>
          <w:marTop w:val="100"/>
          <w:marBottom w:val="100"/>
          <w:divBdr>
            <w:top w:val="none" w:sz="0" w:space="0" w:color="auto"/>
            <w:left w:val="none" w:sz="0" w:space="0" w:color="auto"/>
            <w:bottom w:val="none" w:sz="0" w:space="0" w:color="auto"/>
            <w:right w:val="none" w:sz="0" w:space="0" w:color="auto"/>
          </w:divBdr>
          <w:divsChild>
            <w:div w:id="1514997156">
              <w:marLeft w:val="0"/>
              <w:marRight w:val="0"/>
              <w:marTop w:val="0"/>
              <w:marBottom w:val="0"/>
              <w:divBdr>
                <w:top w:val="none" w:sz="0" w:space="0" w:color="auto"/>
                <w:left w:val="none" w:sz="0" w:space="0" w:color="auto"/>
                <w:bottom w:val="none" w:sz="0" w:space="0" w:color="auto"/>
                <w:right w:val="none" w:sz="0" w:space="0" w:color="auto"/>
              </w:divBdr>
            </w:div>
          </w:divsChild>
        </w:div>
        <w:div w:id="314376894">
          <w:marLeft w:val="60"/>
          <w:marRight w:val="60"/>
          <w:marTop w:val="100"/>
          <w:marBottom w:val="100"/>
          <w:divBdr>
            <w:top w:val="none" w:sz="0" w:space="0" w:color="auto"/>
            <w:left w:val="none" w:sz="0" w:space="0" w:color="auto"/>
            <w:bottom w:val="none" w:sz="0" w:space="0" w:color="auto"/>
            <w:right w:val="none" w:sz="0" w:space="0" w:color="auto"/>
          </w:divBdr>
          <w:divsChild>
            <w:div w:id="1891071225">
              <w:marLeft w:val="0"/>
              <w:marRight w:val="0"/>
              <w:marTop w:val="0"/>
              <w:marBottom w:val="0"/>
              <w:divBdr>
                <w:top w:val="none" w:sz="0" w:space="0" w:color="auto"/>
                <w:left w:val="none" w:sz="0" w:space="0" w:color="auto"/>
                <w:bottom w:val="none" w:sz="0" w:space="0" w:color="auto"/>
                <w:right w:val="none" w:sz="0" w:space="0" w:color="auto"/>
              </w:divBdr>
            </w:div>
          </w:divsChild>
        </w:div>
        <w:div w:id="1401053869">
          <w:marLeft w:val="60"/>
          <w:marRight w:val="60"/>
          <w:marTop w:val="100"/>
          <w:marBottom w:val="100"/>
          <w:divBdr>
            <w:top w:val="none" w:sz="0" w:space="0" w:color="auto"/>
            <w:left w:val="none" w:sz="0" w:space="0" w:color="auto"/>
            <w:bottom w:val="none" w:sz="0" w:space="0" w:color="auto"/>
            <w:right w:val="none" w:sz="0" w:space="0" w:color="auto"/>
          </w:divBdr>
          <w:divsChild>
            <w:div w:id="807089061">
              <w:marLeft w:val="0"/>
              <w:marRight w:val="0"/>
              <w:marTop w:val="0"/>
              <w:marBottom w:val="0"/>
              <w:divBdr>
                <w:top w:val="none" w:sz="0" w:space="0" w:color="auto"/>
                <w:left w:val="none" w:sz="0" w:space="0" w:color="auto"/>
                <w:bottom w:val="none" w:sz="0" w:space="0" w:color="auto"/>
                <w:right w:val="none" w:sz="0" w:space="0" w:color="auto"/>
              </w:divBdr>
            </w:div>
          </w:divsChild>
        </w:div>
        <w:div w:id="843478285">
          <w:marLeft w:val="60"/>
          <w:marRight w:val="60"/>
          <w:marTop w:val="100"/>
          <w:marBottom w:val="100"/>
          <w:divBdr>
            <w:top w:val="none" w:sz="0" w:space="0" w:color="auto"/>
            <w:left w:val="none" w:sz="0" w:space="0" w:color="auto"/>
            <w:bottom w:val="none" w:sz="0" w:space="0" w:color="auto"/>
            <w:right w:val="none" w:sz="0" w:space="0" w:color="auto"/>
          </w:divBdr>
          <w:divsChild>
            <w:div w:id="434909435">
              <w:marLeft w:val="0"/>
              <w:marRight w:val="0"/>
              <w:marTop w:val="0"/>
              <w:marBottom w:val="0"/>
              <w:divBdr>
                <w:top w:val="none" w:sz="0" w:space="0" w:color="auto"/>
                <w:left w:val="none" w:sz="0" w:space="0" w:color="auto"/>
                <w:bottom w:val="none" w:sz="0" w:space="0" w:color="auto"/>
                <w:right w:val="none" w:sz="0" w:space="0" w:color="auto"/>
              </w:divBdr>
            </w:div>
          </w:divsChild>
        </w:div>
        <w:div w:id="1406340693">
          <w:marLeft w:val="60"/>
          <w:marRight w:val="60"/>
          <w:marTop w:val="100"/>
          <w:marBottom w:val="100"/>
          <w:divBdr>
            <w:top w:val="none" w:sz="0" w:space="0" w:color="auto"/>
            <w:left w:val="none" w:sz="0" w:space="0" w:color="auto"/>
            <w:bottom w:val="none" w:sz="0" w:space="0" w:color="auto"/>
            <w:right w:val="none" w:sz="0" w:space="0" w:color="auto"/>
          </w:divBdr>
          <w:divsChild>
            <w:div w:id="266935600">
              <w:marLeft w:val="0"/>
              <w:marRight w:val="0"/>
              <w:marTop w:val="0"/>
              <w:marBottom w:val="0"/>
              <w:divBdr>
                <w:top w:val="none" w:sz="0" w:space="0" w:color="auto"/>
                <w:left w:val="none" w:sz="0" w:space="0" w:color="auto"/>
                <w:bottom w:val="none" w:sz="0" w:space="0" w:color="auto"/>
                <w:right w:val="none" w:sz="0" w:space="0" w:color="auto"/>
              </w:divBdr>
            </w:div>
          </w:divsChild>
        </w:div>
        <w:div w:id="660278079">
          <w:marLeft w:val="60"/>
          <w:marRight w:val="60"/>
          <w:marTop w:val="100"/>
          <w:marBottom w:val="100"/>
          <w:divBdr>
            <w:top w:val="none" w:sz="0" w:space="0" w:color="auto"/>
            <w:left w:val="none" w:sz="0" w:space="0" w:color="auto"/>
            <w:bottom w:val="none" w:sz="0" w:space="0" w:color="auto"/>
            <w:right w:val="none" w:sz="0" w:space="0" w:color="auto"/>
          </w:divBdr>
          <w:divsChild>
            <w:div w:id="1335260099">
              <w:marLeft w:val="0"/>
              <w:marRight w:val="0"/>
              <w:marTop w:val="0"/>
              <w:marBottom w:val="0"/>
              <w:divBdr>
                <w:top w:val="none" w:sz="0" w:space="0" w:color="auto"/>
                <w:left w:val="none" w:sz="0" w:space="0" w:color="auto"/>
                <w:bottom w:val="none" w:sz="0" w:space="0" w:color="auto"/>
                <w:right w:val="none" w:sz="0" w:space="0" w:color="auto"/>
              </w:divBdr>
            </w:div>
          </w:divsChild>
        </w:div>
        <w:div w:id="1573614411">
          <w:marLeft w:val="60"/>
          <w:marRight w:val="60"/>
          <w:marTop w:val="100"/>
          <w:marBottom w:val="100"/>
          <w:divBdr>
            <w:top w:val="none" w:sz="0" w:space="0" w:color="auto"/>
            <w:left w:val="none" w:sz="0" w:space="0" w:color="auto"/>
            <w:bottom w:val="none" w:sz="0" w:space="0" w:color="auto"/>
            <w:right w:val="none" w:sz="0" w:space="0" w:color="auto"/>
          </w:divBdr>
          <w:divsChild>
            <w:div w:id="1881089012">
              <w:marLeft w:val="0"/>
              <w:marRight w:val="0"/>
              <w:marTop w:val="0"/>
              <w:marBottom w:val="0"/>
              <w:divBdr>
                <w:top w:val="none" w:sz="0" w:space="0" w:color="auto"/>
                <w:left w:val="none" w:sz="0" w:space="0" w:color="auto"/>
                <w:bottom w:val="none" w:sz="0" w:space="0" w:color="auto"/>
                <w:right w:val="none" w:sz="0" w:space="0" w:color="auto"/>
              </w:divBdr>
            </w:div>
          </w:divsChild>
        </w:div>
        <w:div w:id="785269881">
          <w:marLeft w:val="60"/>
          <w:marRight w:val="60"/>
          <w:marTop w:val="100"/>
          <w:marBottom w:val="100"/>
          <w:divBdr>
            <w:top w:val="none" w:sz="0" w:space="0" w:color="auto"/>
            <w:left w:val="none" w:sz="0" w:space="0" w:color="auto"/>
            <w:bottom w:val="none" w:sz="0" w:space="0" w:color="auto"/>
            <w:right w:val="none" w:sz="0" w:space="0" w:color="auto"/>
          </w:divBdr>
          <w:divsChild>
            <w:div w:id="952326859">
              <w:marLeft w:val="0"/>
              <w:marRight w:val="0"/>
              <w:marTop w:val="0"/>
              <w:marBottom w:val="0"/>
              <w:divBdr>
                <w:top w:val="none" w:sz="0" w:space="0" w:color="auto"/>
                <w:left w:val="none" w:sz="0" w:space="0" w:color="auto"/>
                <w:bottom w:val="none" w:sz="0" w:space="0" w:color="auto"/>
                <w:right w:val="none" w:sz="0" w:space="0" w:color="auto"/>
              </w:divBdr>
            </w:div>
          </w:divsChild>
        </w:div>
        <w:div w:id="1492332758">
          <w:marLeft w:val="60"/>
          <w:marRight w:val="60"/>
          <w:marTop w:val="100"/>
          <w:marBottom w:val="100"/>
          <w:divBdr>
            <w:top w:val="none" w:sz="0" w:space="0" w:color="auto"/>
            <w:left w:val="none" w:sz="0" w:space="0" w:color="auto"/>
            <w:bottom w:val="none" w:sz="0" w:space="0" w:color="auto"/>
            <w:right w:val="none" w:sz="0" w:space="0" w:color="auto"/>
          </w:divBdr>
          <w:divsChild>
            <w:div w:id="1836527788">
              <w:marLeft w:val="0"/>
              <w:marRight w:val="0"/>
              <w:marTop w:val="0"/>
              <w:marBottom w:val="0"/>
              <w:divBdr>
                <w:top w:val="none" w:sz="0" w:space="0" w:color="auto"/>
                <w:left w:val="none" w:sz="0" w:space="0" w:color="auto"/>
                <w:bottom w:val="none" w:sz="0" w:space="0" w:color="auto"/>
                <w:right w:val="none" w:sz="0" w:space="0" w:color="auto"/>
              </w:divBdr>
            </w:div>
          </w:divsChild>
        </w:div>
        <w:div w:id="1708291829">
          <w:marLeft w:val="60"/>
          <w:marRight w:val="60"/>
          <w:marTop w:val="100"/>
          <w:marBottom w:val="100"/>
          <w:divBdr>
            <w:top w:val="none" w:sz="0" w:space="0" w:color="auto"/>
            <w:left w:val="none" w:sz="0" w:space="0" w:color="auto"/>
            <w:bottom w:val="none" w:sz="0" w:space="0" w:color="auto"/>
            <w:right w:val="none" w:sz="0" w:space="0" w:color="auto"/>
          </w:divBdr>
          <w:divsChild>
            <w:div w:id="390620930">
              <w:marLeft w:val="0"/>
              <w:marRight w:val="0"/>
              <w:marTop w:val="0"/>
              <w:marBottom w:val="0"/>
              <w:divBdr>
                <w:top w:val="none" w:sz="0" w:space="0" w:color="auto"/>
                <w:left w:val="none" w:sz="0" w:space="0" w:color="auto"/>
                <w:bottom w:val="none" w:sz="0" w:space="0" w:color="auto"/>
                <w:right w:val="none" w:sz="0" w:space="0" w:color="auto"/>
              </w:divBdr>
            </w:div>
          </w:divsChild>
        </w:div>
        <w:div w:id="875965906">
          <w:marLeft w:val="60"/>
          <w:marRight w:val="60"/>
          <w:marTop w:val="100"/>
          <w:marBottom w:val="100"/>
          <w:divBdr>
            <w:top w:val="none" w:sz="0" w:space="0" w:color="auto"/>
            <w:left w:val="none" w:sz="0" w:space="0" w:color="auto"/>
            <w:bottom w:val="none" w:sz="0" w:space="0" w:color="auto"/>
            <w:right w:val="none" w:sz="0" w:space="0" w:color="auto"/>
          </w:divBdr>
        </w:div>
        <w:div w:id="488402767">
          <w:marLeft w:val="60"/>
          <w:marRight w:val="60"/>
          <w:marTop w:val="100"/>
          <w:marBottom w:val="100"/>
          <w:divBdr>
            <w:top w:val="none" w:sz="0" w:space="0" w:color="auto"/>
            <w:left w:val="none" w:sz="0" w:space="0" w:color="auto"/>
            <w:bottom w:val="none" w:sz="0" w:space="0" w:color="auto"/>
            <w:right w:val="none" w:sz="0" w:space="0" w:color="auto"/>
          </w:divBdr>
          <w:divsChild>
            <w:div w:id="1729107727">
              <w:marLeft w:val="0"/>
              <w:marRight w:val="0"/>
              <w:marTop w:val="0"/>
              <w:marBottom w:val="0"/>
              <w:divBdr>
                <w:top w:val="none" w:sz="0" w:space="0" w:color="auto"/>
                <w:left w:val="none" w:sz="0" w:space="0" w:color="auto"/>
                <w:bottom w:val="none" w:sz="0" w:space="0" w:color="auto"/>
                <w:right w:val="none" w:sz="0" w:space="0" w:color="auto"/>
              </w:divBdr>
            </w:div>
          </w:divsChild>
        </w:div>
        <w:div w:id="2093579415">
          <w:marLeft w:val="60"/>
          <w:marRight w:val="60"/>
          <w:marTop w:val="100"/>
          <w:marBottom w:val="100"/>
          <w:divBdr>
            <w:top w:val="none" w:sz="0" w:space="0" w:color="auto"/>
            <w:left w:val="none" w:sz="0" w:space="0" w:color="auto"/>
            <w:bottom w:val="none" w:sz="0" w:space="0" w:color="auto"/>
            <w:right w:val="none" w:sz="0" w:space="0" w:color="auto"/>
          </w:divBdr>
          <w:divsChild>
            <w:div w:id="1297561087">
              <w:marLeft w:val="0"/>
              <w:marRight w:val="0"/>
              <w:marTop w:val="0"/>
              <w:marBottom w:val="0"/>
              <w:divBdr>
                <w:top w:val="none" w:sz="0" w:space="0" w:color="auto"/>
                <w:left w:val="none" w:sz="0" w:space="0" w:color="auto"/>
                <w:bottom w:val="none" w:sz="0" w:space="0" w:color="auto"/>
                <w:right w:val="none" w:sz="0" w:space="0" w:color="auto"/>
              </w:divBdr>
            </w:div>
          </w:divsChild>
        </w:div>
        <w:div w:id="1351099878">
          <w:marLeft w:val="60"/>
          <w:marRight w:val="60"/>
          <w:marTop w:val="100"/>
          <w:marBottom w:val="100"/>
          <w:divBdr>
            <w:top w:val="none" w:sz="0" w:space="0" w:color="auto"/>
            <w:left w:val="none" w:sz="0" w:space="0" w:color="auto"/>
            <w:bottom w:val="none" w:sz="0" w:space="0" w:color="auto"/>
            <w:right w:val="none" w:sz="0" w:space="0" w:color="auto"/>
          </w:divBdr>
          <w:divsChild>
            <w:div w:id="1811707911">
              <w:marLeft w:val="0"/>
              <w:marRight w:val="0"/>
              <w:marTop w:val="0"/>
              <w:marBottom w:val="0"/>
              <w:divBdr>
                <w:top w:val="none" w:sz="0" w:space="0" w:color="auto"/>
                <w:left w:val="none" w:sz="0" w:space="0" w:color="auto"/>
                <w:bottom w:val="none" w:sz="0" w:space="0" w:color="auto"/>
                <w:right w:val="none" w:sz="0" w:space="0" w:color="auto"/>
              </w:divBdr>
            </w:div>
          </w:divsChild>
        </w:div>
        <w:div w:id="1745449849">
          <w:marLeft w:val="60"/>
          <w:marRight w:val="60"/>
          <w:marTop w:val="100"/>
          <w:marBottom w:val="100"/>
          <w:divBdr>
            <w:top w:val="none" w:sz="0" w:space="0" w:color="auto"/>
            <w:left w:val="none" w:sz="0" w:space="0" w:color="auto"/>
            <w:bottom w:val="none" w:sz="0" w:space="0" w:color="auto"/>
            <w:right w:val="none" w:sz="0" w:space="0" w:color="auto"/>
          </w:divBdr>
          <w:divsChild>
            <w:div w:id="1759255193">
              <w:marLeft w:val="0"/>
              <w:marRight w:val="0"/>
              <w:marTop w:val="0"/>
              <w:marBottom w:val="0"/>
              <w:divBdr>
                <w:top w:val="none" w:sz="0" w:space="0" w:color="auto"/>
                <w:left w:val="none" w:sz="0" w:space="0" w:color="auto"/>
                <w:bottom w:val="none" w:sz="0" w:space="0" w:color="auto"/>
                <w:right w:val="none" w:sz="0" w:space="0" w:color="auto"/>
              </w:divBdr>
            </w:div>
          </w:divsChild>
        </w:div>
        <w:div w:id="843518436">
          <w:marLeft w:val="60"/>
          <w:marRight w:val="60"/>
          <w:marTop w:val="100"/>
          <w:marBottom w:val="100"/>
          <w:divBdr>
            <w:top w:val="none" w:sz="0" w:space="0" w:color="auto"/>
            <w:left w:val="none" w:sz="0" w:space="0" w:color="auto"/>
            <w:bottom w:val="none" w:sz="0" w:space="0" w:color="auto"/>
            <w:right w:val="none" w:sz="0" w:space="0" w:color="auto"/>
          </w:divBdr>
          <w:divsChild>
            <w:div w:id="208958033">
              <w:marLeft w:val="0"/>
              <w:marRight w:val="0"/>
              <w:marTop w:val="0"/>
              <w:marBottom w:val="0"/>
              <w:divBdr>
                <w:top w:val="none" w:sz="0" w:space="0" w:color="auto"/>
                <w:left w:val="none" w:sz="0" w:space="0" w:color="auto"/>
                <w:bottom w:val="none" w:sz="0" w:space="0" w:color="auto"/>
                <w:right w:val="none" w:sz="0" w:space="0" w:color="auto"/>
              </w:divBdr>
            </w:div>
          </w:divsChild>
        </w:div>
        <w:div w:id="1563901860">
          <w:marLeft w:val="60"/>
          <w:marRight w:val="60"/>
          <w:marTop w:val="100"/>
          <w:marBottom w:val="100"/>
          <w:divBdr>
            <w:top w:val="none" w:sz="0" w:space="0" w:color="auto"/>
            <w:left w:val="none" w:sz="0" w:space="0" w:color="auto"/>
            <w:bottom w:val="none" w:sz="0" w:space="0" w:color="auto"/>
            <w:right w:val="none" w:sz="0" w:space="0" w:color="auto"/>
          </w:divBdr>
          <w:divsChild>
            <w:div w:id="1521579903">
              <w:marLeft w:val="0"/>
              <w:marRight w:val="0"/>
              <w:marTop w:val="0"/>
              <w:marBottom w:val="0"/>
              <w:divBdr>
                <w:top w:val="none" w:sz="0" w:space="0" w:color="auto"/>
                <w:left w:val="none" w:sz="0" w:space="0" w:color="auto"/>
                <w:bottom w:val="none" w:sz="0" w:space="0" w:color="auto"/>
                <w:right w:val="none" w:sz="0" w:space="0" w:color="auto"/>
              </w:divBdr>
            </w:div>
          </w:divsChild>
        </w:div>
        <w:div w:id="321155842">
          <w:marLeft w:val="60"/>
          <w:marRight w:val="60"/>
          <w:marTop w:val="100"/>
          <w:marBottom w:val="100"/>
          <w:divBdr>
            <w:top w:val="none" w:sz="0" w:space="0" w:color="auto"/>
            <w:left w:val="none" w:sz="0" w:space="0" w:color="auto"/>
            <w:bottom w:val="none" w:sz="0" w:space="0" w:color="auto"/>
            <w:right w:val="none" w:sz="0" w:space="0" w:color="auto"/>
          </w:divBdr>
          <w:divsChild>
            <w:div w:id="571543000">
              <w:marLeft w:val="0"/>
              <w:marRight w:val="0"/>
              <w:marTop w:val="0"/>
              <w:marBottom w:val="0"/>
              <w:divBdr>
                <w:top w:val="none" w:sz="0" w:space="0" w:color="auto"/>
                <w:left w:val="none" w:sz="0" w:space="0" w:color="auto"/>
                <w:bottom w:val="none" w:sz="0" w:space="0" w:color="auto"/>
                <w:right w:val="none" w:sz="0" w:space="0" w:color="auto"/>
              </w:divBdr>
            </w:div>
          </w:divsChild>
        </w:div>
        <w:div w:id="287200297">
          <w:marLeft w:val="60"/>
          <w:marRight w:val="60"/>
          <w:marTop w:val="100"/>
          <w:marBottom w:val="100"/>
          <w:divBdr>
            <w:top w:val="none" w:sz="0" w:space="0" w:color="auto"/>
            <w:left w:val="none" w:sz="0" w:space="0" w:color="auto"/>
            <w:bottom w:val="none" w:sz="0" w:space="0" w:color="auto"/>
            <w:right w:val="none" w:sz="0" w:space="0" w:color="auto"/>
          </w:divBdr>
          <w:divsChild>
            <w:div w:id="1347057112">
              <w:marLeft w:val="0"/>
              <w:marRight w:val="0"/>
              <w:marTop w:val="0"/>
              <w:marBottom w:val="0"/>
              <w:divBdr>
                <w:top w:val="none" w:sz="0" w:space="0" w:color="auto"/>
                <w:left w:val="none" w:sz="0" w:space="0" w:color="auto"/>
                <w:bottom w:val="none" w:sz="0" w:space="0" w:color="auto"/>
                <w:right w:val="none" w:sz="0" w:space="0" w:color="auto"/>
              </w:divBdr>
            </w:div>
          </w:divsChild>
        </w:div>
        <w:div w:id="1066300642">
          <w:marLeft w:val="60"/>
          <w:marRight w:val="60"/>
          <w:marTop w:val="100"/>
          <w:marBottom w:val="100"/>
          <w:divBdr>
            <w:top w:val="none" w:sz="0" w:space="0" w:color="auto"/>
            <w:left w:val="none" w:sz="0" w:space="0" w:color="auto"/>
            <w:bottom w:val="none" w:sz="0" w:space="0" w:color="auto"/>
            <w:right w:val="none" w:sz="0" w:space="0" w:color="auto"/>
          </w:divBdr>
          <w:divsChild>
            <w:div w:id="1307972064">
              <w:marLeft w:val="0"/>
              <w:marRight w:val="0"/>
              <w:marTop w:val="0"/>
              <w:marBottom w:val="0"/>
              <w:divBdr>
                <w:top w:val="none" w:sz="0" w:space="0" w:color="auto"/>
                <w:left w:val="none" w:sz="0" w:space="0" w:color="auto"/>
                <w:bottom w:val="none" w:sz="0" w:space="0" w:color="auto"/>
                <w:right w:val="none" w:sz="0" w:space="0" w:color="auto"/>
              </w:divBdr>
            </w:div>
          </w:divsChild>
        </w:div>
        <w:div w:id="1168835734">
          <w:marLeft w:val="60"/>
          <w:marRight w:val="60"/>
          <w:marTop w:val="100"/>
          <w:marBottom w:val="100"/>
          <w:divBdr>
            <w:top w:val="none" w:sz="0" w:space="0" w:color="auto"/>
            <w:left w:val="none" w:sz="0" w:space="0" w:color="auto"/>
            <w:bottom w:val="none" w:sz="0" w:space="0" w:color="auto"/>
            <w:right w:val="none" w:sz="0" w:space="0" w:color="auto"/>
          </w:divBdr>
          <w:divsChild>
            <w:div w:id="572204627">
              <w:marLeft w:val="0"/>
              <w:marRight w:val="0"/>
              <w:marTop w:val="0"/>
              <w:marBottom w:val="0"/>
              <w:divBdr>
                <w:top w:val="none" w:sz="0" w:space="0" w:color="auto"/>
                <w:left w:val="none" w:sz="0" w:space="0" w:color="auto"/>
                <w:bottom w:val="none" w:sz="0" w:space="0" w:color="auto"/>
                <w:right w:val="none" w:sz="0" w:space="0" w:color="auto"/>
              </w:divBdr>
            </w:div>
          </w:divsChild>
        </w:div>
        <w:div w:id="992413260">
          <w:marLeft w:val="60"/>
          <w:marRight w:val="60"/>
          <w:marTop w:val="100"/>
          <w:marBottom w:val="100"/>
          <w:divBdr>
            <w:top w:val="none" w:sz="0" w:space="0" w:color="auto"/>
            <w:left w:val="none" w:sz="0" w:space="0" w:color="auto"/>
            <w:bottom w:val="none" w:sz="0" w:space="0" w:color="auto"/>
            <w:right w:val="none" w:sz="0" w:space="0" w:color="auto"/>
          </w:divBdr>
          <w:divsChild>
            <w:div w:id="1922910288">
              <w:marLeft w:val="0"/>
              <w:marRight w:val="0"/>
              <w:marTop w:val="0"/>
              <w:marBottom w:val="0"/>
              <w:divBdr>
                <w:top w:val="none" w:sz="0" w:space="0" w:color="auto"/>
                <w:left w:val="none" w:sz="0" w:space="0" w:color="auto"/>
                <w:bottom w:val="none" w:sz="0" w:space="0" w:color="auto"/>
                <w:right w:val="none" w:sz="0" w:space="0" w:color="auto"/>
              </w:divBdr>
            </w:div>
          </w:divsChild>
        </w:div>
        <w:div w:id="1522350889">
          <w:marLeft w:val="60"/>
          <w:marRight w:val="60"/>
          <w:marTop w:val="100"/>
          <w:marBottom w:val="100"/>
          <w:divBdr>
            <w:top w:val="none" w:sz="0" w:space="0" w:color="auto"/>
            <w:left w:val="none" w:sz="0" w:space="0" w:color="auto"/>
            <w:bottom w:val="none" w:sz="0" w:space="0" w:color="auto"/>
            <w:right w:val="none" w:sz="0" w:space="0" w:color="auto"/>
          </w:divBdr>
          <w:divsChild>
            <w:div w:id="751661960">
              <w:marLeft w:val="0"/>
              <w:marRight w:val="0"/>
              <w:marTop w:val="0"/>
              <w:marBottom w:val="0"/>
              <w:divBdr>
                <w:top w:val="none" w:sz="0" w:space="0" w:color="auto"/>
                <w:left w:val="none" w:sz="0" w:space="0" w:color="auto"/>
                <w:bottom w:val="none" w:sz="0" w:space="0" w:color="auto"/>
                <w:right w:val="none" w:sz="0" w:space="0" w:color="auto"/>
              </w:divBdr>
            </w:div>
          </w:divsChild>
        </w:div>
        <w:div w:id="2052918564">
          <w:marLeft w:val="60"/>
          <w:marRight w:val="60"/>
          <w:marTop w:val="100"/>
          <w:marBottom w:val="100"/>
          <w:divBdr>
            <w:top w:val="none" w:sz="0" w:space="0" w:color="auto"/>
            <w:left w:val="none" w:sz="0" w:space="0" w:color="auto"/>
            <w:bottom w:val="none" w:sz="0" w:space="0" w:color="auto"/>
            <w:right w:val="none" w:sz="0" w:space="0" w:color="auto"/>
          </w:divBdr>
          <w:divsChild>
            <w:div w:id="752899081">
              <w:marLeft w:val="0"/>
              <w:marRight w:val="0"/>
              <w:marTop w:val="0"/>
              <w:marBottom w:val="0"/>
              <w:divBdr>
                <w:top w:val="none" w:sz="0" w:space="0" w:color="auto"/>
                <w:left w:val="none" w:sz="0" w:space="0" w:color="auto"/>
                <w:bottom w:val="none" w:sz="0" w:space="0" w:color="auto"/>
                <w:right w:val="none" w:sz="0" w:space="0" w:color="auto"/>
              </w:divBdr>
            </w:div>
          </w:divsChild>
        </w:div>
        <w:div w:id="344943201">
          <w:marLeft w:val="60"/>
          <w:marRight w:val="60"/>
          <w:marTop w:val="100"/>
          <w:marBottom w:val="100"/>
          <w:divBdr>
            <w:top w:val="none" w:sz="0" w:space="0" w:color="auto"/>
            <w:left w:val="none" w:sz="0" w:space="0" w:color="auto"/>
            <w:bottom w:val="none" w:sz="0" w:space="0" w:color="auto"/>
            <w:right w:val="none" w:sz="0" w:space="0" w:color="auto"/>
          </w:divBdr>
          <w:divsChild>
            <w:div w:id="391544501">
              <w:marLeft w:val="0"/>
              <w:marRight w:val="0"/>
              <w:marTop w:val="0"/>
              <w:marBottom w:val="0"/>
              <w:divBdr>
                <w:top w:val="none" w:sz="0" w:space="0" w:color="auto"/>
                <w:left w:val="none" w:sz="0" w:space="0" w:color="auto"/>
                <w:bottom w:val="none" w:sz="0" w:space="0" w:color="auto"/>
                <w:right w:val="none" w:sz="0" w:space="0" w:color="auto"/>
              </w:divBdr>
            </w:div>
          </w:divsChild>
        </w:div>
        <w:div w:id="1620186149">
          <w:marLeft w:val="60"/>
          <w:marRight w:val="60"/>
          <w:marTop w:val="100"/>
          <w:marBottom w:val="100"/>
          <w:divBdr>
            <w:top w:val="none" w:sz="0" w:space="0" w:color="auto"/>
            <w:left w:val="none" w:sz="0" w:space="0" w:color="auto"/>
            <w:bottom w:val="none" w:sz="0" w:space="0" w:color="auto"/>
            <w:right w:val="none" w:sz="0" w:space="0" w:color="auto"/>
          </w:divBdr>
          <w:divsChild>
            <w:div w:id="1081878687">
              <w:marLeft w:val="0"/>
              <w:marRight w:val="0"/>
              <w:marTop w:val="0"/>
              <w:marBottom w:val="0"/>
              <w:divBdr>
                <w:top w:val="none" w:sz="0" w:space="0" w:color="auto"/>
                <w:left w:val="none" w:sz="0" w:space="0" w:color="auto"/>
                <w:bottom w:val="none" w:sz="0" w:space="0" w:color="auto"/>
                <w:right w:val="none" w:sz="0" w:space="0" w:color="auto"/>
              </w:divBdr>
            </w:div>
          </w:divsChild>
        </w:div>
        <w:div w:id="1534995366">
          <w:marLeft w:val="60"/>
          <w:marRight w:val="60"/>
          <w:marTop w:val="100"/>
          <w:marBottom w:val="100"/>
          <w:divBdr>
            <w:top w:val="none" w:sz="0" w:space="0" w:color="auto"/>
            <w:left w:val="none" w:sz="0" w:space="0" w:color="auto"/>
            <w:bottom w:val="none" w:sz="0" w:space="0" w:color="auto"/>
            <w:right w:val="none" w:sz="0" w:space="0" w:color="auto"/>
          </w:divBdr>
          <w:divsChild>
            <w:div w:id="1486240027">
              <w:marLeft w:val="0"/>
              <w:marRight w:val="0"/>
              <w:marTop w:val="0"/>
              <w:marBottom w:val="0"/>
              <w:divBdr>
                <w:top w:val="none" w:sz="0" w:space="0" w:color="auto"/>
                <w:left w:val="none" w:sz="0" w:space="0" w:color="auto"/>
                <w:bottom w:val="none" w:sz="0" w:space="0" w:color="auto"/>
                <w:right w:val="none" w:sz="0" w:space="0" w:color="auto"/>
              </w:divBdr>
            </w:div>
          </w:divsChild>
        </w:div>
        <w:div w:id="197595220">
          <w:marLeft w:val="60"/>
          <w:marRight w:val="60"/>
          <w:marTop w:val="100"/>
          <w:marBottom w:val="100"/>
          <w:divBdr>
            <w:top w:val="none" w:sz="0" w:space="0" w:color="auto"/>
            <w:left w:val="none" w:sz="0" w:space="0" w:color="auto"/>
            <w:bottom w:val="none" w:sz="0" w:space="0" w:color="auto"/>
            <w:right w:val="none" w:sz="0" w:space="0" w:color="auto"/>
          </w:divBdr>
          <w:divsChild>
            <w:div w:id="152306688">
              <w:marLeft w:val="0"/>
              <w:marRight w:val="0"/>
              <w:marTop w:val="0"/>
              <w:marBottom w:val="0"/>
              <w:divBdr>
                <w:top w:val="none" w:sz="0" w:space="0" w:color="auto"/>
                <w:left w:val="none" w:sz="0" w:space="0" w:color="auto"/>
                <w:bottom w:val="none" w:sz="0" w:space="0" w:color="auto"/>
                <w:right w:val="none" w:sz="0" w:space="0" w:color="auto"/>
              </w:divBdr>
            </w:div>
          </w:divsChild>
        </w:div>
        <w:div w:id="502741295">
          <w:marLeft w:val="60"/>
          <w:marRight w:val="60"/>
          <w:marTop w:val="100"/>
          <w:marBottom w:val="100"/>
          <w:divBdr>
            <w:top w:val="none" w:sz="0" w:space="0" w:color="auto"/>
            <w:left w:val="none" w:sz="0" w:space="0" w:color="auto"/>
            <w:bottom w:val="none" w:sz="0" w:space="0" w:color="auto"/>
            <w:right w:val="none" w:sz="0" w:space="0" w:color="auto"/>
          </w:divBdr>
          <w:divsChild>
            <w:div w:id="28188164">
              <w:marLeft w:val="0"/>
              <w:marRight w:val="0"/>
              <w:marTop w:val="0"/>
              <w:marBottom w:val="0"/>
              <w:divBdr>
                <w:top w:val="none" w:sz="0" w:space="0" w:color="auto"/>
                <w:left w:val="none" w:sz="0" w:space="0" w:color="auto"/>
                <w:bottom w:val="none" w:sz="0" w:space="0" w:color="auto"/>
                <w:right w:val="none" w:sz="0" w:space="0" w:color="auto"/>
              </w:divBdr>
            </w:div>
          </w:divsChild>
        </w:div>
        <w:div w:id="1209533153">
          <w:marLeft w:val="60"/>
          <w:marRight w:val="60"/>
          <w:marTop w:val="100"/>
          <w:marBottom w:val="100"/>
          <w:divBdr>
            <w:top w:val="none" w:sz="0" w:space="0" w:color="auto"/>
            <w:left w:val="none" w:sz="0" w:space="0" w:color="auto"/>
            <w:bottom w:val="none" w:sz="0" w:space="0" w:color="auto"/>
            <w:right w:val="none" w:sz="0" w:space="0" w:color="auto"/>
          </w:divBdr>
          <w:divsChild>
            <w:div w:id="1408384913">
              <w:marLeft w:val="0"/>
              <w:marRight w:val="0"/>
              <w:marTop w:val="0"/>
              <w:marBottom w:val="0"/>
              <w:divBdr>
                <w:top w:val="none" w:sz="0" w:space="0" w:color="auto"/>
                <w:left w:val="none" w:sz="0" w:space="0" w:color="auto"/>
                <w:bottom w:val="none" w:sz="0" w:space="0" w:color="auto"/>
                <w:right w:val="none" w:sz="0" w:space="0" w:color="auto"/>
              </w:divBdr>
            </w:div>
          </w:divsChild>
        </w:div>
        <w:div w:id="1575243156">
          <w:marLeft w:val="60"/>
          <w:marRight w:val="60"/>
          <w:marTop w:val="100"/>
          <w:marBottom w:val="100"/>
          <w:divBdr>
            <w:top w:val="none" w:sz="0" w:space="0" w:color="auto"/>
            <w:left w:val="none" w:sz="0" w:space="0" w:color="auto"/>
            <w:bottom w:val="none" w:sz="0" w:space="0" w:color="auto"/>
            <w:right w:val="none" w:sz="0" w:space="0" w:color="auto"/>
          </w:divBdr>
          <w:divsChild>
            <w:div w:id="2064518688">
              <w:marLeft w:val="0"/>
              <w:marRight w:val="0"/>
              <w:marTop w:val="0"/>
              <w:marBottom w:val="0"/>
              <w:divBdr>
                <w:top w:val="none" w:sz="0" w:space="0" w:color="auto"/>
                <w:left w:val="none" w:sz="0" w:space="0" w:color="auto"/>
                <w:bottom w:val="none" w:sz="0" w:space="0" w:color="auto"/>
                <w:right w:val="none" w:sz="0" w:space="0" w:color="auto"/>
              </w:divBdr>
            </w:div>
          </w:divsChild>
        </w:div>
        <w:div w:id="283274888">
          <w:marLeft w:val="60"/>
          <w:marRight w:val="60"/>
          <w:marTop w:val="100"/>
          <w:marBottom w:val="100"/>
          <w:divBdr>
            <w:top w:val="none" w:sz="0" w:space="0" w:color="auto"/>
            <w:left w:val="none" w:sz="0" w:space="0" w:color="auto"/>
            <w:bottom w:val="none" w:sz="0" w:space="0" w:color="auto"/>
            <w:right w:val="none" w:sz="0" w:space="0" w:color="auto"/>
          </w:divBdr>
          <w:divsChild>
            <w:div w:id="1175650915">
              <w:marLeft w:val="0"/>
              <w:marRight w:val="0"/>
              <w:marTop w:val="0"/>
              <w:marBottom w:val="0"/>
              <w:divBdr>
                <w:top w:val="none" w:sz="0" w:space="0" w:color="auto"/>
                <w:left w:val="none" w:sz="0" w:space="0" w:color="auto"/>
                <w:bottom w:val="none" w:sz="0" w:space="0" w:color="auto"/>
                <w:right w:val="none" w:sz="0" w:space="0" w:color="auto"/>
              </w:divBdr>
            </w:div>
          </w:divsChild>
        </w:div>
        <w:div w:id="819731957">
          <w:marLeft w:val="60"/>
          <w:marRight w:val="60"/>
          <w:marTop w:val="100"/>
          <w:marBottom w:val="100"/>
          <w:divBdr>
            <w:top w:val="none" w:sz="0" w:space="0" w:color="auto"/>
            <w:left w:val="none" w:sz="0" w:space="0" w:color="auto"/>
            <w:bottom w:val="none" w:sz="0" w:space="0" w:color="auto"/>
            <w:right w:val="none" w:sz="0" w:space="0" w:color="auto"/>
          </w:divBdr>
          <w:divsChild>
            <w:div w:id="1978026060">
              <w:marLeft w:val="0"/>
              <w:marRight w:val="0"/>
              <w:marTop w:val="0"/>
              <w:marBottom w:val="0"/>
              <w:divBdr>
                <w:top w:val="none" w:sz="0" w:space="0" w:color="auto"/>
                <w:left w:val="none" w:sz="0" w:space="0" w:color="auto"/>
                <w:bottom w:val="none" w:sz="0" w:space="0" w:color="auto"/>
                <w:right w:val="none" w:sz="0" w:space="0" w:color="auto"/>
              </w:divBdr>
            </w:div>
          </w:divsChild>
        </w:div>
        <w:div w:id="1891460156">
          <w:marLeft w:val="60"/>
          <w:marRight w:val="60"/>
          <w:marTop w:val="100"/>
          <w:marBottom w:val="100"/>
          <w:divBdr>
            <w:top w:val="none" w:sz="0" w:space="0" w:color="auto"/>
            <w:left w:val="none" w:sz="0" w:space="0" w:color="auto"/>
            <w:bottom w:val="none" w:sz="0" w:space="0" w:color="auto"/>
            <w:right w:val="none" w:sz="0" w:space="0" w:color="auto"/>
          </w:divBdr>
          <w:divsChild>
            <w:div w:id="1415011581">
              <w:marLeft w:val="0"/>
              <w:marRight w:val="0"/>
              <w:marTop w:val="0"/>
              <w:marBottom w:val="0"/>
              <w:divBdr>
                <w:top w:val="none" w:sz="0" w:space="0" w:color="auto"/>
                <w:left w:val="none" w:sz="0" w:space="0" w:color="auto"/>
                <w:bottom w:val="none" w:sz="0" w:space="0" w:color="auto"/>
                <w:right w:val="none" w:sz="0" w:space="0" w:color="auto"/>
              </w:divBdr>
            </w:div>
          </w:divsChild>
        </w:div>
        <w:div w:id="1819296278">
          <w:marLeft w:val="60"/>
          <w:marRight w:val="60"/>
          <w:marTop w:val="100"/>
          <w:marBottom w:val="100"/>
          <w:divBdr>
            <w:top w:val="none" w:sz="0" w:space="0" w:color="auto"/>
            <w:left w:val="none" w:sz="0" w:space="0" w:color="auto"/>
            <w:bottom w:val="none" w:sz="0" w:space="0" w:color="auto"/>
            <w:right w:val="none" w:sz="0" w:space="0" w:color="auto"/>
          </w:divBdr>
          <w:divsChild>
            <w:div w:id="2033140720">
              <w:marLeft w:val="0"/>
              <w:marRight w:val="0"/>
              <w:marTop w:val="0"/>
              <w:marBottom w:val="0"/>
              <w:divBdr>
                <w:top w:val="none" w:sz="0" w:space="0" w:color="auto"/>
                <w:left w:val="none" w:sz="0" w:space="0" w:color="auto"/>
                <w:bottom w:val="none" w:sz="0" w:space="0" w:color="auto"/>
                <w:right w:val="none" w:sz="0" w:space="0" w:color="auto"/>
              </w:divBdr>
            </w:div>
          </w:divsChild>
        </w:div>
        <w:div w:id="1064180889">
          <w:marLeft w:val="60"/>
          <w:marRight w:val="60"/>
          <w:marTop w:val="100"/>
          <w:marBottom w:val="100"/>
          <w:divBdr>
            <w:top w:val="none" w:sz="0" w:space="0" w:color="auto"/>
            <w:left w:val="none" w:sz="0" w:space="0" w:color="auto"/>
            <w:bottom w:val="none" w:sz="0" w:space="0" w:color="auto"/>
            <w:right w:val="none" w:sz="0" w:space="0" w:color="auto"/>
          </w:divBdr>
          <w:divsChild>
            <w:div w:id="1613512003">
              <w:marLeft w:val="0"/>
              <w:marRight w:val="0"/>
              <w:marTop w:val="0"/>
              <w:marBottom w:val="0"/>
              <w:divBdr>
                <w:top w:val="none" w:sz="0" w:space="0" w:color="auto"/>
                <w:left w:val="none" w:sz="0" w:space="0" w:color="auto"/>
                <w:bottom w:val="none" w:sz="0" w:space="0" w:color="auto"/>
                <w:right w:val="none" w:sz="0" w:space="0" w:color="auto"/>
              </w:divBdr>
            </w:div>
          </w:divsChild>
        </w:div>
        <w:div w:id="338316279">
          <w:marLeft w:val="60"/>
          <w:marRight w:val="60"/>
          <w:marTop w:val="100"/>
          <w:marBottom w:val="100"/>
          <w:divBdr>
            <w:top w:val="none" w:sz="0" w:space="0" w:color="auto"/>
            <w:left w:val="none" w:sz="0" w:space="0" w:color="auto"/>
            <w:bottom w:val="none" w:sz="0" w:space="0" w:color="auto"/>
            <w:right w:val="none" w:sz="0" w:space="0" w:color="auto"/>
          </w:divBdr>
          <w:divsChild>
            <w:div w:id="476848394">
              <w:marLeft w:val="0"/>
              <w:marRight w:val="0"/>
              <w:marTop w:val="0"/>
              <w:marBottom w:val="0"/>
              <w:divBdr>
                <w:top w:val="none" w:sz="0" w:space="0" w:color="auto"/>
                <w:left w:val="none" w:sz="0" w:space="0" w:color="auto"/>
                <w:bottom w:val="none" w:sz="0" w:space="0" w:color="auto"/>
                <w:right w:val="none" w:sz="0" w:space="0" w:color="auto"/>
              </w:divBdr>
            </w:div>
          </w:divsChild>
        </w:div>
        <w:div w:id="1876041703">
          <w:marLeft w:val="60"/>
          <w:marRight w:val="60"/>
          <w:marTop w:val="100"/>
          <w:marBottom w:val="100"/>
          <w:divBdr>
            <w:top w:val="none" w:sz="0" w:space="0" w:color="auto"/>
            <w:left w:val="none" w:sz="0" w:space="0" w:color="auto"/>
            <w:bottom w:val="none" w:sz="0" w:space="0" w:color="auto"/>
            <w:right w:val="none" w:sz="0" w:space="0" w:color="auto"/>
          </w:divBdr>
        </w:div>
        <w:div w:id="2112041810">
          <w:marLeft w:val="60"/>
          <w:marRight w:val="60"/>
          <w:marTop w:val="100"/>
          <w:marBottom w:val="100"/>
          <w:divBdr>
            <w:top w:val="none" w:sz="0" w:space="0" w:color="auto"/>
            <w:left w:val="none" w:sz="0" w:space="0" w:color="auto"/>
            <w:bottom w:val="none" w:sz="0" w:space="0" w:color="auto"/>
            <w:right w:val="none" w:sz="0" w:space="0" w:color="auto"/>
          </w:divBdr>
          <w:divsChild>
            <w:div w:id="1678726827">
              <w:marLeft w:val="0"/>
              <w:marRight w:val="0"/>
              <w:marTop w:val="0"/>
              <w:marBottom w:val="0"/>
              <w:divBdr>
                <w:top w:val="none" w:sz="0" w:space="0" w:color="auto"/>
                <w:left w:val="none" w:sz="0" w:space="0" w:color="auto"/>
                <w:bottom w:val="none" w:sz="0" w:space="0" w:color="auto"/>
                <w:right w:val="none" w:sz="0" w:space="0" w:color="auto"/>
              </w:divBdr>
            </w:div>
          </w:divsChild>
        </w:div>
        <w:div w:id="891574656">
          <w:marLeft w:val="60"/>
          <w:marRight w:val="60"/>
          <w:marTop w:val="100"/>
          <w:marBottom w:val="100"/>
          <w:divBdr>
            <w:top w:val="none" w:sz="0" w:space="0" w:color="auto"/>
            <w:left w:val="none" w:sz="0" w:space="0" w:color="auto"/>
            <w:bottom w:val="none" w:sz="0" w:space="0" w:color="auto"/>
            <w:right w:val="none" w:sz="0" w:space="0" w:color="auto"/>
          </w:divBdr>
          <w:divsChild>
            <w:div w:id="1590851420">
              <w:marLeft w:val="0"/>
              <w:marRight w:val="0"/>
              <w:marTop w:val="0"/>
              <w:marBottom w:val="0"/>
              <w:divBdr>
                <w:top w:val="none" w:sz="0" w:space="0" w:color="auto"/>
                <w:left w:val="none" w:sz="0" w:space="0" w:color="auto"/>
                <w:bottom w:val="none" w:sz="0" w:space="0" w:color="auto"/>
                <w:right w:val="none" w:sz="0" w:space="0" w:color="auto"/>
              </w:divBdr>
            </w:div>
          </w:divsChild>
        </w:div>
        <w:div w:id="1784571187">
          <w:marLeft w:val="60"/>
          <w:marRight w:val="60"/>
          <w:marTop w:val="100"/>
          <w:marBottom w:val="100"/>
          <w:divBdr>
            <w:top w:val="none" w:sz="0" w:space="0" w:color="auto"/>
            <w:left w:val="none" w:sz="0" w:space="0" w:color="auto"/>
            <w:bottom w:val="none" w:sz="0" w:space="0" w:color="auto"/>
            <w:right w:val="none" w:sz="0" w:space="0" w:color="auto"/>
          </w:divBdr>
          <w:divsChild>
            <w:div w:id="622349910">
              <w:marLeft w:val="0"/>
              <w:marRight w:val="0"/>
              <w:marTop w:val="0"/>
              <w:marBottom w:val="0"/>
              <w:divBdr>
                <w:top w:val="none" w:sz="0" w:space="0" w:color="auto"/>
                <w:left w:val="none" w:sz="0" w:space="0" w:color="auto"/>
                <w:bottom w:val="none" w:sz="0" w:space="0" w:color="auto"/>
                <w:right w:val="none" w:sz="0" w:space="0" w:color="auto"/>
              </w:divBdr>
            </w:div>
          </w:divsChild>
        </w:div>
        <w:div w:id="592905964">
          <w:marLeft w:val="60"/>
          <w:marRight w:val="60"/>
          <w:marTop w:val="100"/>
          <w:marBottom w:val="100"/>
          <w:divBdr>
            <w:top w:val="none" w:sz="0" w:space="0" w:color="auto"/>
            <w:left w:val="none" w:sz="0" w:space="0" w:color="auto"/>
            <w:bottom w:val="none" w:sz="0" w:space="0" w:color="auto"/>
            <w:right w:val="none" w:sz="0" w:space="0" w:color="auto"/>
          </w:divBdr>
          <w:divsChild>
            <w:div w:id="2138840570">
              <w:marLeft w:val="0"/>
              <w:marRight w:val="0"/>
              <w:marTop w:val="0"/>
              <w:marBottom w:val="0"/>
              <w:divBdr>
                <w:top w:val="none" w:sz="0" w:space="0" w:color="auto"/>
                <w:left w:val="none" w:sz="0" w:space="0" w:color="auto"/>
                <w:bottom w:val="none" w:sz="0" w:space="0" w:color="auto"/>
                <w:right w:val="none" w:sz="0" w:space="0" w:color="auto"/>
              </w:divBdr>
            </w:div>
          </w:divsChild>
        </w:div>
        <w:div w:id="145124241">
          <w:marLeft w:val="60"/>
          <w:marRight w:val="60"/>
          <w:marTop w:val="100"/>
          <w:marBottom w:val="100"/>
          <w:divBdr>
            <w:top w:val="none" w:sz="0" w:space="0" w:color="auto"/>
            <w:left w:val="none" w:sz="0" w:space="0" w:color="auto"/>
            <w:bottom w:val="none" w:sz="0" w:space="0" w:color="auto"/>
            <w:right w:val="none" w:sz="0" w:space="0" w:color="auto"/>
          </w:divBdr>
          <w:divsChild>
            <w:div w:id="463082921">
              <w:marLeft w:val="0"/>
              <w:marRight w:val="0"/>
              <w:marTop w:val="0"/>
              <w:marBottom w:val="0"/>
              <w:divBdr>
                <w:top w:val="none" w:sz="0" w:space="0" w:color="auto"/>
                <w:left w:val="none" w:sz="0" w:space="0" w:color="auto"/>
                <w:bottom w:val="none" w:sz="0" w:space="0" w:color="auto"/>
                <w:right w:val="none" w:sz="0" w:space="0" w:color="auto"/>
              </w:divBdr>
            </w:div>
          </w:divsChild>
        </w:div>
        <w:div w:id="191110286">
          <w:marLeft w:val="60"/>
          <w:marRight w:val="60"/>
          <w:marTop w:val="100"/>
          <w:marBottom w:val="100"/>
          <w:divBdr>
            <w:top w:val="none" w:sz="0" w:space="0" w:color="auto"/>
            <w:left w:val="none" w:sz="0" w:space="0" w:color="auto"/>
            <w:bottom w:val="none" w:sz="0" w:space="0" w:color="auto"/>
            <w:right w:val="none" w:sz="0" w:space="0" w:color="auto"/>
          </w:divBdr>
          <w:divsChild>
            <w:div w:id="868683947">
              <w:marLeft w:val="0"/>
              <w:marRight w:val="0"/>
              <w:marTop w:val="0"/>
              <w:marBottom w:val="0"/>
              <w:divBdr>
                <w:top w:val="none" w:sz="0" w:space="0" w:color="auto"/>
                <w:left w:val="none" w:sz="0" w:space="0" w:color="auto"/>
                <w:bottom w:val="none" w:sz="0" w:space="0" w:color="auto"/>
                <w:right w:val="none" w:sz="0" w:space="0" w:color="auto"/>
              </w:divBdr>
            </w:div>
          </w:divsChild>
        </w:div>
        <w:div w:id="2072193912">
          <w:marLeft w:val="60"/>
          <w:marRight w:val="60"/>
          <w:marTop w:val="100"/>
          <w:marBottom w:val="100"/>
          <w:divBdr>
            <w:top w:val="none" w:sz="0" w:space="0" w:color="auto"/>
            <w:left w:val="none" w:sz="0" w:space="0" w:color="auto"/>
            <w:bottom w:val="none" w:sz="0" w:space="0" w:color="auto"/>
            <w:right w:val="none" w:sz="0" w:space="0" w:color="auto"/>
          </w:divBdr>
          <w:divsChild>
            <w:div w:id="280495708">
              <w:marLeft w:val="0"/>
              <w:marRight w:val="0"/>
              <w:marTop w:val="0"/>
              <w:marBottom w:val="0"/>
              <w:divBdr>
                <w:top w:val="none" w:sz="0" w:space="0" w:color="auto"/>
                <w:left w:val="none" w:sz="0" w:space="0" w:color="auto"/>
                <w:bottom w:val="none" w:sz="0" w:space="0" w:color="auto"/>
                <w:right w:val="none" w:sz="0" w:space="0" w:color="auto"/>
              </w:divBdr>
            </w:div>
          </w:divsChild>
        </w:div>
        <w:div w:id="1440102835">
          <w:marLeft w:val="60"/>
          <w:marRight w:val="60"/>
          <w:marTop w:val="100"/>
          <w:marBottom w:val="100"/>
          <w:divBdr>
            <w:top w:val="none" w:sz="0" w:space="0" w:color="auto"/>
            <w:left w:val="none" w:sz="0" w:space="0" w:color="auto"/>
            <w:bottom w:val="none" w:sz="0" w:space="0" w:color="auto"/>
            <w:right w:val="none" w:sz="0" w:space="0" w:color="auto"/>
          </w:divBdr>
          <w:divsChild>
            <w:div w:id="910697140">
              <w:marLeft w:val="0"/>
              <w:marRight w:val="0"/>
              <w:marTop w:val="0"/>
              <w:marBottom w:val="0"/>
              <w:divBdr>
                <w:top w:val="none" w:sz="0" w:space="0" w:color="auto"/>
                <w:left w:val="none" w:sz="0" w:space="0" w:color="auto"/>
                <w:bottom w:val="none" w:sz="0" w:space="0" w:color="auto"/>
                <w:right w:val="none" w:sz="0" w:space="0" w:color="auto"/>
              </w:divBdr>
            </w:div>
          </w:divsChild>
        </w:div>
        <w:div w:id="1885629893">
          <w:marLeft w:val="60"/>
          <w:marRight w:val="60"/>
          <w:marTop w:val="100"/>
          <w:marBottom w:val="100"/>
          <w:divBdr>
            <w:top w:val="none" w:sz="0" w:space="0" w:color="auto"/>
            <w:left w:val="none" w:sz="0" w:space="0" w:color="auto"/>
            <w:bottom w:val="none" w:sz="0" w:space="0" w:color="auto"/>
            <w:right w:val="none" w:sz="0" w:space="0" w:color="auto"/>
          </w:divBdr>
          <w:divsChild>
            <w:div w:id="544753325">
              <w:marLeft w:val="0"/>
              <w:marRight w:val="0"/>
              <w:marTop w:val="0"/>
              <w:marBottom w:val="0"/>
              <w:divBdr>
                <w:top w:val="none" w:sz="0" w:space="0" w:color="auto"/>
                <w:left w:val="none" w:sz="0" w:space="0" w:color="auto"/>
                <w:bottom w:val="none" w:sz="0" w:space="0" w:color="auto"/>
                <w:right w:val="none" w:sz="0" w:space="0" w:color="auto"/>
              </w:divBdr>
            </w:div>
          </w:divsChild>
        </w:div>
        <w:div w:id="1407145026">
          <w:marLeft w:val="60"/>
          <w:marRight w:val="60"/>
          <w:marTop w:val="100"/>
          <w:marBottom w:val="100"/>
          <w:divBdr>
            <w:top w:val="none" w:sz="0" w:space="0" w:color="auto"/>
            <w:left w:val="none" w:sz="0" w:space="0" w:color="auto"/>
            <w:bottom w:val="none" w:sz="0" w:space="0" w:color="auto"/>
            <w:right w:val="none" w:sz="0" w:space="0" w:color="auto"/>
          </w:divBdr>
          <w:divsChild>
            <w:div w:id="1152604175">
              <w:marLeft w:val="0"/>
              <w:marRight w:val="0"/>
              <w:marTop w:val="0"/>
              <w:marBottom w:val="0"/>
              <w:divBdr>
                <w:top w:val="none" w:sz="0" w:space="0" w:color="auto"/>
                <w:left w:val="none" w:sz="0" w:space="0" w:color="auto"/>
                <w:bottom w:val="none" w:sz="0" w:space="0" w:color="auto"/>
                <w:right w:val="none" w:sz="0" w:space="0" w:color="auto"/>
              </w:divBdr>
            </w:div>
          </w:divsChild>
        </w:div>
        <w:div w:id="1589272570">
          <w:marLeft w:val="60"/>
          <w:marRight w:val="60"/>
          <w:marTop w:val="100"/>
          <w:marBottom w:val="100"/>
          <w:divBdr>
            <w:top w:val="none" w:sz="0" w:space="0" w:color="auto"/>
            <w:left w:val="none" w:sz="0" w:space="0" w:color="auto"/>
            <w:bottom w:val="none" w:sz="0" w:space="0" w:color="auto"/>
            <w:right w:val="none" w:sz="0" w:space="0" w:color="auto"/>
          </w:divBdr>
          <w:divsChild>
            <w:div w:id="469130903">
              <w:marLeft w:val="0"/>
              <w:marRight w:val="0"/>
              <w:marTop w:val="0"/>
              <w:marBottom w:val="0"/>
              <w:divBdr>
                <w:top w:val="none" w:sz="0" w:space="0" w:color="auto"/>
                <w:left w:val="none" w:sz="0" w:space="0" w:color="auto"/>
                <w:bottom w:val="none" w:sz="0" w:space="0" w:color="auto"/>
                <w:right w:val="none" w:sz="0" w:space="0" w:color="auto"/>
              </w:divBdr>
            </w:div>
          </w:divsChild>
        </w:div>
        <w:div w:id="297607834">
          <w:marLeft w:val="60"/>
          <w:marRight w:val="60"/>
          <w:marTop w:val="100"/>
          <w:marBottom w:val="100"/>
          <w:divBdr>
            <w:top w:val="none" w:sz="0" w:space="0" w:color="auto"/>
            <w:left w:val="none" w:sz="0" w:space="0" w:color="auto"/>
            <w:bottom w:val="none" w:sz="0" w:space="0" w:color="auto"/>
            <w:right w:val="none" w:sz="0" w:space="0" w:color="auto"/>
          </w:divBdr>
          <w:divsChild>
            <w:div w:id="252125840">
              <w:marLeft w:val="0"/>
              <w:marRight w:val="0"/>
              <w:marTop w:val="0"/>
              <w:marBottom w:val="0"/>
              <w:divBdr>
                <w:top w:val="none" w:sz="0" w:space="0" w:color="auto"/>
                <w:left w:val="none" w:sz="0" w:space="0" w:color="auto"/>
                <w:bottom w:val="none" w:sz="0" w:space="0" w:color="auto"/>
                <w:right w:val="none" w:sz="0" w:space="0" w:color="auto"/>
              </w:divBdr>
            </w:div>
          </w:divsChild>
        </w:div>
        <w:div w:id="1200699582">
          <w:marLeft w:val="60"/>
          <w:marRight w:val="60"/>
          <w:marTop w:val="100"/>
          <w:marBottom w:val="100"/>
          <w:divBdr>
            <w:top w:val="none" w:sz="0" w:space="0" w:color="auto"/>
            <w:left w:val="none" w:sz="0" w:space="0" w:color="auto"/>
            <w:bottom w:val="none" w:sz="0" w:space="0" w:color="auto"/>
            <w:right w:val="none" w:sz="0" w:space="0" w:color="auto"/>
          </w:divBdr>
          <w:divsChild>
            <w:div w:id="1879388238">
              <w:marLeft w:val="0"/>
              <w:marRight w:val="0"/>
              <w:marTop w:val="0"/>
              <w:marBottom w:val="0"/>
              <w:divBdr>
                <w:top w:val="none" w:sz="0" w:space="0" w:color="auto"/>
                <w:left w:val="none" w:sz="0" w:space="0" w:color="auto"/>
                <w:bottom w:val="none" w:sz="0" w:space="0" w:color="auto"/>
                <w:right w:val="none" w:sz="0" w:space="0" w:color="auto"/>
              </w:divBdr>
            </w:div>
          </w:divsChild>
        </w:div>
        <w:div w:id="1950428986">
          <w:marLeft w:val="60"/>
          <w:marRight w:val="60"/>
          <w:marTop w:val="100"/>
          <w:marBottom w:val="100"/>
          <w:divBdr>
            <w:top w:val="none" w:sz="0" w:space="0" w:color="auto"/>
            <w:left w:val="none" w:sz="0" w:space="0" w:color="auto"/>
            <w:bottom w:val="none" w:sz="0" w:space="0" w:color="auto"/>
            <w:right w:val="none" w:sz="0" w:space="0" w:color="auto"/>
          </w:divBdr>
          <w:divsChild>
            <w:div w:id="1735272814">
              <w:marLeft w:val="0"/>
              <w:marRight w:val="0"/>
              <w:marTop w:val="0"/>
              <w:marBottom w:val="0"/>
              <w:divBdr>
                <w:top w:val="none" w:sz="0" w:space="0" w:color="auto"/>
                <w:left w:val="none" w:sz="0" w:space="0" w:color="auto"/>
                <w:bottom w:val="none" w:sz="0" w:space="0" w:color="auto"/>
                <w:right w:val="none" w:sz="0" w:space="0" w:color="auto"/>
              </w:divBdr>
            </w:div>
          </w:divsChild>
        </w:div>
        <w:div w:id="1923373944">
          <w:marLeft w:val="60"/>
          <w:marRight w:val="60"/>
          <w:marTop w:val="100"/>
          <w:marBottom w:val="100"/>
          <w:divBdr>
            <w:top w:val="none" w:sz="0" w:space="0" w:color="auto"/>
            <w:left w:val="none" w:sz="0" w:space="0" w:color="auto"/>
            <w:bottom w:val="none" w:sz="0" w:space="0" w:color="auto"/>
            <w:right w:val="none" w:sz="0" w:space="0" w:color="auto"/>
          </w:divBdr>
          <w:divsChild>
            <w:div w:id="1380085934">
              <w:marLeft w:val="0"/>
              <w:marRight w:val="0"/>
              <w:marTop w:val="0"/>
              <w:marBottom w:val="0"/>
              <w:divBdr>
                <w:top w:val="none" w:sz="0" w:space="0" w:color="auto"/>
                <w:left w:val="none" w:sz="0" w:space="0" w:color="auto"/>
                <w:bottom w:val="none" w:sz="0" w:space="0" w:color="auto"/>
                <w:right w:val="none" w:sz="0" w:space="0" w:color="auto"/>
              </w:divBdr>
            </w:div>
          </w:divsChild>
        </w:div>
        <w:div w:id="1858763696">
          <w:marLeft w:val="60"/>
          <w:marRight w:val="60"/>
          <w:marTop w:val="100"/>
          <w:marBottom w:val="100"/>
          <w:divBdr>
            <w:top w:val="none" w:sz="0" w:space="0" w:color="auto"/>
            <w:left w:val="none" w:sz="0" w:space="0" w:color="auto"/>
            <w:bottom w:val="none" w:sz="0" w:space="0" w:color="auto"/>
            <w:right w:val="none" w:sz="0" w:space="0" w:color="auto"/>
          </w:divBdr>
          <w:divsChild>
            <w:div w:id="527567839">
              <w:marLeft w:val="0"/>
              <w:marRight w:val="0"/>
              <w:marTop w:val="0"/>
              <w:marBottom w:val="0"/>
              <w:divBdr>
                <w:top w:val="none" w:sz="0" w:space="0" w:color="auto"/>
                <w:left w:val="none" w:sz="0" w:space="0" w:color="auto"/>
                <w:bottom w:val="none" w:sz="0" w:space="0" w:color="auto"/>
                <w:right w:val="none" w:sz="0" w:space="0" w:color="auto"/>
              </w:divBdr>
            </w:div>
          </w:divsChild>
        </w:div>
        <w:div w:id="261838509">
          <w:marLeft w:val="60"/>
          <w:marRight w:val="60"/>
          <w:marTop w:val="100"/>
          <w:marBottom w:val="100"/>
          <w:divBdr>
            <w:top w:val="none" w:sz="0" w:space="0" w:color="auto"/>
            <w:left w:val="none" w:sz="0" w:space="0" w:color="auto"/>
            <w:bottom w:val="none" w:sz="0" w:space="0" w:color="auto"/>
            <w:right w:val="none" w:sz="0" w:space="0" w:color="auto"/>
          </w:divBdr>
          <w:divsChild>
            <w:div w:id="744377453">
              <w:marLeft w:val="0"/>
              <w:marRight w:val="0"/>
              <w:marTop w:val="0"/>
              <w:marBottom w:val="0"/>
              <w:divBdr>
                <w:top w:val="none" w:sz="0" w:space="0" w:color="auto"/>
                <w:left w:val="none" w:sz="0" w:space="0" w:color="auto"/>
                <w:bottom w:val="none" w:sz="0" w:space="0" w:color="auto"/>
                <w:right w:val="none" w:sz="0" w:space="0" w:color="auto"/>
              </w:divBdr>
            </w:div>
          </w:divsChild>
        </w:div>
        <w:div w:id="981270707">
          <w:marLeft w:val="60"/>
          <w:marRight w:val="60"/>
          <w:marTop w:val="100"/>
          <w:marBottom w:val="100"/>
          <w:divBdr>
            <w:top w:val="none" w:sz="0" w:space="0" w:color="auto"/>
            <w:left w:val="none" w:sz="0" w:space="0" w:color="auto"/>
            <w:bottom w:val="none" w:sz="0" w:space="0" w:color="auto"/>
            <w:right w:val="none" w:sz="0" w:space="0" w:color="auto"/>
          </w:divBdr>
          <w:divsChild>
            <w:div w:id="1504276866">
              <w:marLeft w:val="0"/>
              <w:marRight w:val="0"/>
              <w:marTop w:val="0"/>
              <w:marBottom w:val="0"/>
              <w:divBdr>
                <w:top w:val="none" w:sz="0" w:space="0" w:color="auto"/>
                <w:left w:val="none" w:sz="0" w:space="0" w:color="auto"/>
                <w:bottom w:val="none" w:sz="0" w:space="0" w:color="auto"/>
                <w:right w:val="none" w:sz="0" w:space="0" w:color="auto"/>
              </w:divBdr>
            </w:div>
          </w:divsChild>
        </w:div>
        <w:div w:id="2104496732">
          <w:marLeft w:val="60"/>
          <w:marRight w:val="60"/>
          <w:marTop w:val="100"/>
          <w:marBottom w:val="100"/>
          <w:divBdr>
            <w:top w:val="none" w:sz="0" w:space="0" w:color="auto"/>
            <w:left w:val="none" w:sz="0" w:space="0" w:color="auto"/>
            <w:bottom w:val="none" w:sz="0" w:space="0" w:color="auto"/>
            <w:right w:val="none" w:sz="0" w:space="0" w:color="auto"/>
          </w:divBdr>
          <w:divsChild>
            <w:div w:id="1385837665">
              <w:marLeft w:val="0"/>
              <w:marRight w:val="0"/>
              <w:marTop w:val="0"/>
              <w:marBottom w:val="0"/>
              <w:divBdr>
                <w:top w:val="none" w:sz="0" w:space="0" w:color="auto"/>
                <w:left w:val="none" w:sz="0" w:space="0" w:color="auto"/>
                <w:bottom w:val="none" w:sz="0" w:space="0" w:color="auto"/>
                <w:right w:val="none" w:sz="0" w:space="0" w:color="auto"/>
              </w:divBdr>
            </w:div>
          </w:divsChild>
        </w:div>
        <w:div w:id="1844009783">
          <w:marLeft w:val="60"/>
          <w:marRight w:val="60"/>
          <w:marTop w:val="100"/>
          <w:marBottom w:val="100"/>
          <w:divBdr>
            <w:top w:val="none" w:sz="0" w:space="0" w:color="auto"/>
            <w:left w:val="none" w:sz="0" w:space="0" w:color="auto"/>
            <w:bottom w:val="none" w:sz="0" w:space="0" w:color="auto"/>
            <w:right w:val="none" w:sz="0" w:space="0" w:color="auto"/>
          </w:divBdr>
          <w:divsChild>
            <w:div w:id="1882669664">
              <w:marLeft w:val="0"/>
              <w:marRight w:val="0"/>
              <w:marTop w:val="0"/>
              <w:marBottom w:val="0"/>
              <w:divBdr>
                <w:top w:val="none" w:sz="0" w:space="0" w:color="auto"/>
                <w:left w:val="none" w:sz="0" w:space="0" w:color="auto"/>
                <w:bottom w:val="none" w:sz="0" w:space="0" w:color="auto"/>
                <w:right w:val="none" w:sz="0" w:space="0" w:color="auto"/>
              </w:divBdr>
            </w:div>
          </w:divsChild>
        </w:div>
        <w:div w:id="1466121464">
          <w:marLeft w:val="60"/>
          <w:marRight w:val="60"/>
          <w:marTop w:val="100"/>
          <w:marBottom w:val="100"/>
          <w:divBdr>
            <w:top w:val="none" w:sz="0" w:space="0" w:color="auto"/>
            <w:left w:val="none" w:sz="0" w:space="0" w:color="auto"/>
            <w:bottom w:val="none" w:sz="0" w:space="0" w:color="auto"/>
            <w:right w:val="none" w:sz="0" w:space="0" w:color="auto"/>
          </w:divBdr>
          <w:divsChild>
            <w:div w:id="1965386918">
              <w:marLeft w:val="0"/>
              <w:marRight w:val="0"/>
              <w:marTop w:val="0"/>
              <w:marBottom w:val="0"/>
              <w:divBdr>
                <w:top w:val="none" w:sz="0" w:space="0" w:color="auto"/>
                <w:left w:val="none" w:sz="0" w:space="0" w:color="auto"/>
                <w:bottom w:val="none" w:sz="0" w:space="0" w:color="auto"/>
                <w:right w:val="none" w:sz="0" w:space="0" w:color="auto"/>
              </w:divBdr>
            </w:div>
          </w:divsChild>
        </w:div>
        <w:div w:id="90048295">
          <w:marLeft w:val="60"/>
          <w:marRight w:val="60"/>
          <w:marTop w:val="100"/>
          <w:marBottom w:val="100"/>
          <w:divBdr>
            <w:top w:val="none" w:sz="0" w:space="0" w:color="auto"/>
            <w:left w:val="none" w:sz="0" w:space="0" w:color="auto"/>
            <w:bottom w:val="none" w:sz="0" w:space="0" w:color="auto"/>
            <w:right w:val="none" w:sz="0" w:space="0" w:color="auto"/>
          </w:divBdr>
          <w:divsChild>
            <w:div w:id="447968161">
              <w:marLeft w:val="0"/>
              <w:marRight w:val="0"/>
              <w:marTop w:val="0"/>
              <w:marBottom w:val="0"/>
              <w:divBdr>
                <w:top w:val="none" w:sz="0" w:space="0" w:color="auto"/>
                <w:left w:val="none" w:sz="0" w:space="0" w:color="auto"/>
                <w:bottom w:val="none" w:sz="0" w:space="0" w:color="auto"/>
                <w:right w:val="none" w:sz="0" w:space="0" w:color="auto"/>
              </w:divBdr>
            </w:div>
          </w:divsChild>
        </w:div>
        <w:div w:id="1604217216">
          <w:marLeft w:val="60"/>
          <w:marRight w:val="60"/>
          <w:marTop w:val="100"/>
          <w:marBottom w:val="100"/>
          <w:divBdr>
            <w:top w:val="none" w:sz="0" w:space="0" w:color="auto"/>
            <w:left w:val="none" w:sz="0" w:space="0" w:color="auto"/>
            <w:bottom w:val="none" w:sz="0" w:space="0" w:color="auto"/>
            <w:right w:val="none" w:sz="0" w:space="0" w:color="auto"/>
          </w:divBdr>
          <w:divsChild>
            <w:div w:id="1888686671">
              <w:marLeft w:val="0"/>
              <w:marRight w:val="0"/>
              <w:marTop w:val="0"/>
              <w:marBottom w:val="0"/>
              <w:divBdr>
                <w:top w:val="none" w:sz="0" w:space="0" w:color="auto"/>
                <w:left w:val="none" w:sz="0" w:space="0" w:color="auto"/>
                <w:bottom w:val="none" w:sz="0" w:space="0" w:color="auto"/>
                <w:right w:val="none" w:sz="0" w:space="0" w:color="auto"/>
              </w:divBdr>
            </w:div>
          </w:divsChild>
        </w:div>
        <w:div w:id="823132647">
          <w:marLeft w:val="60"/>
          <w:marRight w:val="60"/>
          <w:marTop w:val="100"/>
          <w:marBottom w:val="100"/>
          <w:divBdr>
            <w:top w:val="none" w:sz="0" w:space="0" w:color="auto"/>
            <w:left w:val="none" w:sz="0" w:space="0" w:color="auto"/>
            <w:bottom w:val="none" w:sz="0" w:space="0" w:color="auto"/>
            <w:right w:val="none" w:sz="0" w:space="0" w:color="auto"/>
          </w:divBdr>
          <w:divsChild>
            <w:div w:id="1937784304">
              <w:marLeft w:val="0"/>
              <w:marRight w:val="0"/>
              <w:marTop w:val="0"/>
              <w:marBottom w:val="0"/>
              <w:divBdr>
                <w:top w:val="none" w:sz="0" w:space="0" w:color="auto"/>
                <w:left w:val="none" w:sz="0" w:space="0" w:color="auto"/>
                <w:bottom w:val="none" w:sz="0" w:space="0" w:color="auto"/>
                <w:right w:val="none" w:sz="0" w:space="0" w:color="auto"/>
              </w:divBdr>
            </w:div>
          </w:divsChild>
        </w:div>
        <w:div w:id="567568572">
          <w:marLeft w:val="60"/>
          <w:marRight w:val="60"/>
          <w:marTop w:val="100"/>
          <w:marBottom w:val="100"/>
          <w:divBdr>
            <w:top w:val="none" w:sz="0" w:space="0" w:color="auto"/>
            <w:left w:val="none" w:sz="0" w:space="0" w:color="auto"/>
            <w:bottom w:val="none" w:sz="0" w:space="0" w:color="auto"/>
            <w:right w:val="none" w:sz="0" w:space="0" w:color="auto"/>
          </w:divBdr>
          <w:divsChild>
            <w:div w:id="361714214">
              <w:marLeft w:val="0"/>
              <w:marRight w:val="0"/>
              <w:marTop w:val="0"/>
              <w:marBottom w:val="0"/>
              <w:divBdr>
                <w:top w:val="none" w:sz="0" w:space="0" w:color="auto"/>
                <w:left w:val="none" w:sz="0" w:space="0" w:color="auto"/>
                <w:bottom w:val="none" w:sz="0" w:space="0" w:color="auto"/>
                <w:right w:val="none" w:sz="0" w:space="0" w:color="auto"/>
              </w:divBdr>
            </w:div>
          </w:divsChild>
        </w:div>
        <w:div w:id="1142113814">
          <w:marLeft w:val="60"/>
          <w:marRight w:val="60"/>
          <w:marTop w:val="100"/>
          <w:marBottom w:val="100"/>
          <w:divBdr>
            <w:top w:val="none" w:sz="0" w:space="0" w:color="auto"/>
            <w:left w:val="none" w:sz="0" w:space="0" w:color="auto"/>
            <w:bottom w:val="none" w:sz="0" w:space="0" w:color="auto"/>
            <w:right w:val="none" w:sz="0" w:space="0" w:color="auto"/>
          </w:divBdr>
          <w:divsChild>
            <w:div w:id="509762641">
              <w:marLeft w:val="0"/>
              <w:marRight w:val="0"/>
              <w:marTop w:val="0"/>
              <w:marBottom w:val="0"/>
              <w:divBdr>
                <w:top w:val="none" w:sz="0" w:space="0" w:color="auto"/>
                <w:left w:val="none" w:sz="0" w:space="0" w:color="auto"/>
                <w:bottom w:val="none" w:sz="0" w:space="0" w:color="auto"/>
                <w:right w:val="none" w:sz="0" w:space="0" w:color="auto"/>
              </w:divBdr>
            </w:div>
          </w:divsChild>
        </w:div>
        <w:div w:id="1384862306">
          <w:marLeft w:val="60"/>
          <w:marRight w:val="60"/>
          <w:marTop w:val="100"/>
          <w:marBottom w:val="100"/>
          <w:divBdr>
            <w:top w:val="none" w:sz="0" w:space="0" w:color="auto"/>
            <w:left w:val="none" w:sz="0" w:space="0" w:color="auto"/>
            <w:bottom w:val="none" w:sz="0" w:space="0" w:color="auto"/>
            <w:right w:val="none" w:sz="0" w:space="0" w:color="auto"/>
          </w:divBdr>
        </w:div>
        <w:div w:id="737166615">
          <w:marLeft w:val="60"/>
          <w:marRight w:val="60"/>
          <w:marTop w:val="100"/>
          <w:marBottom w:val="100"/>
          <w:divBdr>
            <w:top w:val="none" w:sz="0" w:space="0" w:color="auto"/>
            <w:left w:val="none" w:sz="0" w:space="0" w:color="auto"/>
            <w:bottom w:val="none" w:sz="0" w:space="0" w:color="auto"/>
            <w:right w:val="none" w:sz="0" w:space="0" w:color="auto"/>
          </w:divBdr>
          <w:divsChild>
            <w:div w:id="351302125">
              <w:marLeft w:val="0"/>
              <w:marRight w:val="0"/>
              <w:marTop w:val="0"/>
              <w:marBottom w:val="0"/>
              <w:divBdr>
                <w:top w:val="none" w:sz="0" w:space="0" w:color="auto"/>
                <w:left w:val="none" w:sz="0" w:space="0" w:color="auto"/>
                <w:bottom w:val="none" w:sz="0" w:space="0" w:color="auto"/>
                <w:right w:val="none" w:sz="0" w:space="0" w:color="auto"/>
              </w:divBdr>
            </w:div>
          </w:divsChild>
        </w:div>
        <w:div w:id="1015956121">
          <w:marLeft w:val="60"/>
          <w:marRight w:val="60"/>
          <w:marTop w:val="100"/>
          <w:marBottom w:val="100"/>
          <w:divBdr>
            <w:top w:val="none" w:sz="0" w:space="0" w:color="auto"/>
            <w:left w:val="none" w:sz="0" w:space="0" w:color="auto"/>
            <w:bottom w:val="none" w:sz="0" w:space="0" w:color="auto"/>
            <w:right w:val="none" w:sz="0" w:space="0" w:color="auto"/>
          </w:divBdr>
          <w:divsChild>
            <w:div w:id="702174476">
              <w:marLeft w:val="0"/>
              <w:marRight w:val="0"/>
              <w:marTop w:val="0"/>
              <w:marBottom w:val="0"/>
              <w:divBdr>
                <w:top w:val="none" w:sz="0" w:space="0" w:color="auto"/>
                <w:left w:val="none" w:sz="0" w:space="0" w:color="auto"/>
                <w:bottom w:val="none" w:sz="0" w:space="0" w:color="auto"/>
                <w:right w:val="none" w:sz="0" w:space="0" w:color="auto"/>
              </w:divBdr>
            </w:div>
          </w:divsChild>
        </w:div>
        <w:div w:id="310406717">
          <w:marLeft w:val="60"/>
          <w:marRight w:val="60"/>
          <w:marTop w:val="100"/>
          <w:marBottom w:val="100"/>
          <w:divBdr>
            <w:top w:val="none" w:sz="0" w:space="0" w:color="auto"/>
            <w:left w:val="none" w:sz="0" w:space="0" w:color="auto"/>
            <w:bottom w:val="none" w:sz="0" w:space="0" w:color="auto"/>
            <w:right w:val="none" w:sz="0" w:space="0" w:color="auto"/>
          </w:divBdr>
          <w:divsChild>
            <w:div w:id="34894610">
              <w:marLeft w:val="0"/>
              <w:marRight w:val="0"/>
              <w:marTop w:val="0"/>
              <w:marBottom w:val="0"/>
              <w:divBdr>
                <w:top w:val="none" w:sz="0" w:space="0" w:color="auto"/>
                <w:left w:val="none" w:sz="0" w:space="0" w:color="auto"/>
                <w:bottom w:val="none" w:sz="0" w:space="0" w:color="auto"/>
                <w:right w:val="none" w:sz="0" w:space="0" w:color="auto"/>
              </w:divBdr>
            </w:div>
          </w:divsChild>
        </w:div>
        <w:div w:id="436873365">
          <w:marLeft w:val="60"/>
          <w:marRight w:val="60"/>
          <w:marTop w:val="100"/>
          <w:marBottom w:val="100"/>
          <w:divBdr>
            <w:top w:val="none" w:sz="0" w:space="0" w:color="auto"/>
            <w:left w:val="none" w:sz="0" w:space="0" w:color="auto"/>
            <w:bottom w:val="none" w:sz="0" w:space="0" w:color="auto"/>
            <w:right w:val="none" w:sz="0" w:space="0" w:color="auto"/>
          </w:divBdr>
          <w:divsChild>
            <w:div w:id="1075977836">
              <w:marLeft w:val="0"/>
              <w:marRight w:val="0"/>
              <w:marTop w:val="0"/>
              <w:marBottom w:val="0"/>
              <w:divBdr>
                <w:top w:val="none" w:sz="0" w:space="0" w:color="auto"/>
                <w:left w:val="none" w:sz="0" w:space="0" w:color="auto"/>
                <w:bottom w:val="none" w:sz="0" w:space="0" w:color="auto"/>
                <w:right w:val="none" w:sz="0" w:space="0" w:color="auto"/>
              </w:divBdr>
            </w:div>
          </w:divsChild>
        </w:div>
        <w:div w:id="340745801">
          <w:marLeft w:val="60"/>
          <w:marRight w:val="60"/>
          <w:marTop w:val="100"/>
          <w:marBottom w:val="100"/>
          <w:divBdr>
            <w:top w:val="none" w:sz="0" w:space="0" w:color="auto"/>
            <w:left w:val="none" w:sz="0" w:space="0" w:color="auto"/>
            <w:bottom w:val="none" w:sz="0" w:space="0" w:color="auto"/>
            <w:right w:val="none" w:sz="0" w:space="0" w:color="auto"/>
          </w:divBdr>
          <w:divsChild>
            <w:div w:id="2016153224">
              <w:marLeft w:val="0"/>
              <w:marRight w:val="0"/>
              <w:marTop w:val="0"/>
              <w:marBottom w:val="0"/>
              <w:divBdr>
                <w:top w:val="none" w:sz="0" w:space="0" w:color="auto"/>
                <w:left w:val="none" w:sz="0" w:space="0" w:color="auto"/>
                <w:bottom w:val="none" w:sz="0" w:space="0" w:color="auto"/>
                <w:right w:val="none" w:sz="0" w:space="0" w:color="auto"/>
              </w:divBdr>
            </w:div>
          </w:divsChild>
        </w:div>
        <w:div w:id="164394631">
          <w:marLeft w:val="60"/>
          <w:marRight w:val="60"/>
          <w:marTop w:val="100"/>
          <w:marBottom w:val="100"/>
          <w:divBdr>
            <w:top w:val="none" w:sz="0" w:space="0" w:color="auto"/>
            <w:left w:val="none" w:sz="0" w:space="0" w:color="auto"/>
            <w:bottom w:val="none" w:sz="0" w:space="0" w:color="auto"/>
            <w:right w:val="none" w:sz="0" w:space="0" w:color="auto"/>
          </w:divBdr>
          <w:divsChild>
            <w:div w:id="939335292">
              <w:marLeft w:val="0"/>
              <w:marRight w:val="0"/>
              <w:marTop w:val="0"/>
              <w:marBottom w:val="0"/>
              <w:divBdr>
                <w:top w:val="none" w:sz="0" w:space="0" w:color="auto"/>
                <w:left w:val="none" w:sz="0" w:space="0" w:color="auto"/>
                <w:bottom w:val="none" w:sz="0" w:space="0" w:color="auto"/>
                <w:right w:val="none" w:sz="0" w:space="0" w:color="auto"/>
              </w:divBdr>
            </w:div>
          </w:divsChild>
        </w:div>
        <w:div w:id="940069823">
          <w:marLeft w:val="60"/>
          <w:marRight w:val="60"/>
          <w:marTop w:val="100"/>
          <w:marBottom w:val="100"/>
          <w:divBdr>
            <w:top w:val="none" w:sz="0" w:space="0" w:color="auto"/>
            <w:left w:val="none" w:sz="0" w:space="0" w:color="auto"/>
            <w:bottom w:val="none" w:sz="0" w:space="0" w:color="auto"/>
            <w:right w:val="none" w:sz="0" w:space="0" w:color="auto"/>
          </w:divBdr>
          <w:divsChild>
            <w:div w:id="1244408666">
              <w:marLeft w:val="0"/>
              <w:marRight w:val="0"/>
              <w:marTop w:val="0"/>
              <w:marBottom w:val="0"/>
              <w:divBdr>
                <w:top w:val="none" w:sz="0" w:space="0" w:color="auto"/>
                <w:left w:val="none" w:sz="0" w:space="0" w:color="auto"/>
                <w:bottom w:val="none" w:sz="0" w:space="0" w:color="auto"/>
                <w:right w:val="none" w:sz="0" w:space="0" w:color="auto"/>
              </w:divBdr>
            </w:div>
          </w:divsChild>
        </w:div>
        <w:div w:id="450167681">
          <w:marLeft w:val="60"/>
          <w:marRight w:val="60"/>
          <w:marTop w:val="100"/>
          <w:marBottom w:val="100"/>
          <w:divBdr>
            <w:top w:val="none" w:sz="0" w:space="0" w:color="auto"/>
            <w:left w:val="none" w:sz="0" w:space="0" w:color="auto"/>
            <w:bottom w:val="none" w:sz="0" w:space="0" w:color="auto"/>
            <w:right w:val="none" w:sz="0" w:space="0" w:color="auto"/>
          </w:divBdr>
          <w:divsChild>
            <w:div w:id="2004893237">
              <w:marLeft w:val="0"/>
              <w:marRight w:val="0"/>
              <w:marTop w:val="0"/>
              <w:marBottom w:val="0"/>
              <w:divBdr>
                <w:top w:val="none" w:sz="0" w:space="0" w:color="auto"/>
                <w:left w:val="none" w:sz="0" w:space="0" w:color="auto"/>
                <w:bottom w:val="none" w:sz="0" w:space="0" w:color="auto"/>
                <w:right w:val="none" w:sz="0" w:space="0" w:color="auto"/>
              </w:divBdr>
            </w:div>
          </w:divsChild>
        </w:div>
        <w:div w:id="1694724082">
          <w:marLeft w:val="60"/>
          <w:marRight w:val="60"/>
          <w:marTop w:val="100"/>
          <w:marBottom w:val="100"/>
          <w:divBdr>
            <w:top w:val="none" w:sz="0" w:space="0" w:color="auto"/>
            <w:left w:val="none" w:sz="0" w:space="0" w:color="auto"/>
            <w:bottom w:val="none" w:sz="0" w:space="0" w:color="auto"/>
            <w:right w:val="none" w:sz="0" w:space="0" w:color="auto"/>
          </w:divBdr>
          <w:divsChild>
            <w:div w:id="1952543601">
              <w:marLeft w:val="0"/>
              <w:marRight w:val="0"/>
              <w:marTop w:val="0"/>
              <w:marBottom w:val="0"/>
              <w:divBdr>
                <w:top w:val="none" w:sz="0" w:space="0" w:color="auto"/>
                <w:left w:val="none" w:sz="0" w:space="0" w:color="auto"/>
                <w:bottom w:val="none" w:sz="0" w:space="0" w:color="auto"/>
                <w:right w:val="none" w:sz="0" w:space="0" w:color="auto"/>
              </w:divBdr>
            </w:div>
          </w:divsChild>
        </w:div>
        <w:div w:id="1169250739">
          <w:marLeft w:val="60"/>
          <w:marRight w:val="60"/>
          <w:marTop w:val="100"/>
          <w:marBottom w:val="100"/>
          <w:divBdr>
            <w:top w:val="none" w:sz="0" w:space="0" w:color="auto"/>
            <w:left w:val="none" w:sz="0" w:space="0" w:color="auto"/>
            <w:bottom w:val="none" w:sz="0" w:space="0" w:color="auto"/>
            <w:right w:val="none" w:sz="0" w:space="0" w:color="auto"/>
          </w:divBdr>
          <w:divsChild>
            <w:div w:id="1172377393">
              <w:marLeft w:val="0"/>
              <w:marRight w:val="0"/>
              <w:marTop w:val="0"/>
              <w:marBottom w:val="0"/>
              <w:divBdr>
                <w:top w:val="none" w:sz="0" w:space="0" w:color="auto"/>
                <w:left w:val="none" w:sz="0" w:space="0" w:color="auto"/>
                <w:bottom w:val="none" w:sz="0" w:space="0" w:color="auto"/>
                <w:right w:val="none" w:sz="0" w:space="0" w:color="auto"/>
              </w:divBdr>
            </w:div>
          </w:divsChild>
        </w:div>
        <w:div w:id="682896501">
          <w:marLeft w:val="60"/>
          <w:marRight w:val="60"/>
          <w:marTop w:val="100"/>
          <w:marBottom w:val="100"/>
          <w:divBdr>
            <w:top w:val="none" w:sz="0" w:space="0" w:color="auto"/>
            <w:left w:val="none" w:sz="0" w:space="0" w:color="auto"/>
            <w:bottom w:val="none" w:sz="0" w:space="0" w:color="auto"/>
            <w:right w:val="none" w:sz="0" w:space="0" w:color="auto"/>
          </w:divBdr>
          <w:divsChild>
            <w:div w:id="1181354186">
              <w:marLeft w:val="0"/>
              <w:marRight w:val="0"/>
              <w:marTop w:val="0"/>
              <w:marBottom w:val="0"/>
              <w:divBdr>
                <w:top w:val="none" w:sz="0" w:space="0" w:color="auto"/>
                <w:left w:val="none" w:sz="0" w:space="0" w:color="auto"/>
                <w:bottom w:val="none" w:sz="0" w:space="0" w:color="auto"/>
                <w:right w:val="none" w:sz="0" w:space="0" w:color="auto"/>
              </w:divBdr>
            </w:div>
          </w:divsChild>
        </w:div>
        <w:div w:id="336932142">
          <w:marLeft w:val="60"/>
          <w:marRight w:val="60"/>
          <w:marTop w:val="100"/>
          <w:marBottom w:val="100"/>
          <w:divBdr>
            <w:top w:val="none" w:sz="0" w:space="0" w:color="auto"/>
            <w:left w:val="none" w:sz="0" w:space="0" w:color="auto"/>
            <w:bottom w:val="none" w:sz="0" w:space="0" w:color="auto"/>
            <w:right w:val="none" w:sz="0" w:space="0" w:color="auto"/>
          </w:divBdr>
          <w:divsChild>
            <w:div w:id="386035590">
              <w:marLeft w:val="0"/>
              <w:marRight w:val="0"/>
              <w:marTop w:val="0"/>
              <w:marBottom w:val="0"/>
              <w:divBdr>
                <w:top w:val="none" w:sz="0" w:space="0" w:color="auto"/>
                <w:left w:val="none" w:sz="0" w:space="0" w:color="auto"/>
                <w:bottom w:val="none" w:sz="0" w:space="0" w:color="auto"/>
                <w:right w:val="none" w:sz="0" w:space="0" w:color="auto"/>
              </w:divBdr>
            </w:div>
          </w:divsChild>
        </w:div>
        <w:div w:id="2090348809">
          <w:marLeft w:val="60"/>
          <w:marRight w:val="60"/>
          <w:marTop w:val="100"/>
          <w:marBottom w:val="100"/>
          <w:divBdr>
            <w:top w:val="none" w:sz="0" w:space="0" w:color="auto"/>
            <w:left w:val="none" w:sz="0" w:space="0" w:color="auto"/>
            <w:bottom w:val="none" w:sz="0" w:space="0" w:color="auto"/>
            <w:right w:val="none" w:sz="0" w:space="0" w:color="auto"/>
          </w:divBdr>
          <w:divsChild>
            <w:div w:id="1518157508">
              <w:marLeft w:val="0"/>
              <w:marRight w:val="0"/>
              <w:marTop w:val="0"/>
              <w:marBottom w:val="0"/>
              <w:divBdr>
                <w:top w:val="none" w:sz="0" w:space="0" w:color="auto"/>
                <w:left w:val="none" w:sz="0" w:space="0" w:color="auto"/>
                <w:bottom w:val="none" w:sz="0" w:space="0" w:color="auto"/>
                <w:right w:val="none" w:sz="0" w:space="0" w:color="auto"/>
              </w:divBdr>
            </w:div>
          </w:divsChild>
        </w:div>
        <w:div w:id="677660294">
          <w:marLeft w:val="60"/>
          <w:marRight w:val="60"/>
          <w:marTop w:val="100"/>
          <w:marBottom w:val="100"/>
          <w:divBdr>
            <w:top w:val="none" w:sz="0" w:space="0" w:color="auto"/>
            <w:left w:val="none" w:sz="0" w:space="0" w:color="auto"/>
            <w:bottom w:val="none" w:sz="0" w:space="0" w:color="auto"/>
            <w:right w:val="none" w:sz="0" w:space="0" w:color="auto"/>
          </w:divBdr>
          <w:divsChild>
            <w:div w:id="1251351885">
              <w:marLeft w:val="0"/>
              <w:marRight w:val="0"/>
              <w:marTop w:val="0"/>
              <w:marBottom w:val="0"/>
              <w:divBdr>
                <w:top w:val="none" w:sz="0" w:space="0" w:color="auto"/>
                <w:left w:val="none" w:sz="0" w:space="0" w:color="auto"/>
                <w:bottom w:val="none" w:sz="0" w:space="0" w:color="auto"/>
                <w:right w:val="none" w:sz="0" w:space="0" w:color="auto"/>
              </w:divBdr>
            </w:div>
          </w:divsChild>
        </w:div>
        <w:div w:id="2095668528">
          <w:marLeft w:val="60"/>
          <w:marRight w:val="60"/>
          <w:marTop w:val="100"/>
          <w:marBottom w:val="100"/>
          <w:divBdr>
            <w:top w:val="none" w:sz="0" w:space="0" w:color="auto"/>
            <w:left w:val="none" w:sz="0" w:space="0" w:color="auto"/>
            <w:bottom w:val="none" w:sz="0" w:space="0" w:color="auto"/>
            <w:right w:val="none" w:sz="0" w:space="0" w:color="auto"/>
          </w:divBdr>
          <w:divsChild>
            <w:div w:id="812139831">
              <w:marLeft w:val="0"/>
              <w:marRight w:val="0"/>
              <w:marTop w:val="0"/>
              <w:marBottom w:val="0"/>
              <w:divBdr>
                <w:top w:val="none" w:sz="0" w:space="0" w:color="auto"/>
                <w:left w:val="none" w:sz="0" w:space="0" w:color="auto"/>
                <w:bottom w:val="none" w:sz="0" w:space="0" w:color="auto"/>
                <w:right w:val="none" w:sz="0" w:space="0" w:color="auto"/>
              </w:divBdr>
            </w:div>
          </w:divsChild>
        </w:div>
        <w:div w:id="9725868">
          <w:marLeft w:val="60"/>
          <w:marRight w:val="60"/>
          <w:marTop w:val="100"/>
          <w:marBottom w:val="100"/>
          <w:divBdr>
            <w:top w:val="none" w:sz="0" w:space="0" w:color="auto"/>
            <w:left w:val="none" w:sz="0" w:space="0" w:color="auto"/>
            <w:bottom w:val="none" w:sz="0" w:space="0" w:color="auto"/>
            <w:right w:val="none" w:sz="0" w:space="0" w:color="auto"/>
          </w:divBdr>
          <w:divsChild>
            <w:div w:id="187449368">
              <w:marLeft w:val="0"/>
              <w:marRight w:val="0"/>
              <w:marTop w:val="0"/>
              <w:marBottom w:val="0"/>
              <w:divBdr>
                <w:top w:val="none" w:sz="0" w:space="0" w:color="auto"/>
                <w:left w:val="none" w:sz="0" w:space="0" w:color="auto"/>
                <w:bottom w:val="none" w:sz="0" w:space="0" w:color="auto"/>
                <w:right w:val="none" w:sz="0" w:space="0" w:color="auto"/>
              </w:divBdr>
            </w:div>
          </w:divsChild>
        </w:div>
        <w:div w:id="166484119">
          <w:marLeft w:val="60"/>
          <w:marRight w:val="60"/>
          <w:marTop w:val="100"/>
          <w:marBottom w:val="100"/>
          <w:divBdr>
            <w:top w:val="none" w:sz="0" w:space="0" w:color="auto"/>
            <w:left w:val="none" w:sz="0" w:space="0" w:color="auto"/>
            <w:bottom w:val="none" w:sz="0" w:space="0" w:color="auto"/>
            <w:right w:val="none" w:sz="0" w:space="0" w:color="auto"/>
          </w:divBdr>
          <w:divsChild>
            <w:div w:id="1564565244">
              <w:marLeft w:val="0"/>
              <w:marRight w:val="0"/>
              <w:marTop w:val="0"/>
              <w:marBottom w:val="0"/>
              <w:divBdr>
                <w:top w:val="none" w:sz="0" w:space="0" w:color="auto"/>
                <w:left w:val="none" w:sz="0" w:space="0" w:color="auto"/>
                <w:bottom w:val="none" w:sz="0" w:space="0" w:color="auto"/>
                <w:right w:val="none" w:sz="0" w:space="0" w:color="auto"/>
              </w:divBdr>
            </w:div>
          </w:divsChild>
        </w:div>
        <w:div w:id="153031558">
          <w:marLeft w:val="60"/>
          <w:marRight w:val="60"/>
          <w:marTop w:val="100"/>
          <w:marBottom w:val="100"/>
          <w:divBdr>
            <w:top w:val="none" w:sz="0" w:space="0" w:color="auto"/>
            <w:left w:val="none" w:sz="0" w:space="0" w:color="auto"/>
            <w:bottom w:val="none" w:sz="0" w:space="0" w:color="auto"/>
            <w:right w:val="none" w:sz="0" w:space="0" w:color="auto"/>
          </w:divBdr>
          <w:divsChild>
            <w:div w:id="1192761953">
              <w:marLeft w:val="0"/>
              <w:marRight w:val="0"/>
              <w:marTop w:val="0"/>
              <w:marBottom w:val="0"/>
              <w:divBdr>
                <w:top w:val="none" w:sz="0" w:space="0" w:color="auto"/>
                <w:left w:val="none" w:sz="0" w:space="0" w:color="auto"/>
                <w:bottom w:val="none" w:sz="0" w:space="0" w:color="auto"/>
                <w:right w:val="none" w:sz="0" w:space="0" w:color="auto"/>
              </w:divBdr>
            </w:div>
          </w:divsChild>
        </w:div>
        <w:div w:id="1169251724">
          <w:marLeft w:val="60"/>
          <w:marRight w:val="60"/>
          <w:marTop w:val="100"/>
          <w:marBottom w:val="100"/>
          <w:divBdr>
            <w:top w:val="none" w:sz="0" w:space="0" w:color="auto"/>
            <w:left w:val="none" w:sz="0" w:space="0" w:color="auto"/>
            <w:bottom w:val="none" w:sz="0" w:space="0" w:color="auto"/>
            <w:right w:val="none" w:sz="0" w:space="0" w:color="auto"/>
          </w:divBdr>
          <w:divsChild>
            <w:div w:id="13698811">
              <w:marLeft w:val="0"/>
              <w:marRight w:val="0"/>
              <w:marTop w:val="0"/>
              <w:marBottom w:val="0"/>
              <w:divBdr>
                <w:top w:val="none" w:sz="0" w:space="0" w:color="auto"/>
                <w:left w:val="none" w:sz="0" w:space="0" w:color="auto"/>
                <w:bottom w:val="none" w:sz="0" w:space="0" w:color="auto"/>
                <w:right w:val="none" w:sz="0" w:space="0" w:color="auto"/>
              </w:divBdr>
            </w:div>
          </w:divsChild>
        </w:div>
        <w:div w:id="2019962327">
          <w:marLeft w:val="60"/>
          <w:marRight w:val="60"/>
          <w:marTop w:val="100"/>
          <w:marBottom w:val="100"/>
          <w:divBdr>
            <w:top w:val="none" w:sz="0" w:space="0" w:color="auto"/>
            <w:left w:val="none" w:sz="0" w:space="0" w:color="auto"/>
            <w:bottom w:val="none" w:sz="0" w:space="0" w:color="auto"/>
            <w:right w:val="none" w:sz="0" w:space="0" w:color="auto"/>
          </w:divBdr>
          <w:divsChild>
            <w:div w:id="1982464166">
              <w:marLeft w:val="0"/>
              <w:marRight w:val="0"/>
              <w:marTop w:val="0"/>
              <w:marBottom w:val="0"/>
              <w:divBdr>
                <w:top w:val="none" w:sz="0" w:space="0" w:color="auto"/>
                <w:left w:val="none" w:sz="0" w:space="0" w:color="auto"/>
                <w:bottom w:val="none" w:sz="0" w:space="0" w:color="auto"/>
                <w:right w:val="none" w:sz="0" w:space="0" w:color="auto"/>
              </w:divBdr>
            </w:div>
          </w:divsChild>
        </w:div>
        <w:div w:id="1545291355">
          <w:marLeft w:val="60"/>
          <w:marRight w:val="60"/>
          <w:marTop w:val="100"/>
          <w:marBottom w:val="100"/>
          <w:divBdr>
            <w:top w:val="none" w:sz="0" w:space="0" w:color="auto"/>
            <w:left w:val="none" w:sz="0" w:space="0" w:color="auto"/>
            <w:bottom w:val="none" w:sz="0" w:space="0" w:color="auto"/>
            <w:right w:val="none" w:sz="0" w:space="0" w:color="auto"/>
          </w:divBdr>
          <w:divsChild>
            <w:div w:id="389303934">
              <w:marLeft w:val="0"/>
              <w:marRight w:val="0"/>
              <w:marTop w:val="0"/>
              <w:marBottom w:val="0"/>
              <w:divBdr>
                <w:top w:val="none" w:sz="0" w:space="0" w:color="auto"/>
                <w:left w:val="none" w:sz="0" w:space="0" w:color="auto"/>
                <w:bottom w:val="none" w:sz="0" w:space="0" w:color="auto"/>
                <w:right w:val="none" w:sz="0" w:space="0" w:color="auto"/>
              </w:divBdr>
            </w:div>
          </w:divsChild>
        </w:div>
        <w:div w:id="1759986068">
          <w:marLeft w:val="60"/>
          <w:marRight w:val="60"/>
          <w:marTop w:val="100"/>
          <w:marBottom w:val="100"/>
          <w:divBdr>
            <w:top w:val="none" w:sz="0" w:space="0" w:color="auto"/>
            <w:left w:val="none" w:sz="0" w:space="0" w:color="auto"/>
            <w:bottom w:val="none" w:sz="0" w:space="0" w:color="auto"/>
            <w:right w:val="none" w:sz="0" w:space="0" w:color="auto"/>
          </w:divBdr>
          <w:divsChild>
            <w:div w:id="792214204">
              <w:marLeft w:val="0"/>
              <w:marRight w:val="0"/>
              <w:marTop w:val="0"/>
              <w:marBottom w:val="0"/>
              <w:divBdr>
                <w:top w:val="none" w:sz="0" w:space="0" w:color="auto"/>
                <w:left w:val="none" w:sz="0" w:space="0" w:color="auto"/>
                <w:bottom w:val="none" w:sz="0" w:space="0" w:color="auto"/>
                <w:right w:val="none" w:sz="0" w:space="0" w:color="auto"/>
              </w:divBdr>
            </w:div>
          </w:divsChild>
        </w:div>
        <w:div w:id="1889145465">
          <w:marLeft w:val="60"/>
          <w:marRight w:val="60"/>
          <w:marTop w:val="100"/>
          <w:marBottom w:val="100"/>
          <w:divBdr>
            <w:top w:val="none" w:sz="0" w:space="0" w:color="auto"/>
            <w:left w:val="none" w:sz="0" w:space="0" w:color="auto"/>
            <w:bottom w:val="none" w:sz="0" w:space="0" w:color="auto"/>
            <w:right w:val="none" w:sz="0" w:space="0" w:color="auto"/>
          </w:divBdr>
          <w:divsChild>
            <w:div w:id="1735620996">
              <w:marLeft w:val="0"/>
              <w:marRight w:val="0"/>
              <w:marTop w:val="0"/>
              <w:marBottom w:val="0"/>
              <w:divBdr>
                <w:top w:val="none" w:sz="0" w:space="0" w:color="auto"/>
                <w:left w:val="none" w:sz="0" w:space="0" w:color="auto"/>
                <w:bottom w:val="none" w:sz="0" w:space="0" w:color="auto"/>
                <w:right w:val="none" w:sz="0" w:space="0" w:color="auto"/>
              </w:divBdr>
            </w:div>
          </w:divsChild>
        </w:div>
        <w:div w:id="75713255">
          <w:marLeft w:val="60"/>
          <w:marRight w:val="60"/>
          <w:marTop w:val="100"/>
          <w:marBottom w:val="100"/>
          <w:divBdr>
            <w:top w:val="none" w:sz="0" w:space="0" w:color="auto"/>
            <w:left w:val="none" w:sz="0" w:space="0" w:color="auto"/>
            <w:bottom w:val="none" w:sz="0" w:space="0" w:color="auto"/>
            <w:right w:val="none" w:sz="0" w:space="0" w:color="auto"/>
          </w:divBdr>
          <w:divsChild>
            <w:div w:id="840388577">
              <w:marLeft w:val="0"/>
              <w:marRight w:val="0"/>
              <w:marTop w:val="0"/>
              <w:marBottom w:val="0"/>
              <w:divBdr>
                <w:top w:val="none" w:sz="0" w:space="0" w:color="auto"/>
                <w:left w:val="none" w:sz="0" w:space="0" w:color="auto"/>
                <w:bottom w:val="none" w:sz="0" w:space="0" w:color="auto"/>
                <w:right w:val="none" w:sz="0" w:space="0" w:color="auto"/>
              </w:divBdr>
            </w:div>
          </w:divsChild>
        </w:div>
        <w:div w:id="561864671">
          <w:marLeft w:val="60"/>
          <w:marRight w:val="60"/>
          <w:marTop w:val="100"/>
          <w:marBottom w:val="100"/>
          <w:divBdr>
            <w:top w:val="none" w:sz="0" w:space="0" w:color="auto"/>
            <w:left w:val="none" w:sz="0" w:space="0" w:color="auto"/>
            <w:bottom w:val="none" w:sz="0" w:space="0" w:color="auto"/>
            <w:right w:val="none" w:sz="0" w:space="0" w:color="auto"/>
          </w:divBdr>
          <w:divsChild>
            <w:div w:id="665943597">
              <w:marLeft w:val="0"/>
              <w:marRight w:val="0"/>
              <w:marTop w:val="0"/>
              <w:marBottom w:val="0"/>
              <w:divBdr>
                <w:top w:val="none" w:sz="0" w:space="0" w:color="auto"/>
                <w:left w:val="none" w:sz="0" w:space="0" w:color="auto"/>
                <w:bottom w:val="none" w:sz="0" w:space="0" w:color="auto"/>
                <w:right w:val="none" w:sz="0" w:space="0" w:color="auto"/>
              </w:divBdr>
            </w:div>
          </w:divsChild>
        </w:div>
        <w:div w:id="1711497204">
          <w:marLeft w:val="60"/>
          <w:marRight w:val="60"/>
          <w:marTop w:val="100"/>
          <w:marBottom w:val="100"/>
          <w:divBdr>
            <w:top w:val="none" w:sz="0" w:space="0" w:color="auto"/>
            <w:left w:val="none" w:sz="0" w:space="0" w:color="auto"/>
            <w:bottom w:val="none" w:sz="0" w:space="0" w:color="auto"/>
            <w:right w:val="none" w:sz="0" w:space="0" w:color="auto"/>
          </w:divBdr>
          <w:divsChild>
            <w:div w:id="568612452">
              <w:marLeft w:val="0"/>
              <w:marRight w:val="0"/>
              <w:marTop w:val="0"/>
              <w:marBottom w:val="0"/>
              <w:divBdr>
                <w:top w:val="none" w:sz="0" w:space="0" w:color="auto"/>
                <w:left w:val="none" w:sz="0" w:space="0" w:color="auto"/>
                <w:bottom w:val="none" w:sz="0" w:space="0" w:color="auto"/>
                <w:right w:val="none" w:sz="0" w:space="0" w:color="auto"/>
              </w:divBdr>
            </w:div>
          </w:divsChild>
        </w:div>
        <w:div w:id="879128942">
          <w:marLeft w:val="60"/>
          <w:marRight w:val="60"/>
          <w:marTop w:val="100"/>
          <w:marBottom w:val="100"/>
          <w:divBdr>
            <w:top w:val="none" w:sz="0" w:space="0" w:color="auto"/>
            <w:left w:val="none" w:sz="0" w:space="0" w:color="auto"/>
            <w:bottom w:val="none" w:sz="0" w:space="0" w:color="auto"/>
            <w:right w:val="none" w:sz="0" w:space="0" w:color="auto"/>
          </w:divBdr>
        </w:div>
        <w:div w:id="1246455219">
          <w:marLeft w:val="60"/>
          <w:marRight w:val="60"/>
          <w:marTop w:val="100"/>
          <w:marBottom w:val="100"/>
          <w:divBdr>
            <w:top w:val="none" w:sz="0" w:space="0" w:color="auto"/>
            <w:left w:val="none" w:sz="0" w:space="0" w:color="auto"/>
            <w:bottom w:val="none" w:sz="0" w:space="0" w:color="auto"/>
            <w:right w:val="none" w:sz="0" w:space="0" w:color="auto"/>
          </w:divBdr>
          <w:divsChild>
            <w:div w:id="1054308816">
              <w:marLeft w:val="0"/>
              <w:marRight w:val="0"/>
              <w:marTop w:val="0"/>
              <w:marBottom w:val="0"/>
              <w:divBdr>
                <w:top w:val="none" w:sz="0" w:space="0" w:color="auto"/>
                <w:left w:val="none" w:sz="0" w:space="0" w:color="auto"/>
                <w:bottom w:val="none" w:sz="0" w:space="0" w:color="auto"/>
                <w:right w:val="none" w:sz="0" w:space="0" w:color="auto"/>
              </w:divBdr>
            </w:div>
          </w:divsChild>
        </w:div>
        <w:div w:id="957836644">
          <w:marLeft w:val="60"/>
          <w:marRight w:val="60"/>
          <w:marTop w:val="100"/>
          <w:marBottom w:val="100"/>
          <w:divBdr>
            <w:top w:val="none" w:sz="0" w:space="0" w:color="auto"/>
            <w:left w:val="none" w:sz="0" w:space="0" w:color="auto"/>
            <w:bottom w:val="none" w:sz="0" w:space="0" w:color="auto"/>
            <w:right w:val="none" w:sz="0" w:space="0" w:color="auto"/>
          </w:divBdr>
          <w:divsChild>
            <w:div w:id="840125674">
              <w:marLeft w:val="0"/>
              <w:marRight w:val="0"/>
              <w:marTop w:val="0"/>
              <w:marBottom w:val="0"/>
              <w:divBdr>
                <w:top w:val="none" w:sz="0" w:space="0" w:color="auto"/>
                <w:left w:val="none" w:sz="0" w:space="0" w:color="auto"/>
                <w:bottom w:val="none" w:sz="0" w:space="0" w:color="auto"/>
                <w:right w:val="none" w:sz="0" w:space="0" w:color="auto"/>
              </w:divBdr>
            </w:div>
          </w:divsChild>
        </w:div>
        <w:div w:id="682391839">
          <w:marLeft w:val="60"/>
          <w:marRight w:val="60"/>
          <w:marTop w:val="100"/>
          <w:marBottom w:val="100"/>
          <w:divBdr>
            <w:top w:val="none" w:sz="0" w:space="0" w:color="auto"/>
            <w:left w:val="none" w:sz="0" w:space="0" w:color="auto"/>
            <w:bottom w:val="none" w:sz="0" w:space="0" w:color="auto"/>
            <w:right w:val="none" w:sz="0" w:space="0" w:color="auto"/>
          </w:divBdr>
          <w:divsChild>
            <w:div w:id="855389299">
              <w:marLeft w:val="0"/>
              <w:marRight w:val="0"/>
              <w:marTop w:val="0"/>
              <w:marBottom w:val="0"/>
              <w:divBdr>
                <w:top w:val="none" w:sz="0" w:space="0" w:color="auto"/>
                <w:left w:val="none" w:sz="0" w:space="0" w:color="auto"/>
                <w:bottom w:val="none" w:sz="0" w:space="0" w:color="auto"/>
                <w:right w:val="none" w:sz="0" w:space="0" w:color="auto"/>
              </w:divBdr>
            </w:div>
          </w:divsChild>
        </w:div>
        <w:div w:id="692413898">
          <w:marLeft w:val="60"/>
          <w:marRight w:val="60"/>
          <w:marTop w:val="100"/>
          <w:marBottom w:val="100"/>
          <w:divBdr>
            <w:top w:val="none" w:sz="0" w:space="0" w:color="auto"/>
            <w:left w:val="none" w:sz="0" w:space="0" w:color="auto"/>
            <w:bottom w:val="none" w:sz="0" w:space="0" w:color="auto"/>
            <w:right w:val="none" w:sz="0" w:space="0" w:color="auto"/>
          </w:divBdr>
          <w:divsChild>
            <w:div w:id="870531478">
              <w:marLeft w:val="0"/>
              <w:marRight w:val="0"/>
              <w:marTop w:val="0"/>
              <w:marBottom w:val="0"/>
              <w:divBdr>
                <w:top w:val="none" w:sz="0" w:space="0" w:color="auto"/>
                <w:left w:val="none" w:sz="0" w:space="0" w:color="auto"/>
                <w:bottom w:val="none" w:sz="0" w:space="0" w:color="auto"/>
                <w:right w:val="none" w:sz="0" w:space="0" w:color="auto"/>
              </w:divBdr>
            </w:div>
          </w:divsChild>
        </w:div>
        <w:div w:id="1796557225">
          <w:marLeft w:val="60"/>
          <w:marRight w:val="60"/>
          <w:marTop w:val="100"/>
          <w:marBottom w:val="100"/>
          <w:divBdr>
            <w:top w:val="none" w:sz="0" w:space="0" w:color="auto"/>
            <w:left w:val="none" w:sz="0" w:space="0" w:color="auto"/>
            <w:bottom w:val="none" w:sz="0" w:space="0" w:color="auto"/>
            <w:right w:val="none" w:sz="0" w:space="0" w:color="auto"/>
          </w:divBdr>
          <w:divsChild>
            <w:div w:id="672535963">
              <w:marLeft w:val="0"/>
              <w:marRight w:val="0"/>
              <w:marTop w:val="0"/>
              <w:marBottom w:val="0"/>
              <w:divBdr>
                <w:top w:val="none" w:sz="0" w:space="0" w:color="auto"/>
                <w:left w:val="none" w:sz="0" w:space="0" w:color="auto"/>
                <w:bottom w:val="none" w:sz="0" w:space="0" w:color="auto"/>
                <w:right w:val="none" w:sz="0" w:space="0" w:color="auto"/>
              </w:divBdr>
            </w:div>
          </w:divsChild>
        </w:div>
        <w:div w:id="1720980424">
          <w:marLeft w:val="60"/>
          <w:marRight w:val="60"/>
          <w:marTop w:val="100"/>
          <w:marBottom w:val="100"/>
          <w:divBdr>
            <w:top w:val="none" w:sz="0" w:space="0" w:color="auto"/>
            <w:left w:val="none" w:sz="0" w:space="0" w:color="auto"/>
            <w:bottom w:val="none" w:sz="0" w:space="0" w:color="auto"/>
            <w:right w:val="none" w:sz="0" w:space="0" w:color="auto"/>
          </w:divBdr>
          <w:divsChild>
            <w:div w:id="2128310052">
              <w:marLeft w:val="0"/>
              <w:marRight w:val="0"/>
              <w:marTop w:val="0"/>
              <w:marBottom w:val="0"/>
              <w:divBdr>
                <w:top w:val="none" w:sz="0" w:space="0" w:color="auto"/>
                <w:left w:val="none" w:sz="0" w:space="0" w:color="auto"/>
                <w:bottom w:val="none" w:sz="0" w:space="0" w:color="auto"/>
                <w:right w:val="none" w:sz="0" w:space="0" w:color="auto"/>
              </w:divBdr>
            </w:div>
          </w:divsChild>
        </w:div>
        <w:div w:id="1267612925">
          <w:marLeft w:val="60"/>
          <w:marRight w:val="60"/>
          <w:marTop w:val="100"/>
          <w:marBottom w:val="100"/>
          <w:divBdr>
            <w:top w:val="none" w:sz="0" w:space="0" w:color="auto"/>
            <w:left w:val="none" w:sz="0" w:space="0" w:color="auto"/>
            <w:bottom w:val="none" w:sz="0" w:space="0" w:color="auto"/>
            <w:right w:val="none" w:sz="0" w:space="0" w:color="auto"/>
          </w:divBdr>
          <w:divsChild>
            <w:div w:id="1051380">
              <w:marLeft w:val="0"/>
              <w:marRight w:val="0"/>
              <w:marTop w:val="0"/>
              <w:marBottom w:val="0"/>
              <w:divBdr>
                <w:top w:val="none" w:sz="0" w:space="0" w:color="auto"/>
                <w:left w:val="none" w:sz="0" w:space="0" w:color="auto"/>
                <w:bottom w:val="none" w:sz="0" w:space="0" w:color="auto"/>
                <w:right w:val="none" w:sz="0" w:space="0" w:color="auto"/>
              </w:divBdr>
            </w:div>
          </w:divsChild>
        </w:div>
        <w:div w:id="300309745">
          <w:marLeft w:val="60"/>
          <w:marRight w:val="60"/>
          <w:marTop w:val="100"/>
          <w:marBottom w:val="100"/>
          <w:divBdr>
            <w:top w:val="none" w:sz="0" w:space="0" w:color="auto"/>
            <w:left w:val="none" w:sz="0" w:space="0" w:color="auto"/>
            <w:bottom w:val="none" w:sz="0" w:space="0" w:color="auto"/>
            <w:right w:val="none" w:sz="0" w:space="0" w:color="auto"/>
          </w:divBdr>
          <w:divsChild>
            <w:div w:id="1635020972">
              <w:marLeft w:val="0"/>
              <w:marRight w:val="0"/>
              <w:marTop w:val="0"/>
              <w:marBottom w:val="0"/>
              <w:divBdr>
                <w:top w:val="none" w:sz="0" w:space="0" w:color="auto"/>
                <w:left w:val="none" w:sz="0" w:space="0" w:color="auto"/>
                <w:bottom w:val="none" w:sz="0" w:space="0" w:color="auto"/>
                <w:right w:val="none" w:sz="0" w:space="0" w:color="auto"/>
              </w:divBdr>
            </w:div>
          </w:divsChild>
        </w:div>
        <w:div w:id="437453674">
          <w:marLeft w:val="60"/>
          <w:marRight w:val="60"/>
          <w:marTop w:val="100"/>
          <w:marBottom w:val="100"/>
          <w:divBdr>
            <w:top w:val="none" w:sz="0" w:space="0" w:color="auto"/>
            <w:left w:val="none" w:sz="0" w:space="0" w:color="auto"/>
            <w:bottom w:val="none" w:sz="0" w:space="0" w:color="auto"/>
            <w:right w:val="none" w:sz="0" w:space="0" w:color="auto"/>
          </w:divBdr>
          <w:divsChild>
            <w:div w:id="952397385">
              <w:marLeft w:val="0"/>
              <w:marRight w:val="0"/>
              <w:marTop w:val="0"/>
              <w:marBottom w:val="0"/>
              <w:divBdr>
                <w:top w:val="none" w:sz="0" w:space="0" w:color="auto"/>
                <w:left w:val="none" w:sz="0" w:space="0" w:color="auto"/>
                <w:bottom w:val="none" w:sz="0" w:space="0" w:color="auto"/>
                <w:right w:val="none" w:sz="0" w:space="0" w:color="auto"/>
              </w:divBdr>
            </w:div>
          </w:divsChild>
        </w:div>
        <w:div w:id="128011096">
          <w:marLeft w:val="60"/>
          <w:marRight w:val="60"/>
          <w:marTop w:val="100"/>
          <w:marBottom w:val="100"/>
          <w:divBdr>
            <w:top w:val="none" w:sz="0" w:space="0" w:color="auto"/>
            <w:left w:val="none" w:sz="0" w:space="0" w:color="auto"/>
            <w:bottom w:val="none" w:sz="0" w:space="0" w:color="auto"/>
            <w:right w:val="none" w:sz="0" w:space="0" w:color="auto"/>
          </w:divBdr>
          <w:divsChild>
            <w:div w:id="180432102">
              <w:marLeft w:val="0"/>
              <w:marRight w:val="0"/>
              <w:marTop w:val="0"/>
              <w:marBottom w:val="0"/>
              <w:divBdr>
                <w:top w:val="none" w:sz="0" w:space="0" w:color="auto"/>
                <w:left w:val="none" w:sz="0" w:space="0" w:color="auto"/>
                <w:bottom w:val="none" w:sz="0" w:space="0" w:color="auto"/>
                <w:right w:val="none" w:sz="0" w:space="0" w:color="auto"/>
              </w:divBdr>
            </w:div>
          </w:divsChild>
        </w:div>
        <w:div w:id="1115633080">
          <w:marLeft w:val="60"/>
          <w:marRight w:val="60"/>
          <w:marTop w:val="100"/>
          <w:marBottom w:val="100"/>
          <w:divBdr>
            <w:top w:val="none" w:sz="0" w:space="0" w:color="auto"/>
            <w:left w:val="none" w:sz="0" w:space="0" w:color="auto"/>
            <w:bottom w:val="none" w:sz="0" w:space="0" w:color="auto"/>
            <w:right w:val="none" w:sz="0" w:space="0" w:color="auto"/>
          </w:divBdr>
          <w:divsChild>
            <w:div w:id="103311039">
              <w:marLeft w:val="0"/>
              <w:marRight w:val="0"/>
              <w:marTop w:val="0"/>
              <w:marBottom w:val="0"/>
              <w:divBdr>
                <w:top w:val="none" w:sz="0" w:space="0" w:color="auto"/>
                <w:left w:val="none" w:sz="0" w:space="0" w:color="auto"/>
                <w:bottom w:val="none" w:sz="0" w:space="0" w:color="auto"/>
                <w:right w:val="none" w:sz="0" w:space="0" w:color="auto"/>
              </w:divBdr>
            </w:div>
          </w:divsChild>
        </w:div>
        <w:div w:id="101535492">
          <w:marLeft w:val="60"/>
          <w:marRight w:val="60"/>
          <w:marTop w:val="100"/>
          <w:marBottom w:val="100"/>
          <w:divBdr>
            <w:top w:val="none" w:sz="0" w:space="0" w:color="auto"/>
            <w:left w:val="none" w:sz="0" w:space="0" w:color="auto"/>
            <w:bottom w:val="none" w:sz="0" w:space="0" w:color="auto"/>
            <w:right w:val="none" w:sz="0" w:space="0" w:color="auto"/>
          </w:divBdr>
          <w:divsChild>
            <w:div w:id="1939603973">
              <w:marLeft w:val="0"/>
              <w:marRight w:val="0"/>
              <w:marTop w:val="0"/>
              <w:marBottom w:val="0"/>
              <w:divBdr>
                <w:top w:val="none" w:sz="0" w:space="0" w:color="auto"/>
                <w:left w:val="none" w:sz="0" w:space="0" w:color="auto"/>
                <w:bottom w:val="none" w:sz="0" w:space="0" w:color="auto"/>
                <w:right w:val="none" w:sz="0" w:space="0" w:color="auto"/>
              </w:divBdr>
            </w:div>
          </w:divsChild>
        </w:div>
        <w:div w:id="442268966">
          <w:marLeft w:val="60"/>
          <w:marRight w:val="60"/>
          <w:marTop w:val="100"/>
          <w:marBottom w:val="100"/>
          <w:divBdr>
            <w:top w:val="none" w:sz="0" w:space="0" w:color="auto"/>
            <w:left w:val="none" w:sz="0" w:space="0" w:color="auto"/>
            <w:bottom w:val="none" w:sz="0" w:space="0" w:color="auto"/>
            <w:right w:val="none" w:sz="0" w:space="0" w:color="auto"/>
          </w:divBdr>
          <w:divsChild>
            <w:div w:id="1863473542">
              <w:marLeft w:val="0"/>
              <w:marRight w:val="0"/>
              <w:marTop w:val="0"/>
              <w:marBottom w:val="0"/>
              <w:divBdr>
                <w:top w:val="none" w:sz="0" w:space="0" w:color="auto"/>
                <w:left w:val="none" w:sz="0" w:space="0" w:color="auto"/>
                <w:bottom w:val="none" w:sz="0" w:space="0" w:color="auto"/>
                <w:right w:val="none" w:sz="0" w:space="0" w:color="auto"/>
              </w:divBdr>
            </w:div>
          </w:divsChild>
        </w:div>
        <w:div w:id="2120175606">
          <w:marLeft w:val="60"/>
          <w:marRight w:val="60"/>
          <w:marTop w:val="100"/>
          <w:marBottom w:val="100"/>
          <w:divBdr>
            <w:top w:val="none" w:sz="0" w:space="0" w:color="auto"/>
            <w:left w:val="none" w:sz="0" w:space="0" w:color="auto"/>
            <w:bottom w:val="none" w:sz="0" w:space="0" w:color="auto"/>
            <w:right w:val="none" w:sz="0" w:space="0" w:color="auto"/>
          </w:divBdr>
          <w:divsChild>
            <w:div w:id="1088039242">
              <w:marLeft w:val="0"/>
              <w:marRight w:val="0"/>
              <w:marTop w:val="0"/>
              <w:marBottom w:val="0"/>
              <w:divBdr>
                <w:top w:val="none" w:sz="0" w:space="0" w:color="auto"/>
                <w:left w:val="none" w:sz="0" w:space="0" w:color="auto"/>
                <w:bottom w:val="none" w:sz="0" w:space="0" w:color="auto"/>
                <w:right w:val="none" w:sz="0" w:space="0" w:color="auto"/>
              </w:divBdr>
            </w:div>
          </w:divsChild>
        </w:div>
        <w:div w:id="764496243">
          <w:marLeft w:val="60"/>
          <w:marRight w:val="60"/>
          <w:marTop w:val="100"/>
          <w:marBottom w:val="100"/>
          <w:divBdr>
            <w:top w:val="none" w:sz="0" w:space="0" w:color="auto"/>
            <w:left w:val="none" w:sz="0" w:space="0" w:color="auto"/>
            <w:bottom w:val="none" w:sz="0" w:space="0" w:color="auto"/>
            <w:right w:val="none" w:sz="0" w:space="0" w:color="auto"/>
          </w:divBdr>
          <w:divsChild>
            <w:div w:id="1068770277">
              <w:marLeft w:val="0"/>
              <w:marRight w:val="0"/>
              <w:marTop w:val="0"/>
              <w:marBottom w:val="0"/>
              <w:divBdr>
                <w:top w:val="none" w:sz="0" w:space="0" w:color="auto"/>
                <w:left w:val="none" w:sz="0" w:space="0" w:color="auto"/>
                <w:bottom w:val="none" w:sz="0" w:space="0" w:color="auto"/>
                <w:right w:val="none" w:sz="0" w:space="0" w:color="auto"/>
              </w:divBdr>
            </w:div>
          </w:divsChild>
        </w:div>
        <w:div w:id="1176114734">
          <w:marLeft w:val="60"/>
          <w:marRight w:val="60"/>
          <w:marTop w:val="100"/>
          <w:marBottom w:val="100"/>
          <w:divBdr>
            <w:top w:val="none" w:sz="0" w:space="0" w:color="auto"/>
            <w:left w:val="none" w:sz="0" w:space="0" w:color="auto"/>
            <w:bottom w:val="none" w:sz="0" w:space="0" w:color="auto"/>
            <w:right w:val="none" w:sz="0" w:space="0" w:color="auto"/>
          </w:divBdr>
          <w:divsChild>
            <w:div w:id="1608151163">
              <w:marLeft w:val="0"/>
              <w:marRight w:val="0"/>
              <w:marTop w:val="0"/>
              <w:marBottom w:val="0"/>
              <w:divBdr>
                <w:top w:val="none" w:sz="0" w:space="0" w:color="auto"/>
                <w:left w:val="none" w:sz="0" w:space="0" w:color="auto"/>
                <w:bottom w:val="none" w:sz="0" w:space="0" w:color="auto"/>
                <w:right w:val="none" w:sz="0" w:space="0" w:color="auto"/>
              </w:divBdr>
            </w:div>
          </w:divsChild>
        </w:div>
        <w:div w:id="918363514">
          <w:marLeft w:val="60"/>
          <w:marRight w:val="60"/>
          <w:marTop w:val="100"/>
          <w:marBottom w:val="100"/>
          <w:divBdr>
            <w:top w:val="none" w:sz="0" w:space="0" w:color="auto"/>
            <w:left w:val="none" w:sz="0" w:space="0" w:color="auto"/>
            <w:bottom w:val="none" w:sz="0" w:space="0" w:color="auto"/>
            <w:right w:val="none" w:sz="0" w:space="0" w:color="auto"/>
          </w:divBdr>
          <w:divsChild>
            <w:div w:id="1676566169">
              <w:marLeft w:val="0"/>
              <w:marRight w:val="0"/>
              <w:marTop w:val="0"/>
              <w:marBottom w:val="0"/>
              <w:divBdr>
                <w:top w:val="none" w:sz="0" w:space="0" w:color="auto"/>
                <w:left w:val="none" w:sz="0" w:space="0" w:color="auto"/>
                <w:bottom w:val="none" w:sz="0" w:space="0" w:color="auto"/>
                <w:right w:val="none" w:sz="0" w:space="0" w:color="auto"/>
              </w:divBdr>
            </w:div>
          </w:divsChild>
        </w:div>
        <w:div w:id="1624267369">
          <w:marLeft w:val="60"/>
          <w:marRight w:val="60"/>
          <w:marTop w:val="100"/>
          <w:marBottom w:val="100"/>
          <w:divBdr>
            <w:top w:val="none" w:sz="0" w:space="0" w:color="auto"/>
            <w:left w:val="none" w:sz="0" w:space="0" w:color="auto"/>
            <w:bottom w:val="none" w:sz="0" w:space="0" w:color="auto"/>
            <w:right w:val="none" w:sz="0" w:space="0" w:color="auto"/>
          </w:divBdr>
          <w:divsChild>
            <w:div w:id="1334411105">
              <w:marLeft w:val="0"/>
              <w:marRight w:val="0"/>
              <w:marTop w:val="0"/>
              <w:marBottom w:val="0"/>
              <w:divBdr>
                <w:top w:val="none" w:sz="0" w:space="0" w:color="auto"/>
                <w:left w:val="none" w:sz="0" w:space="0" w:color="auto"/>
                <w:bottom w:val="none" w:sz="0" w:space="0" w:color="auto"/>
                <w:right w:val="none" w:sz="0" w:space="0" w:color="auto"/>
              </w:divBdr>
            </w:div>
          </w:divsChild>
        </w:div>
        <w:div w:id="2038580787">
          <w:marLeft w:val="60"/>
          <w:marRight w:val="60"/>
          <w:marTop w:val="100"/>
          <w:marBottom w:val="100"/>
          <w:divBdr>
            <w:top w:val="none" w:sz="0" w:space="0" w:color="auto"/>
            <w:left w:val="none" w:sz="0" w:space="0" w:color="auto"/>
            <w:bottom w:val="none" w:sz="0" w:space="0" w:color="auto"/>
            <w:right w:val="none" w:sz="0" w:space="0" w:color="auto"/>
          </w:divBdr>
          <w:divsChild>
            <w:div w:id="156920933">
              <w:marLeft w:val="0"/>
              <w:marRight w:val="0"/>
              <w:marTop w:val="0"/>
              <w:marBottom w:val="0"/>
              <w:divBdr>
                <w:top w:val="none" w:sz="0" w:space="0" w:color="auto"/>
                <w:left w:val="none" w:sz="0" w:space="0" w:color="auto"/>
                <w:bottom w:val="none" w:sz="0" w:space="0" w:color="auto"/>
                <w:right w:val="none" w:sz="0" w:space="0" w:color="auto"/>
              </w:divBdr>
            </w:div>
          </w:divsChild>
        </w:div>
        <w:div w:id="2122140885">
          <w:marLeft w:val="60"/>
          <w:marRight w:val="60"/>
          <w:marTop w:val="100"/>
          <w:marBottom w:val="100"/>
          <w:divBdr>
            <w:top w:val="none" w:sz="0" w:space="0" w:color="auto"/>
            <w:left w:val="none" w:sz="0" w:space="0" w:color="auto"/>
            <w:bottom w:val="none" w:sz="0" w:space="0" w:color="auto"/>
            <w:right w:val="none" w:sz="0" w:space="0" w:color="auto"/>
          </w:divBdr>
          <w:divsChild>
            <w:div w:id="1019892578">
              <w:marLeft w:val="0"/>
              <w:marRight w:val="0"/>
              <w:marTop w:val="0"/>
              <w:marBottom w:val="0"/>
              <w:divBdr>
                <w:top w:val="none" w:sz="0" w:space="0" w:color="auto"/>
                <w:left w:val="none" w:sz="0" w:space="0" w:color="auto"/>
                <w:bottom w:val="none" w:sz="0" w:space="0" w:color="auto"/>
                <w:right w:val="none" w:sz="0" w:space="0" w:color="auto"/>
              </w:divBdr>
            </w:div>
          </w:divsChild>
        </w:div>
        <w:div w:id="1508791126">
          <w:marLeft w:val="60"/>
          <w:marRight w:val="60"/>
          <w:marTop w:val="100"/>
          <w:marBottom w:val="100"/>
          <w:divBdr>
            <w:top w:val="none" w:sz="0" w:space="0" w:color="auto"/>
            <w:left w:val="none" w:sz="0" w:space="0" w:color="auto"/>
            <w:bottom w:val="none" w:sz="0" w:space="0" w:color="auto"/>
            <w:right w:val="none" w:sz="0" w:space="0" w:color="auto"/>
          </w:divBdr>
          <w:divsChild>
            <w:div w:id="620108484">
              <w:marLeft w:val="0"/>
              <w:marRight w:val="0"/>
              <w:marTop w:val="0"/>
              <w:marBottom w:val="0"/>
              <w:divBdr>
                <w:top w:val="none" w:sz="0" w:space="0" w:color="auto"/>
                <w:left w:val="none" w:sz="0" w:space="0" w:color="auto"/>
                <w:bottom w:val="none" w:sz="0" w:space="0" w:color="auto"/>
                <w:right w:val="none" w:sz="0" w:space="0" w:color="auto"/>
              </w:divBdr>
            </w:div>
          </w:divsChild>
        </w:div>
        <w:div w:id="468134113">
          <w:marLeft w:val="60"/>
          <w:marRight w:val="60"/>
          <w:marTop w:val="100"/>
          <w:marBottom w:val="100"/>
          <w:divBdr>
            <w:top w:val="none" w:sz="0" w:space="0" w:color="auto"/>
            <w:left w:val="none" w:sz="0" w:space="0" w:color="auto"/>
            <w:bottom w:val="none" w:sz="0" w:space="0" w:color="auto"/>
            <w:right w:val="none" w:sz="0" w:space="0" w:color="auto"/>
          </w:divBdr>
          <w:divsChild>
            <w:div w:id="915438014">
              <w:marLeft w:val="0"/>
              <w:marRight w:val="0"/>
              <w:marTop w:val="0"/>
              <w:marBottom w:val="0"/>
              <w:divBdr>
                <w:top w:val="none" w:sz="0" w:space="0" w:color="auto"/>
                <w:left w:val="none" w:sz="0" w:space="0" w:color="auto"/>
                <w:bottom w:val="none" w:sz="0" w:space="0" w:color="auto"/>
                <w:right w:val="none" w:sz="0" w:space="0" w:color="auto"/>
              </w:divBdr>
            </w:div>
          </w:divsChild>
        </w:div>
        <w:div w:id="409929317">
          <w:marLeft w:val="60"/>
          <w:marRight w:val="60"/>
          <w:marTop w:val="100"/>
          <w:marBottom w:val="100"/>
          <w:divBdr>
            <w:top w:val="none" w:sz="0" w:space="0" w:color="auto"/>
            <w:left w:val="none" w:sz="0" w:space="0" w:color="auto"/>
            <w:bottom w:val="none" w:sz="0" w:space="0" w:color="auto"/>
            <w:right w:val="none" w:sz="0" w:space="0" w:color="auto"/>
          </w:divBdr>
          <w:divsChild>
            <w:div w:id="1577864918">
              <w:marLeft w:val="0"/>
              <w:marRight w:val="0"/>
              <w:marTop w:val="0"/>
              <w:marBottom w:val="0"/>
              <w:divBdr>
                <w:top w:val="none" w:sz="0" w:space="0" w:color="auto"/>
                <w:left w:val="none" w:sz="0" w:space="0" w:color="auto"/>
                <w:bottom w:val="none" w:sz="0" w:space="0" w:color="auto"/>
                <w:right w:val="none" w:sz="0" w:space="0" w:color="auto"/>
              </w:divBdr>
            </w:div>
          </w:divsChild>
        </w:div>
        <w:div w:id="1264917093">
          <w:marLeft w:val="60"/>
          <w:marRight w:val="60"/>
          <w:marTop w:val="100"/>
          <w:marBottom w:val="100"/>
          <w:divBdr>
            <w:top w:val="none" w:sz="0" w:space="0" w:color="auto"/>
            <w:left w:val="none" w:sz="0" w:space="0" w:color="auto"/>
            <w:bottom w:val="none" w:sz="0" w:space="0" w:color="auto"/>
            <w:right w:val="none" w:sz="0" w:space="0" w:color="auto"/>
          </w:divBdr>
          <w:divsChild>
            <w:div w:id="1780568852">
              <w:marLeft w:val="0"/>
              <w:marRight w:val="0"/>
              <w:marTop w:val="0"/>
              <w:marBottom w:val="0"/>
              <w:divBdr>
                <w:top w:val="none" w:sz="0" w:space="0" w:color="auto"/>
                <w:left w:val="none" w:sz="0" w:space="0" w:color="auto"/>
                <w:bottom w:val="none" w:sz="0" w:space="0" w:color="auto"/>
                <w:right w:val="none" w:sz="0" w:space="0" w:color="auto"/>
              </w:divBdr>
            </w:div>
          </w:divsChild>
        </w:div>
        <w:div w:id="578708531">
          <w:marLeft w:val="60"/>
          <w:marRight w:val="60"/>
          <w:marTop w:val="100"/>
          <w:marBottom w:val="100"/>
          <w:divBdr>
            <w:top w:val="none" w:sz="0" w:space="0" w:color="auto"/>
            <w:left w:val="none" w:sz="0" w:space="0" w:color="auto"/>
            <w:bottom w:val="none" w:sz="0" w:space="0" w:color="auto"/>
            <w:right w:val="none" w:sz="0" w:space="0" w:color="auto"/>
          </w:divBdr>
          <w:divsChild>
            <w:div w:id="695348501">
              <w:marLeft w:val="0"/>
              <w:marRight w:val="0"/>
              <w:marTop w:val="0"/>
              <w:marBottom w:val="0"/>
              <w:divBdr>
                <w:top w:val="none" w:sz="0" w:space="0" w:color="auto"/>
                <w:left w:val="none" w:sz="0" w:space="0" w:color="auto"/>
                <w:bottom w:val="none" w:sz="0" w:space="0" w:color="auto"/>
                <w:right w:val="none" w:sz="0" w:space="0" w:color="auto"/>
              </w:divBdr>
            </w:div>
          </w:divsChild>
        </w:div>
        <w:div w:id="257100649">
          <w:marLeft w:val="60"/>
          <w:marRight w:val="60"/>
          <w:marTop w:val="100"/>
          <w:marBottom w:val="100"/>
          <w:divBdr>
            <w:top w:val="none" w:sz="0" w:space="0" w:color="auto"/>
            <w:left w:val="none" w:sz="0" w:space="0" w:color="auto"/>
            <w:bottom w:val="none" w:sz="0" w:space="0" w:color="auto"/>
            <w:right w:val="none" w:sz="0" w:space="0" w:color="auto"/>
          </w:divBdr>
          <w:divsChild>
            <w:div w:id="515536344">
              <w:marLeft w:val="0"/>
              <w:marRight w:val="0"/>
              <w:marTop w:val="0"/>
              <w:marBottom w:val="0"/>
              <w:divBdr>
                <w:top w:val="none" w:sz="0" w:space="0" w:color="auto"/>
                <w:left w:val="none" w:sz="0" w:space="0" w:color="auto"/>
                <w:bottom w:val="none" w:sz="0" w:space="0" w:color="auto"/>
                <w:right w:val="none" w:sz="0" w:space="0" w:color="auto"/>
              </w:divBdr>
            </w:div>
          </w:divsChild>
        </w:div>
        <w:div w:id="1441685856">
          <w:marLeft w:val="60"/>
          <w:marRight w:val="60"/>
          <w:marTop w:val="100"/>
          <w:marBottom w:val="100"/>
          <w:divBdr>
            <w:top w:val="none" w:sz="0" w:space="0" w:color="auto"/>
            <w:left w:val="none" w:sz="0" w:space="0" w:color="auto"/>
            <w:bottom w:val="none" w:sz="0" w:space="0" w:color="auto"/>
            <w:right w:val="none" w:sz="0" w:space="0" w:color="auto"/>
          </w:divBdr>
        </w:div>
        <w:div w:id="1658067080">
          <w:marLeft w:val="60"/>
          <w:marRight w:val="60"/>
          <w:marTop w:val="100"/>
          <w:marBottom w:val="100"/>
          <w:divBdr>
            <w:top w:val="none" w:sz="0" w:space="0" w:color="auto"/>
            <w:left w:val="none" w:sz="0" w:space="0" w:color="auto"/>
            <w:bottom w:val="none" w:sz="0" w:space="0" w:color="auto"/>
            <w:right w:val="none" w:sz="0" w:space="0" w:color="auto"/>
          </w:divBdr>
          <w:divsChild>
            <w:div w:id="1282805303">
              <w:marLeft w:val="0"/>
              <w:marRight w:val="0"/>
              <w:marTop w:val="0"/>
              <w:marBottom w:val="0"/>
              <w:divBdr>
                <w:top w:val="none" w:sz="0" w:space="0" w:color="auto"/>
                <w:left w:val="none" w:sz="0" w:space="0" w:color="auto"/>
                <w:bottom w:val="none" w:sz="0" w:space="0" w:color="auto"/>
                <w:right w:val="none" w:sz="0" w:space="0" w:color="auto"/>
              </w:divBdr>
            </w:div>
          </w:divsChild>
        </w:div>
        <w:div w:id="861552337">
          <w:marLeft w:val="60"/>
          <w:marRight w:val="60"/>
          <w:marTop w:val="100"/>
          <w:marBottom w:val="100"/>
          <w:divBdr>
            <w:top w:val="none" w:sz="0" w:space="0" w:color="auto"/>
            <w:left w:val="none" w:sz="0" w:space="0" w:color="auto"/>
            <w:bottom w:val="none" w:sz="0" w:space="0" w:color="auto"/>
            <w:right w:val="none" w:sz="0" w:space="0" w:color="auto"/>
          </w:divBdr>
          <w:divsChild>
            <w:div w:id="800685032">
              <w:marLeft w:val="0"/>
              <w:marRight w:val="0"/>
              <w:marTop w:val="0"/>
              <w:marBottom w:val="0"/>
              <w:divBdr>
                <w:top w:val="none" w:sz="0" w:space="0" w:color="auto"/>
                <w:left w:val="none" w:sz="0" w:space="0" w:color="auto"/>
                <w:bottom w:val="none" w:sz="0" w:space="0" w:color="auto"/>
                <w:right w:val="none" w:sz="0" w:space="0" w:color="auto"/>
              </w:divBdr>
            </w:div>
          </w:divsChild>
        </w:div>
        <w:div w:id="1446002457">
          <w:marLeft w:val="60"/>
          <w:marRight w:val="60"/>
          <w:marTop w:val="100"/>
          <w:marBottom w:val="100"/>
          <w:divBdr>
            <w:top w:val="none" w:sz="0" w:space="0" w:color="auto"/>
            <w:left w:val="none" w:sz="0" w:space="0" w:color="auto"/>
            <w:bottom w:val="none" w:sz="0" w:space="0" w:color="auto"/>
            <w:right w:val="none" w:sz="0" w:space="0" w:color="auto"/>
          </w:divBdr>
          <w:divsChild>
            <w:div w:id="1953392179">
              <w:marLeft w:val="0"/>
              <w:marRight w:val="0"/>
              <w:marTop w:val="0"/>
              <w:marBottom w:val="0"/>
              <w:divBdr>
                <w:top w:val="none" w:sz="0" w:space="0" w:color="auto"/>
                <w:left w:val="none" w:sz="0" w:space="0" w:color="auto"/>
                <w:bottom w:val="none" w:sz="0" w:space="0" w:color="auto"/>
                <w:right w:val="none" w:sz="0" w:space="0" w:color="auto"/>
              </w:divBdr>
            </w:div>
          </w:divsChild>
        </w:div>
        <w:div w:id="1847210513">
          <w:marLeft w:val="60"/>
          <w:marRight w:val="60"/>
          <w:marTop w:val="100"/>
          <w:marBottom w:val="100"/>
          <w:divBdr>
            <w:top w:val="none" w:sz="0" w:space="0" w:color="auto"/>
            <w:left w:val="none" w:sz="0" w:space="0" w:color="auto"/>
            <w:bottom w:val="none" w:sz="0" w:space="0" w:color="auto"/>
            <w:right w:val="none" w:sz="0" w:space="0" w:color="auto"/>
          </w:divBdr>
          <w:divsChild>
            <w:div w:id="1284460229">
              <w:marLeft w:val="0"/>
              <w:marRight w:val="0"/>
              <w:marTop w:val="0"/>
              <w:marBottom w:val="0"/>
              <w:divBdr>
                <w:top w:val="none" w:sz="0" w:space="0" w:color="auto"/>
                <w:left w:val="none" w:sz="0" w:space="0" w:color="auto"/>
                <w:bottom w:val="none" w:sz="0" w:space="0" w:color="auto"/>
                <w:right w:val="none" w:sz="0" w:space="0" w:color="auto"/>
              </w:divBdr>
            </w:div>
          </w:divsChild>
        </w:div>
        <w:div w:id="1053890998">
          <w:marLeft w:val="60"/>
          <w:marRight w:val="60"/>
          <w:marTop w:val="100"/>
          <w:marBottom w:val="100"/>
          <w:divBdr>
            <w:top w:val="none" w:sz="0" w:space="0" w:color="auto"/>
            <w:left w:val="none" w:sz="0" w:space="0" w:color="auto"/>
            <w:bottom w:val="none" w:sz="0" w:space="0" w:color="auto"/>
            <w:right w:val="none" w:sz="0" w:space="0" w:color="auto"/>
          </w:divBdr>
          <w:divsChild>
            <w:div w:id="1589576939">
              <w:marLeft w:val="0"/>
              <w:marRight w:val="0"/>
              <w:marTop w:val="0"/>
              <w:marBottom w:val="0"/>
              <w:divBdr>
                <w:top w:val="none" w:sz="0" w:space="0" w:color="auto"/>
                <w:left w:val="none" w:sz="0" w:space="0" w:color="auto"/>
                <w:bottom w:val="none" w:sz="0" w:space="0" w:color="auto"/>
                <w:right w:val="none" w:sz="0" w:space="0" w:color="auto"/>
              </w:divBdr>
            </w:div>
          </w:divsChild>
        </w:div>
        <w:div w:id="1350445590">
          <w:marLeft w:val="60"/>
          <w:marRight w:val="60"/>
          <w:marTop w:val="100"/>
          <w:marBottom w:val="100"/>
          <w:divBdr>
            <w:top w:val="none" w:sz="0" w:space="0" w:color="auto"/>
            <w:left w:val="none" w:sz="0" w:space="0" w:color="auto"/>
            <w:bottom w:val="none" w:sz="0" w:space="0" w:color="auto"/>
            <w:right w:val="none" w:sz="0" w:space="0" w:color="auto"/>
          </w:divBdr>
          <w:divsChild>
            <w:div w:id="1746338198">
              <w:marLeft w:val="0"/>
              <w:marRight w:val="0"/>
              <w:marTop w:val="0"/>
              <w:marBottom w:val="0"/>
              <w:divBdr>
                <w:top w:val="none" w:sz="0" w:space="0" w:color="auto"/>
                <w:left w:val="none" w:sz="0" w:space="0" w:color="auto"/>
                <w:bottom w:val="none" w:sz="0" w:space="0" w:color="auto"/>
                <w:right w:val="none" w:sz="0" w:space="0" w:color="auto"/>
              </w:divBdr>
            </w:div>
          </w:divsChild>
        </w:div>
        <w:div w:id="1709917134">
          <w:marLeft w:val="60"/>
          <w:marRight w:val="60"/>
          <w:marTop w:val="100"/>
          <w:marBottom w:val="100"/>
          <w:divBdr>
            <w:top w:val="none" w:sz="0" w:space="0" w:color="auto"/>
            <w:left w:val="none" w:sz="0" w:space="0" w:color="auto"/>
            <w:bottom w:val="none" w:sz="0" w:space="0" w:color="auto"/>
            <w:right w:val="none" w:sz="0" w:space="0" w:color="auto"/>
          </w:divBdr>
          <w:divsChild>
            <w:div w:id="397436074">
              <w:marLeft w:val="0"/>
              <w:marRight w:val="0"/>
              <w:marTop w:val="0"/>
              <w:marBottom w:val="0"/>
              <w:divBdr>
                <w:top w:val="none" w:sz="0" w:space="0" w:color="auto"/>
                <w:left w:val="none" w:sz="0" w:space="0" w:color="auto"/>
                <w:bottom w:val="none" w:sz="0" w:space="0" w:color="auto"/>
                <w:right w:val="none" w:sz="0" w:space="0" w:color="auto"/>
              </w:divBdr>
            </w:div>
          </w:divsChild>
        </w:div>
        <w:div w:id="796725626">
          <w:marLeft w:val="60"/>
          <w:marRight w:val="60"/>
          <w:marTop w:val="100"/>
          <w:marBottom w:val="100"/>
          <w:divBdr>
            <w:top w:val="none" w:sz="0" w:space="0" w:color="auto"/>
            <w:left w:val="none" w:sz="0" w:space="0" w:color="auto"/>
            <w:bottom w:val="none" w:sz="0" w:space="0" w:color="auto"/>
            <w:right w:val="none" w:sz="0" w:space="0" w:color="auto"/>
          </w:divBdr>
          <w:divsChild>
            <w:div w:id="1407068217">
              <w:marLeft w:val="0"/>
              <w:marRight w:val="0"/>
              <w:marTop w:val="0"/>
              <w:marBottom w:val="0"/>
              <w:divBdr>
                <w:top w:val="none" w:sz="0" w:space="0" w:color="auto"/>
                <w:left w:val="none" w:sz="0" w:space="0" w:color="auto"/>
                <w:bottom w:val="none" w:sz="0" w:space="0" w:color="auto"/>
                <w:right w:val="none" w:sz="0" w:space="0" w:color="auto"/>
              </w:divBdr>
            </w:div>
          </w:divsChild>
        </w:div>
        <w:div w:id="1255238093">
          <w:marLeft w:val="60"/>
          <w:marRight w:val="60"/>
          <w:marTop w:val="100"/>
          <w:marBottom w:val="100"/>
          <w:divBdr>
            <w:top w:val="none" w:sz="0" w:space="0" w:color="auto"/>
            <w:left w:val="none" w:sz="0" w:space="0" w:color="auto"/>
            <w:bottom w:val="none" w:sz="0" w:space="0" w:color="auto"/>
            <w:right w:val="none" w:sz="0" w:space="0" w:color="auto"/>
          </w:divBdr>
          <w:divsChild>
            <w:div w:id="159854884">
              <w:marLeft w:val="0"/>
              <w:marRight w:val="0"/>
              <w:marTop w:val="0"/>
              <w:marBottom w:val="0"/>
              <w:divBdr>
                <w:top w:val="none" w:sz="0" w:space="0" w:color="auto"/>
                <w:left w:val="none" w:sz="0" w:space="0" w:color="auto"/>
                <w:bottom w:val="none" w:sz="0" w:space="0" w:color="auto"/>
                <w:right w:val="none" w:sz="0" w:space="0" w:color="auto"/>
              </w:divBdr>
            </w:div>
          </w:divsChild>
        </w:div>
        <w:div w:id="1345009189">
          <w:marLeft w:val="60"/>
          <w:marRight w:val="60"/>
          <w:marTop w:val="100"/>
          <w:marBottom w:val="100"/>
          <w:divBdr>
            <w:top w:val="none" w:sz="0" w:space="0" w:color="auto"/>
            <w:left w:val="none" w:sz="0" w:space="0" w:color="auto"/>
            <w:bottom w:val="none" w:sz="0" w:space="0" w:color="auto"/>
            <w:right w:val="none" w:sz="0" w:space="0" w:color="auto"/>
          </w:divBdr>
          <w:divsChild>
            <w:div w:id="80613486">
              <w:marLeft w:val="0"/>
              <w:marRight w:val="0"/>
              <w:marTop w:val="0"/>
              <w:marBottom w:val="0"/>
              <w:divBdr>
                <w:top w:val="none" w:sz="0" w:space="0" w:color="auto"/>
                <w:left w:val="none" w:sz="0" w:space="0" w:color="auto"/>
                <w:bottom w:val="none" w:sz="0" w:space="0" w:color="auto"/>
                <w:right w:val="none" w:sz="0" w:space="0" w:color="auto"/>
              </w:divBdr>
            </w:div>
          </w:divsChild>
        </w:div>
        <w:div w:id="1511406924">
          <w:marLeft w:val="60"/>
          <w:marRight w:val="60"/>
          <w:marTop w:val="100"/>
          <w:marBottom w:val="100"/>
          <w:divBdr>
            <w:top w:val="none" w:sz="0" w:space="0" w:color="auto"/>
            <w:left w:val="none" w:sz="0" w:space="0" w:color="auto"/>
            <w:bottom w:val="none" w:sz="0" w:space="0" w:color="auto"/>
            <w:right w:val="none" w:sz="0" w:space="0" w:color="auto"/>
          </w:divBdr>
          <w:divsChild>
            <w:div w:id="964040604">
              <w:marLeft w:val="0"/>
              <w:marRight w:val="0"/>
              <w:marTop w:val="0"/>
              <w:marBottom w:val="0"/>
              <w:divBdr>
                <w:top w:val="none" w:sz="0" w:space="0" w:color="auto"/>
                <w:left w:val="none" w:sz="0" w:space="0" w:color="auto"/>
                <w:bottom w:val="none" w:sz="0" w:space="0" w:color="auto"/>
                <w:right w:val="none" w:sz="0" w:space="0" w:color="auto"/>
              </w:divBdr>
            </w:div>
          </w:divsChild>
        </w:div>
        <w:div w:id="1931347658">
          <w:marLeft w:val="60"/>
          <w:marRight w:val="60"/>
          <w:marTop w:val="100"/>
          <w:marBottom w:val="100"/>
          <w:divBdr>
            <w:top w:val="none" w:sz="0" w:space="0" w:color="auto"/>
            <w:left w:val="none" w:sz="0" w:space="0" w:color="auto"/>
            <w:bottom w:val="none" w:sz="0" w:space="0" w:color="auto"/>
            <w:right w:val="none" w:sz="0" w:space="0" w:color="auto"/>
          </w:divBdr>
          <w:divsChild>
            <w:div w:id="681321631">
              <w:marLeft w:val="0"/>
              <w:marRight w:val="0"/>
              <w:marTop w:val="0"/>
              <w:marBottom w:val="0"/>
              <w:divBdr>
                <w:top w:val="none" w:sz="0" w:space="0" w:color="auto"/>
                <w:left w:val="none" w:sz="0" w:space="0" w:color="auto"/>
                <w:bottom w:val="none" w:sz="0" w:space="0" w:color="auto"/>
                <w:right w:val="none" w:sz="0" w:space="0" w:color="auto"/>
              </w:divBdr>
            </w:div>
          </w:divsChild>
        </w:div>
        <w:div w:id="1968774801">
          <w:marLeft w:val="60"/>
          <w:marRight w:val="60"/>
          <w:marTop w:val="100"/>
          <w:marBottom w:val="100"/>
          <w:divBdr>
            <w:top w:val="none" w:sz="0" w:space="0" w:color="auto"/>
            <w:left w:val="none" w:sz="0" w:space="0" w:color="auto"/>
            <w:bottom w:val="none" w:sz="0" w:space="0" w:color="auto"/>
            <w:right w:val="none" w:sz="0" w:space="0" w:color="auto"/>
          </w:divBdr>
          <w:divsChild>
            <w:div w:id="2122259838">
              <w:marLeft w:val="0"/>
              <w:marRight w:val="0"/>
              <w:marTop w:val="0"/>
              <w:marBottom w:val="0"/>
              <w:divBdr>
                <w:top w:val="none" w:sz="0" w:space="0" w:color="auto"/>
                <w:left w:val="none" w:sz="0" w:space="0" w:color="auto"/>
                <w:bottom w:val="none" w:sz="0" w:space="0" w:color="auto"/>
                <w:right w:val="none" w:sz="0" w:space="0" w:color="auto"/>
              </w:divBdr>
            </w:div>
          </w:divsChild>
        </w:div>
        <w:div w:id="1450929002">
          <w:marLeft w:val="60"/>
          <w:marRight w:val="60"/>
          <w:marTop w:val="100"/>
          <w:marBottom w:val="100"/>
          <w:divBdr>
            <w:top w:val="none" w:sz="0" w:space="0" w:color="auto"/>
            <w:left w:val="none" w:sz="0" w:space="0" w:color="auto"/>
            <w:bottom w:val="none" w:sz="0" w:space="0" w:color="auto"/>
            <w:right w:val="none" w:sz="0" w:space="0" w:color="auto"/>
          </w:divBdr>
          <w:divsChild>
            <w:div w:id="920482589">
              <w:marLeft w:val="0"/>
              <w:marRight w:val="0"/>
              <w:marTop w:val="0"/>
              <w:marBottom w:val="0"/>
              <w:divBdr>
                <w:top w:val="none" w:sz="0" w:space="0" w:color="auto"/>
                <w:left w:val="none" w:sz="0" w:space="0" w:color="auto"/>
                <w:bottom w:val="none" w:sz="0" w:space="0" w:color="auto"/>
                <w:right w:val="none" w:sz="0" w:space="0" w:color="auto"/>
              </w:divBdr>
            </w:div>
          </w:divsChild>
        </w:div>
        <w:div w:id="1310011438">
          <w:marLeft w:val="60"/>
          <w:marRight w:val="60"/>
          <w:marTop w:val="100"/>
          <w:marBottom w:val="100"/>
          <w:divBdr>
            <w:top w:val="none" w:sz="0" w:space="0" w:color="auto"/>
            <w:left w:val="none" w:sz="0" w:space="0" w:color="auto"/>
            <w:bottom w:val="none" w:sz="0" w:space="0" w:color="auto"/>
            <w:right w:val="none" w:sz="0" w:space="0" w:color="auto"/>
          </w:divBdr>
          <w:divsChild>
            <w:div w:id="1504781907">
              <w:marLeft w:val="0"/>
              <w:marRight w:val="0"/>
              <w:marTop w:val="0"/>
              <w:marBottom w:val="0"/>
              <w:divBdr>
                <w:top w:val="none" w:sz="0" w:space="0" w:color="auto"/>
                <w:left w:val="none" w:sz="0" w:space="0" w:color="auto"/>
                <w:bottom w:val="none" w:sz="0" w:space="0" w:color="auto"/>
                <w:right w:val="none" w:sz="0" w:space="0" w:color="auto"/>
              </w:divBdr>
            </w:div>
          </w:divsChild>
        </w:div>
        <w:div w:id="141625250">
          <w:marLeft w:val="60"/>
          <w:marRight w:val="60"/>
          <w:marTop w:val="100"/>
          <w:marBottom w:val="100"/>
          <w:divBdr>
            <w:top w:val="none" w:sz="0" w:space="0" w:color="auto"/>
            <w:left w:val="none" w:sz="0" w:space="0" w:color="auto"/>
            <w:bottom w:val="none" w:sz="0" w:space="0" w:color="auto"/>
            <w:right w:val="none" w:sz="0" w:space="0" w:color="auto"/>
          </w:divBdr>
          <w:divsChild>
            <w:div w:id="1552768797">
              <w:marLeft w:val="0"/>
              <w:marRight w:val="0"/>
              <w:marTop w:val="0"/>
              <w:marBottom w:val="0"/>
              <w:divBdr>
                <w:top w:val="none" w:sz="0" w:space="0" w:color="auto"/>
                <w:left w:val="none" w:sz="0" w:space="0" w:color="auto"/>
                <w:bottom w:val="none" w:sz="0" w:space="0" w:color="auto"/>
                <w:right w:val="none" w:sz="0" w:space="0" w:color="auto"/>
              </w:divBdr>
            </w:div>
          </w:divsChild>
        </w:div>
        <w:div w:id="2065903754">
          <w:marLeft w:val="60"/>
          <w:marRight w:val="60"/>
          <w:marTop w:val="100"/>
          <w:marBottom w:val="100"/>
          <w:divBdr>
            <w:top w:val="none" w:sz="0" w:space="0" w:color="auto"/>
            <w:left w:val="none" w:sz="0" w:space="0" w:color="auto"/>
            <w:bottom w:val="none" w:sz="0" w:space="0" w:color="auto"/>
            <w:right w:val="none" w:sz="0" w:space="0" w:color="auto"/>
          </w:divBdr>
          <w:divsChild>
            <w:div w:id="1662657118">
              <w:marLeft w:val="0"/>
              <w:marRight w:val="0"/>
              <w:marTop w:val="0"/>
              <w:marBottom w:val="0"/>
              <w:divBdr>
                <w:top w:val="none" w:sz="0" w:space="0" w:color="auto"/>
                <w:left w:val="none" w:sz="0" w:space="0" w:color="auto"/>
                <w:bottom w:val="none" w:sz="0" w:space="0" w:color="auto"/>
                <w:right w:val="none" w:sz="0" w:space="0" w:color="auto"/>
              </w:divBdr>
            </w:div>
          </w:divsChild>
        </w:div>
        <w:div w:id="852646108">
          <w:marLeft w:val="60"/>
          <w:marRight w:val="60"/>
          <w:marTop w:val="100"/>
          <w:marBottom w:val="100"/>
          <w:divBdr>
            <w:top w:val="none" w:sz="0" w:space="0" w:color="auto"/>
            <w:left w:val="none" w:sz="0" w:space="0" w:color="auto"/>
            <w:bottom w:val="none" w:sz="0" w:space="0" w:color="auto"/>
            <w:right w:val="none" w:sz="0" w:space="0" w:color="auto"/>
          </w:divBdr>
          <w:divsChild>
            <w:div w:id="1114522954">
              <w:marLeft w:val="0"/>
              <w:marRight w:val="0"/>
              <w:marTop w:val="0"/>
              <w:marBottom w:val="0"/>
              <w:divBdr>
                <w:top w:val="none" w:sz="0" w:space="0" w:color="auto"/>
                <w:left w:val="none" w:sz="0" w:space="0" w:color="auto"/>
                <w:bottom w:val="none" w:sz="0" w:space="0" w:color="auto"/>
                <w:right w:val="none" w:sz="0" w:space="0" w:color="auto"/>
              </w:divBdr>
            </w:div>
          </w:divsChild>
        </w:div>
        <w:div w:id="664478837">
          <w:marLeft w:val="60"/>
          <w:marRight w:val="60"/>
          <w:marTop w:val="100"/>
          <w:marBottom w:val="100"/>
          <w:divBdr>
            <w:top w:val="none" w:sz="0" w:space="0" w:color="auto"/>
            <w:left w:val="none" w:sz="0" w:space="0" w:color="auto"/>
            <w:bottom w:val="none" w:sz="0" w:space="0" w:color="auto"/>
            <w:right w:val="none" w:sz="0" w:space="0" w:color="auto"/>
          </w:divBdr>
          <w:divsChild>
            <w:div w:id="573666653">
              <w:marLeft w:val="0"/>
              <w:marRight w:val="0"/>
              <w:marTop w:val="0"/>
              <w:marBottom w:val="0"/>
              <w:divBdr>
                <w:top w:val="none" w:sz="0" w:space="0" w:color="auto"/>
                <w:left w:val="none" w:sz="0" w:space="0" w:color="auto"/>
                <w:bottom w:val="none" w:sz="0" w:space="0" w:color="auto"/>
                <w:right w:val="none" w:sz="0" w:space="0" w:color="auto"/>
              </w:divBdr>
            </w:div>
          </w:divsChild>
        </w:div>
        <w:div w:id="325742085">
          <w:marLeft w:val="60"/>
          <w:marRight w:val="60"/>
          <w:marTop w:val="100"/>
          <w:marBottom w:val="100"/>
          <w:divBdr>
            <w:top w:val="none" w:sz="0" w:space="0" w:color="auto"/>
            <w:left w:val="none" w:sz="0" w:space="0" w:color="auto"/>
            <w:bottom w:val="none" w:sz="0" w:space="0" w:color="auto"/>
            <w:right w:val="none" w:sz="0" w:space="0" w:color="auto"/>
          </w:divBdr>
          <w:divsChild>
            <w:div w:id="860171818">
              <w:marLeft w:val="0"/>
              <w:marRight w:val="0"/>
              <w:marTop w:val="0"/>
              <w:marBottom w:val="0"/>
              <w:divBdr>
                <w:top w:val="none" w:sz="0" w:space="0" w:color="auto"/>
                <w:left w:val="none" w:sz="0" w:space="0" w:color="auto"/>
                <w:bottom w:val="none" w:sz="0" w:space="0" w:color="auto"/>
                <w:right w:val="none" w:sz="0" w:space="0" w:color="auto"/>
              </w:divBdr>
            </w:div>
          </w:divsChild>
        </w:div>
        <w:div w:id="1693677524">
          <w:marLeft w:val="60"/>
          <w:marRight w:val="60"/>
          <w:marTop w:val="100"/>
          <w:marBottom w:val="100"/>
          <w:divBdr>
            <w:top w:val="none" w:sz="0" w:space="0" w:color="auto"/>
            <w:left w:val="none" w:sz="0" w:space="0" w:color="auto"/>
            <w:bottom w:val="none" w:sz="0" w:space="0" w:color="auto"/>
            <w:right w:val="none" w:sz="0" w:space="0" w:color="auto"/>
          </w:divBdr>
          <w:divsChild>
            <w:div w:id="1455516425">
              <w:marLeft w:val="0"/>
              <w:marRight w:val="0"/>
              <w:marTop w:val="0"/>
              <w:marBottom w:val="0"/>
              <w:divBdr>
                <w:top w:val="none" w:sz="0" w:space="0" w:color="auto"/>
                <w:left w:val="none" w:sz="0" w:space="0" w:color="auto"/>
                <w:bottom w:val="none" w:sz="0" w:space="0" w:color="auto"/>
                <w:right w:val="none" w:sz="0" w:space="0" w:color="auto"/>
              </w:divBdr>
            </w:div>
          </w:divsChild>
        </w:div>
        <w:div w:id="1109814703">
          <w:marLeft w:val="60"/>
          <w:marRight w:val="60"/>
          <w:marTop w:val="100"/>
          <w:marBottom w:val="100"/>
          <w:divBdr>
            <w:top w:val="none" w:sz="0" w:space="0" w:color="auto"/>
            <w:left w:val="none" w:sz="0" w:space="0" w:color="auto"/>
            <w:bottom w:val="none" w:sz="0" w:space="0" w:color="auto"/>
            <w:right w:val="none" w:sz="0" w:space="0" w:color="auto"/>
          </w:divBdr>
          <w:divsChild>
            <w:div w:id="421462174">
              <w:marLeft w:val="0"/>
              <w:marRight w:val="0"/>
              <w:marTop w:val="0"/>
              <w:marBottom w:val="0"/>
              <w:divBdr>
                <w:top w:val="none" w:sz="0" w:space="0" w:color="auto"/>
                <w:left w:val="none" w:sz="0" w:space="0" w:color="auto"/>
                <w:bottom w:val="none" w:sz="0" w:space="0" w:color="auto"/>
                <w:right w:val="none" w:sz="0" w:space="0" w:color="auto"/>
              </w:divBdr>
            </w:div>
          </w:divsChild>
        </w:div>
        <w:div w:id="571474080">
          <w:marLeft w:val="60"/>
          <w:marRight w:val="60"/>
          <w:marTop w:val="100"/>
          <w:marBottom w:val="100"/>
          <w:divBdr>
            <w:top w:val="none" w:sz="0" w:space="0" w:color="auto"/>
            <w:left w:val="none" w:sz="0" w:space="0" w:color="auto"/>
            <w:bottom w:val="none" w:sz="0" w:space="0" w:color="auto"/>
            <w:right w:val="none" w:sz="0" w:space="0" w:color="auto"/>
          </w:divBdr>
          <w:divsChild>
            <w:div w:id="1852913862">
              <w:marLeft w:val="0"/>
              <w:marRight w:val="0"/>
              <w:marTop w:val="0"/>
              <w:marBottom w:val="0"/>
              <w:divBdr>
                <w:top w:val="none" w:sz="0" w:space="0" w:color="auto"/>
                <w:left w:val="none" w:sz="0" w:space="0" w:color="auto"/>
                <w:bottom w:val="none" w:sz="0" w:space="0" w:color="auto"/>
                <w:right w:val="none" w:sz="0" w:space="0" w:color="auto"/>
              </w:divBdr>
            </w:div>
          </w:divsChild>
        </w:div>
        <w:div w:id="971594334">
          <w:marLeft w:val="60"/>
          <w:marRight w:val="60"/>
          <w:marTop w:val="100"/>
          <w:marBottom w:val="100"/>
          <w:divBdr>
            <w:top w:val="none" w:sz="0" w:space="0" w:color="auto"/>
            <w:left w:val="none" w:sz="0" w:space="0" w:color="auto"/>
            <w:bottom w:val="none" w:sz="0" w:space="0" w:color="auto"/>
            <w:right w:val="none" w:sz="0" w:space="0" w:color="auto"/>
          </w:divBdr>
          <w:divsChild>
            <w:div w:id="261039115">
              <w:marLeft w:val="0"/>
              <w:marRight w:val="0"/>
              <w:marTop w:val="0"/>
              <w:marBottom w:val="0"/>
              <w:divBdr>
                <w:top w:val="none" w:sz="0" w:space="0" w:color="auto"/>
                <w:left w:val="none" w:sz="0" w:space="0" w:color="auto"/>
                <w:bottom w:val="none" w:sz="0" w:space="0" w:color="auto"/>
                <w:right w:val="none" w:sz="0" w:space="0" w:color="auto"/>
              </w:divBdr>
            </w:div>
          </w:divsChild>
        </w:div>
        <w:div w:id="1887327916">
          <w:marLeft w:val="60"/>
          <w:marRight w:val="60"/>
          <w:marTop w:val="100"/>
          <w:marBottom w:val="100"/>
          <w:divBdr>
            <w:top w:val="none" w:sz="0" w:space="0" w:color="auto"/>
            <w:left w:val="none" w:sz="0" w:space="0" w:color="auto"/>
            <w:bottom w:val="none" w:sz="0" w:space="0" w:color="auto"/>
            <w:right w:val="none" w:sz="0" w:space="0" w:color="auto"/>
          </w:divBdr>
          <w:divsChild>
            <w:div w:id="1818574208">
              <w:marLeft w:val="0"/>
              <w:marRight w:val="0"/>
              <w:marTop w:val="0"/>
              <w:marBottom w:val="0"/>
              <w:divBdr>
                <w:top w:val="none" w:sz="0" w:space="0" w:color="auto"/>
                <w:left w:val="none" w:sz="0" w:space="0" w:color="auto"/>
                <w:bottom w:val="none" w:sz="0" w:space="0" w:color="auto"/>
                <w:right w:val="none" w:sz="0" w:space="0" w:color="auto"/>
              </w:divBdr>
            </w:div>
          </w:divsChild>
        </w:div>
        <w:div w:id="1438209926">
          <w:marLeft w:val="60"/>
          <w:marRight w:val="60"/>
          <w:marTop w:val="100"/>
          <w:marBottom w:val="100"/>
          <w:divBdr>
            <w:top w:val="none" w:sz="0" w:space="0" w:color="auto"/>
            <w:left w:val="none" w:sz="0" w:space="0" w:color="auto"/>
            <w:bottom w:val="none" w:sz="0" w:space="0" w:color="auto"/>
            <w:right w:val="none" w:sz="0" w:space="0" w:color="auto"/>
          </w:divBdr>
          <w:divsChild>
            <w:div w:id="741179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3793563">
      <w:bodyDiv w:val="1"/>
      <w:marLeft w:val="0"/>
      <w:marRight w:val="0"/>
      <w:marTop w:val="0"/>
      <w:marBottom w:val="0"/>
      <w:divBdr>
        <w:top w:val="none" w:sz="0" w:space="0" w:color="auto"/>
        <w:left w:val="none" w:sz="0" w:space="0" w:color="auto"/>
        <w:bottom w:val="none" w:sz="0" w:space="0" w:color="auto"/>
        <w:right w:val="none" w:sz="0" w:space="0" w:color="auto"/>
      </w:divBdr>
      <w:divsChild>
        <w:div w:id="1598560425">
          <w:marLeft w:val="0"/>
          <w:marRight w:val="0"/>
          <w:marTop w:val="0"/>
          <w:marBottom w:val="0"/>
          <w:divBdr>
            <w:top w:val="none" w:sz="0" w:space="0" w:color="auto"/>
            <w:left w:val="none" w:sz="0" w:space="0" w:color="auto"/>
            <w:bottom w:val="none" w:sz="0" w:space="0" w:color="auto"/>
            <w:right w:val="none" w:sz="0" w:space="0" w:color="auto"/>
          </w:divBdr>
        </w:div>
        <w:div w:id="359746799">
          <w:marLeft w:val="60"/>
          <w:marRight w:val="60"/>
          <w:marTop w:val="105"/>
          <w:marBottom w:val="105"/>
          <w:divBdr>
            <w:top w:val="none" w:sz="0" w:space="0" w:color="auto"/>
            <w:left w:val="none" w:sz="0" w:space="0" w:color="auto"/>
            <w:bottom w:val="none" w:sz="0" w:space="0" w:color="auto"/>
            <w:right w:val="none" w:sz="0" w:space="0" w:color="auto"/>
          </w:divBdr>
        </w:div>
        <w:div w:id="2101488375">
          <w:marLeft w:val="60"/>
          <w:marRight w:val="60"/>
          <w:marTop w:val="105"/>
          <w:marBottom w:val="105"/>
          <w:divBdr>
            <w:top w:val="none" w:sz="0" w:space="0" w:color="auto"/>
            <w:left w:val="none" w:sz="0" w:space="0" w:color="auto"/>
            <w:bottom w:val="none" w:sz="0" w:space="0" w:color="auto"/>
            <w:right w:val="none" w:sz="0" w:space="0" w:color="auto"/>
          </w:divBdr>
        </w:div>
        <w:div w:id="1611816225">
          <w:marLeft w:val="60"/>
          <w:marRight w:val="60"/>
          <w:marTop w:val="105"/>
          <w:marBottom w:val="105"/>
          <w:divBdr>
            <w:top w:val="none" w:sz="0" w:space="0" w:color="auto"/>
            <w:left w:val="none" w:sz="0" w:space="0" w:color="auto"/>
            <w:bottom w:val="none" w:sz="0" w:space="0" w:color="auto"/>
            <w:right w:val="none" w:sz="0" w:space="0" w:color="auto"/>
          </w:divBdr>
        </w:div>
        <w:div w:id="1672023108">
          <w:marLeft w:val="60"/>
          <w:marRight w:val="60"/>
          <w:marTop w:val="105"/>
          <w:marBottom w:val="105"/>
          <w:divBdr>
            <w:top w:val="none" w:sz="0" w:space="0" w:color="auto"/>
            <w:left w:val="none" w:sz="0" w:space="0" w:color="auto"/>
            <w:bottom w:val="none" w:sz="0" w:space="0" w:color="auto"/>
            <w:right w:val="none" w:sz="0" w:space="0" w:color="auto"/>
          </w:divBdr>
        </w:div>
        <w:div w:id="551506045">
          <w:marLeft w:val="60"/>
          <w:marRight w:val="60"/>
          <w:marTop w:val="105"/>
          <w:marBottom w:val="105"/>
          <w:divBdr>
            <w:top w:val="none" w:sz="0" w:space="0" w:color="auto"/>
            <w:left w:val="none" w:sz="0" w:space="0" w:color="auto"/>
            <w:bottom w:val="none" w:sz="0" w:space="0" w:color="auto"/>
            <w:right w:val="none" w:sz="0" w:space="0" w:color="auto"/>
          </w:divBdr>
        </w:div>
        <w:div w:id="1820534252">
          <w:marLeft w:val="60"/>
          <w:marRight w:val="60"/>
          <w:marTop w:val="105"/>
          <w:marBottom w:val="105"/>
          <w:divBdr>
            <w:top w:val="none" w:sz="0" w:space="0" w:color="auto"/>
            <w:left w:val="none" w:sz="0" w:space="0" w:color="auto"/>
            <w:bottom w:val="none" w:sz="0" w:space="0" w:color="auto"/>
            <w:right w:val="none" w:sz="0" w:space="0" w:color="auto"/>
          </w:divBdr>
        </w:div>
        <w:div w:id="1780448076">
          <w:marLeft w:val="60"/>
          <w:marRight w:val="60"/>
          <w:marTop w:val="105"/>
          <w:marBottom w:val="105"/>
          <w:divBdr>
            <w:top w:val="none" w:sz="0" w:space="0" w:color="auto"/>
            <w:left w:val="none" w:sz="0" w:space="0" w:color="auto"/>
            <w:bottom w:val="none" w:sz="0" w:space="0" w:color="auto"/>
            <w:right w:val="none" w:sz="0" w:space="0" w:color="auto"/>
          </w:divBdr>
        </w:div>
        <w:div w:id="1741173844">
          <w:marLeft w:val="60"/>
          <w:marRight w:val="60"/>
          <w:marTop w:val="105"/>
          <w:marBottom w:val="105"/>
          <w:divBdr>
            <w:top w:val="none" w:sz="0" w:space="0" w:color="auto"/>
            <w:left w:val="none" w:sz="0" w:space="0" w:color="auto"/>
            <w:bottom w:val="none" w:sz="0" w:space="0" w:color="auto"/>
            <w:right w:val="none" w:sz="0" w:space="0" w:color="auto"/>
          </w:divBdr>
          <w:divsChild>
            <w:div w:id="839078874">
              <w:marLeft w:val="0"/>
              <w:marRight w:val="0"/>
              <w:marTop w:val="0"/>
              <w:marBottom w:val="0"/>
              <w:divBdr>
                <w:top w:val="none" w:sz="0" w:space="0" w:color="auto"/>
                <w:left w:val="none" w:sz="0" w:space="0" w:color="auto"/>
                <w:bottom w:val="none" w:sz="0" w:space="0" w:color="auto"/>
                <w:right w:val="none" w:sz="0" w:space="0" w:color="auto"/>
              </w:divBdr>
            </w:div>
          </w:divsChild>
        </w:div>
        <w:div w:id="1163663844">
          <w:marLeft w:val="60"/>
          <w:marRight w:val="60"/>
          <w:marTop w:val="105"/>
          <w:marBottom w:val="105"/>
          <w:divBdr>
            <w:top w:val="none" w:sz="0" w:space="0" w:color="auto"/>
            <w:left w:val="none" w:sz="0" w:space="0" w:color="auto"/>
            <w:bottom w:val="none" w:sz="0" w:space="0" w:color="auto"/>
            <w:right w:val="none" w:sz="0" w:space="0" w:color="auto"/>
          </w:divBdr>
          <w:divsChild>
            <w:div w:id="518086007">
              <w:marLeft w:val="0"/>
              <w:marRight w:val="0"/>
              <w:marTop w:val="0"/>
              <w:marBottom w:val="0"/>
              <w:divBdr>
                <w:top w:val="none" w:sz="0" w:space="0" w:color="auto"/>
                <w:left w:val="none" w:sz="0" w:space="0" w:color="auto"/>
                <w:bottom w:val="none" w:sz="0" w:space="0" w:color="auto"/>
                <w:right w:val="none" w:sz="0" w:space="0" w:color="auto"/>
              </w:divBdr>
            </w:div>
          </w:divsChild>
        </w:div>
        <w:div w:id="2005552369">
          <w:marLeft w:val="60"/>
          <w:marRight w:val="60"/>
          <w:marTop w:val="105"/>
          <w:marBottom w:val="105"/>
          <w:divBdr>
            <w:top w:val="none" w:sz="0" w:space="0" w:color="auto"/>
            <w:left w:val="none" w:sz="0" w:space="0" w:color="auto"/>
            <w:bottom w:val="none" w:sz="0" w:space="0" w:color="auto"/>
            <w:right w:val="none" w:sz="0" w:space="0" w:color="auto"/>
          </w:divBdr>
          <w:divsChild>
            <w:div w:id="1570919062">
              <w:marLeft w:val="0"/>
              <w:marRight w:val="0"/>
              <w:marTop w:val="0"/>
              <w:marBottom w:val="0"/>
              <w:divBdr>
                <w:top w:val="none" w:sz="0" w:space="0" w:color="auto"/>
                <w:left w:val="none" w:sz="0" w:space="0" w:color="auto"/>
                <w:bottom w:val="none" w:sz="0" w:space="0" w:color="auto"/>
                <w:right w:val="none" w:sz="0" w:space="0" w:color="auto"/>
              </w:divBdr>
            </w:div>
          </w:divsChild>
        </w:div>
        <w:div w:id="652485265">
          <w:marLeft w:val="60"/>
          <w:marRight w:val="60"/>
          <w:marTop w:val="105"/>
          <w:marBottom w:val="105"/>
          <w:divBdr>
            <w:top w:val="none" w:sz="0" w:space="0" w:color="auto"/>
            <w:left w:val="none" w:sz="0" w:space="0" w:color="auto"/>
            <w:bottom w:val="none" w:sz="0" w:space="0" w:color="auto"/>
            <w:right w:val="none" w:sz="0" w:space="0" w:color="auto"/>
          </w:divBdr>
          <w:divsChild>
            <w:div w:id="1371221690">
              <w:marLeft w:val="0"/>
              <w:marRight w:val="0"/>
              <w:marTop w:val="0"/>
              <w:marBottom w:val="0"/>
              <w:divBdr>
                <w:top w:val="none" w:sz="0" w:space="0" w:color="auto"/>
                <w:left w:val="none" w:sz="0" w:space="0" w:color="auto"/>
                <w:bottom w:val="none" w:sz="0" w:space="0" w:color="auto"/>
                <w:right w:val="none" w:sz="0" w:space="0" w:color="auto"/>
              </w:divBdr>
            </w:div>
          </w:divsChild>
        </w:div>
        <w:div w:id="1738623558">
          <w:marLeft w:val="60"/>
          <w:marRight w:val="60"/>
          <w:marTop w:val="105"/>
          <w:marBottom w:val="105"/>
          <w:divBdr>
            <w:top w:val="none" w:sz="0" w:space="0" w:color="auto"/>
            <w:left w:val="none" w:sz="0" w:space="0" w:color="auto"/>
            <w:bottom w:val="none" w:sz="0" w:space="0" w:color="auto"/>
            <w:right w:val="none" w:sz="0" w:space="0" w:color="auto"/>
          </w:divBdr>
          <w:divsChild>
            <w:div w:id="901331631">
              <w:marLeft w:val="0"/>
              <w:marRight w:val="0"/>
              <w:marTop w:val="0"/>
              <w:marBottom w:val="0"/>
              <w:divBdr>
                <w:top w:val="none" w:sz="0" w:space="0" w:color="auto"/>
                <w:left w:val="none" w:sz="0" w:space="0" w:color="auto"/>
                <w:bottom w:val="none" w:sz="0" w:space="0" w:color="auto"/>
                <w:right w:val="none" w:sz="0" w:space="0" w:color="auto"/>
              </w:divBdr>
            </w:div>
          </w:divsChild>
        </w:div>
        <w:div w:id="1845245617">
          <w:marLeft w:val="60"/>
          <w:marRight w:val="60"/>
          <w:marTop w:val="105"/>
          <w:marBottom w:val="105"/>
          <w:divBdr>
            <w:top w:val="none" w:sz="0" w:space="0" w:color="auto"/>
            <w:left w:val="none" w:sz="0" w:space="0" w:color="auto"/>
            <w:bottom w:val="none" w:sz="0" w:space="0" w:color="auto"/>
            <w:right w:val="none" w:sz="0" w:space="0" w:color="auto"/>
          </w:divBdr>
        </w:div>
        <w:div w:id="1247767675">
          <w:marLeft w:val="60"/>
          <w:marRight w:val="60"/>
          <w:marTop w:val="105"/>
          <w:marBottom w:val="105"/>
          <w:divBdr>
            <w:top w:val="none" w:sz="0" w:space="0" w:color="auto"/>
            <w:left w:val="none" w:sz="0" w:space="0" w:color="auto"/>
            <w:bottom w:val="none" w:sz="0" w:space="0" w:color="auto"/>
            <w:right w:val="none" w:sz="0" w:space="0" w:color="auto"/>
          </w:divBdr>
          <w:divsChild>
            <w:div w:id="1212890145">
              <w:marLeft w:val="0"/>
              <w:marRight w:val="0"/>
              <w:marTop w:val="0"/>
              <w:marBottom w:val="0"/>
              <w:divBdr>
                <w:top w:val="none" w:sz="0" w:space="0" w:color="auto"/>
                <w:left w:val="none" w:sz="0" w:space="0" w:color="auto"/>
                <w:bottom w:val="none" w:sz="0" w:space="0" w:color="auto"/>
                <w:right w:val="none" w:sz="0" w:space="0" w:color="auto"/>
              </w:divBdr>
            </w:div>
          </w:divsChild>
        </w:div>
        <w:div w:id="1561475675">
          <w:marLeft w:val="60"/>
          <w:marRight w:val="60"/>
          <w:marTop w:val="105"/>
          <w:marBottom w:val="105"/>
          <w:divBdr>
            <w:top w:val="none" w:sz="0" w:space="0" w:color="auto"/>
            <w:left w:val="none" w:sz="0" w:space="0" w:color="auto"/>
            <w:bottom w:val="none" w:sz="0" w:space="0" w:color="auto"/>
            <w:right w:val="none" w:sz="0" w:space="0" w:color="auto"/>
          </w:divBdr>
          <w:divsChild>
            <w:div w:id="1610352216">
              <w:marLeft w:val="0"/>
              <w:marRight w:val="0"/>
              <w:marTop w:val="0"/>
              <w:marBottom w:val="0"/>
              <w:divBdr>
                <w:top w:val="none" w:sz="0" w:space="0" w:color="auto"/>
                <w:left w:val="none" w:sz="0" w:space="0" w:color="auto"/>
                <w:bottom w:val="none" w:sz="0" w:space="0" w:color="auto"/>
                <w:right w:val="none" w:sz="0" w:space="0" w:color="auto"/>
              </w:divBdr>
            </w:div>
          </w:divsChild>
        </w:div>
        <w:div w:id="426199837">
          <w:marLeft w:val="60"/>
          <w:marRight w:val="60"/>
          <w:marTop w:val="105"/>
          <w:marBottom w:val="105"/>
          <w:divBdr>
            <w:top w:val="none" w:sz="0" w:space="0" w:color="auto"/>
            <w:left w:val="none" w:sz="0" w:space="0" w:color="auto"/>
            <w:bottom w:val="none" w:sz="0" w:space="0" w:color="auto"/>
            <w:right w:val="none" w:sz="0" w:space="0" w:color="auto"/>
          </w:divBdr>
          <w:divsChild>
            <w:div w:id="1102802872">
              <w:marLeft w:val="0"/>
              <w:marRight w:val="0"/>
              <w:marTop w:val="0"/>
              <w:marBottom w:val="0"/>
              <w:divBdr>
                <w:top w:val="none" w:sz="0" w:space="0" w:color="auto"/>
                <w:left w:val="none" w:sz="0" w:space="0" w:color="auto"/>
                <w:bottom w:val="none" w:sz="0" w:space="0" w:color="auto"/>
                <w:right w:val="none" w:sz="0" w:space="0" w:color="auto"/>
              </w:divBdr>
            </w:div>
          </w:divsChild>
        </w:div>
        <w:div w:id="197471398">
          <w:marLeft w:val="60"/>
          <w:marRight w:val="60"/>
          <w:marTop w:val="105"/>
          <w:marBottom w:val="105"/>
          <w:divBdr>
            <w:top w:val="none" w:sz="0" w:space="0" w:color="auto"/>
            <w:left w:val="none" w:sz="0" w:space="0" w:color="auto"/>
            <w:bottom w:val="none" w:sz="0" w:space="0" w:color="auto"/>
            <w:right w:val="none" w:sz="0" w:space="0" w:color="auto"/>
          </w:divBdr>
          <w:divsChild>
            <w:div w:id="1093356703">
              <w:marLeft w:val="0"/>
              <w:marRight w:val="0"/>
              <w:marTop w:val="0"/>
              <w:marBottom w:val="0"/>
              <w:divBdr>
                <w:top w:val="none" w:sz="0" w:space="0" w:color="auto"/>
                <w:left w:val="none" w:sz="0" w:space="0" w:color="auto"/>
                <w:bottom w:val="none" w:sz="0" w:space="0" w:color="auto"/>
                <w:right w:val="none" w:sz="0" w:space="0" w:color="auto"/>
              </w:divBdr>
            </w:div>
          </w:divsChild>
        </w:div>
        <w:div w:id="1073427316">
          <w:marLeft w:val="60"/>
          <w:marRight w:val="60"/>
          <w:marTop w:val="105"/>
          <w:marBottom w:val="105"/>
          <w:divBdr>
            <w:top w:val="none" w:sz="0" w:space="0" w:color="auto"/>
            <w:left w:val="none" w:sz="0" w:space="0" w:color="auto"/>
            <w:bottom w:val="none" w:sz="0" w:space="0" w:color="auto"/>
            <w:right w:val="none" w:sz="0" w:space="0" w:color="auto"/>
          </w:divBdr>
          <w:divsChild>
            <w:div w:id="2023435295">
              <w:marLeft w:val="0"/>
              <w:marRight w:val="0"/>
              <w:marTop w:val="0"/>
              <w:marBottom w:val="0"/>
              <w:divBdr>
                <w:top w:val="none" w:sz="0" w:space="0" w:color="auto"/>
                <w:left w:val="none" w:sz="0" w:space="0" w:color="auto"/>
                <w:bottom w:val="none" w:sz="0" w:space="0" w:color="auto"/>
                <w:right w:val="none" w:sz="0" w:space="0" w:color="auto"/>
              </w:divBdr>
            </w:div>
          </w:divsChild>
        </w:div>
        <w:div w:id="111286233">
          <w:marLeft w:val="60"/>
          <w:marRight w:val="60"/>
          <w:marTop w:val="105"/>
          <w:marBottom w:val="105"/>
          <w:divBdr>
            <w:top w:val="none" w:sz="0" w:space="0" w:color="auto"/>
            <w:left w:val="none" w:sz="0" w:space="0" w:color="auto"/>
            <w:bottom w:val="none" w:sz="0" w:space="0" w:color="auto"/>
            <w:right w:val="none" w:sz="0" w:space="0" w:color="auto"/>
          </w:divBdr>
        </w:div>
        <w:div w:id="430320983">
          <w:marLeft w:val="60"/>
          <w:marRight w:val="60"/>
          <w:marTop w:val="105"/>
          <w:marBottom w:val="105"/>
          <w:divBdr>
            <w:top w:val="none" w:sz="0" w:space="0" w:color="auto"/>
            <w:left w:val="none" w:sz="0" w:space="0" w:color="auto"/>
            <w:bottom w:val="none" w:sz="0" w:space="0" w:color="auto"/>
            <w:right w:val="none" w:sz="0" w:space="0" w:color="auto"/>
          </w:divBdr>
          <w:divsChild>
            <w:div w:id="1745180936">
              <w:marLeft w:val="0"/>
              <w:marRight w:val="0"/>
              <w:marTop w:val="0"/>
              <w:marBottom w:val="0"/>
              <w:divBdr>
                <w:top w:val="none" w:sz="0" w:space="0" w:color="auto"/>
                <w:left w:val="none" w:sz="0" w:space="0" w:color="auto"/>
                <w:bottom w:val="none" w:sz="0" w:space="0" w:color="auto"/>
                <w:right w:val="none" w:sz="0" w:space="0" w:color="auto"/>
              </w:divBdr>
            </w:div>
          </w:divsChild>
        </w:div>
        <w:div w:id="786587074">
          <w:marLeft w:val="60"/>
          <w:marRight w:val="60"/>
          <w:marTop w:val="105"/>
          <w:marBottom w:val="105"/>
          <w:divBdr>
            <w:top w:val="none" w:sz="0" w:space="0" w:color="auto"/>
            <w:left w:val="none" w:sz="0" w:space="0" w:color="auto"/>
            <w:bottom w:val="none" w:sz="0" w:space="0" w:color="auto"/>
            <w:right w:val="none" w:sz="0" w:space="0" w:color="auto"/>
          </w:divBdr>
          <w:divsChild>
            <w:div w:id="2015255606">
              <w:marLeft w:val="0"/>
              <w:marRight w:val="0"/>
              <w:marTop w:val="0"/>
              <w:marBottom w:val="0"/>
              <w:divBdr>
                <w:top w:val="none" w:sz="0" w:space="0" w:color="auto"/>
                <w:left w:val="none" w:sz="0" w:space="0" w:color="auto"/>
                <w:bottom w:val="none" w:sz="0" w:space="0" w:color="auto"/>
                <w:right w:val="none" w:sz="0" w:space="0" w:color="auto"/>
              </w:divBdr>
            </w:div>
          </w:divsChild>
        </w:div>
        <w:div w:id="185221206">
          <w:marLeft w:val="60"/>
          <w:marRight w:val="60"/>
          <w:marTop w:val="105"/>
          <w:marBottom w:val="105"/>
          <w:divBdr>
            <w:top w:val="none" w:sz="0" w:space="0" w:color="auto"/>
            <w:left w:val="none" w:sz="0" w:space="0" w:color="auto"/>
            <w:bottom w:val="none" w:sz="0" w:space="0" w:color="auto"/>
            <w:right w:val="none" w:sz="0" w:space="0" w:color="auto"/>
          </w:divBdr>
          <w:divsChild>
            <w:div w:id="1930235905">
              <w:marLeft w:val="0"/>
              <w:marRight w:val="0"/>
              <w:marTop w:val="0"/>
              <w:marBottom w:val="0"/>
              <w:divBdr>
                <w:top w:val="none" w:sz="0" w:space="0" w:color="auto"/>
                <w:left w:val="none" w:sz="0" w:space="0" w:color="auto"/>
                <w:bottom w:val="none" w:sz="0" w:space="0" w:color="auto"/>
                <w:right w:val="none" w:sz="0" w:space="0" w:color="auto"/>
              </w:divBdr>
            </w:div>
          </w:divsChild>
        </w:div>
        <w:div w:id="2136826153">
          <w:marLeft w:val="60"/>
          <w:marRight w:val="60"/>
          <w:marTop w:val="105"/>
          <w:marBottom w:val="105"/>
          <w:divBdr>
            <w:top w:val="none" w:sz="0" w:space="0" w:color="auto"/>
            <w:left w:val="none" w:sz="0" w:space="0" w:color="auto"/>
            <w:bottom w:val="none" w:sz="0" w:space="0" w:color="auto"/>
            <w:right w:val="none" w:sz="0" w:space="0" w:color="auto"/>
          </w:divBdr>
          <w:divsChild>
            <w:div w:id="1172641543">
              <w:marLeft w:val="0"/>
              <w:marRight w:val="0"/>
              <w:marTop w:val="0"/>
              <w:marBottom w:val="0"/>
              <w:divBdr>
                <w:top w:val="none" w:sz="0" w:space="0" w:color="auto"/>
                <w:left w:val="none" w:sz="0" w:space="0" w:color="auto"/>
                <w:bottom w:val="none" w:sz="0" w:space="0" w:color="auto"/>
                <w:right w:val="none" w:sz="0" w:space="0" w:color="auto"/>
              </w:divBdr>
            </w:div>
          </w:divsChild>
        </w:div>
        <w:div w:id="824080887">
          <w:marLeft w:val="60"/>
          <w:marRight w:val="60"/>
          <w:marTop w:val="105"/>
          <w:marBottom w:val="105"/>
          <w:divBdr>
            <w:top w:val="none" w:sz="0" w:space="0" w:color="auto"/>
            <w:left w:val="none" w:sz="0" w:space="0" w:color="auto"/>
            <w:bottom w:val="none" w:sz="0" w:space="0" w:color="auto"/>
            <w:right w:val="none" w:sz="0" w:space="0" w:color="auto"/>
          </w:divBdr>
          <w:divsChild>
            <w:div w:id="400376167">
              <w:marLeft w:val="0"/>
              <w:marRight w:val="0"/>
              <w:marTop w:val="0"/>
              <w:marBottom w:val="0"/>
              <w:divBdr>
                <w:top w:val="none" w:sz="0" w:space="0" w:color="auto"/>
                <w:left w:val="none" w:sz="0" w:space="0" w:color="auto"/>
                <w:bottom w:val="none" w:sz="0" w:space="0" w:color="auto"/>
                <w:right w:val="none" w:sz="0" w:space="0" w:color="auto"/>
              </w:divBdr>
            </w:div>
          </w:divsChild>
        </w:div>
        <w:div w:id="845945157">
          <w:marLeft w:val="60"/>
          <w:marRight w:val="60"/>
          <w:marTop w:val="105"/>
          <w:marBottom w:val="105"/>
          <w:divBdr>
            <w:top w:val="none" w:sz="0" w:space="0" w:color="auto"/>
            <w:left w:val="none" w:sz="0" w:space="0" w:color="auto"/>
            <w:bottom w:val="none" w:sz="0" w:space="0" w:color="auto"/>
            <w:right w:val="none" w:sz="0" w:space="0" w:color="auto"/>
          </w:divBdr>
        </w:div>
        <w:div w:id="1488589051">
          <w:marLeft w:val="60"/>
          <w:marRight w:val="60"/>
          <w:marTop w:val="105"/>
          <w:marBottom w:val="105"/>
          <w:divBdr>
            <w:top w:val="none" w:sz="0" w:space="0" w:color="auto"/>
            <w:left w:val="none" w:sz="0" w:space="0" w:color="auto"/>
            <w:bottom w:val="none" w:sz="0" w:space="0" w:color="auto"/>
            <w:right w:val="none" w:sz="0" w:space="0" w:color="auto"/>
          </w:divBdr>
          <w:divsChild>
            <w:div w:id="1778988912">
              <w:marLeft w:val="0"/>
              <w:marRight w:val="0"/>
              <w:marTop w:val="0"/>
              <w:marBottom w:val="0"/>
              <w:divBdr>
                <w:top w:val="none" w:sz="0" w:space="0" w:color="auto"/>
                <w:left w:val="none" w:sz="0" w:space="0" w:color="auto"/>
                <w:bottom w:val="none" w:sz="0" w:space="0" w:color="auto"/>
                <w:right w:val="none" w:sz="0" w:space="0" w:color="auto"/>
              </w:divBdr>
            </w:div>
          </w:divsChild>
        </w:div>
        <w:div w:id="1426340180">
          <w:marLeft w:val="60"/>
          <w:marRight w:val="60"/>
          <w:marTop w:val="105"/>
          <w:marBottom w:val="105"/>
          <w:divBdr>
            <w:top w:val="none" w:sz="0" w:space="0" w:color="auto"/>
            <w:left w:val="none" w:sz="0" w:space="0" w:color="auto"/>
            <w:bottom w:val="none" w:sz="0" w:space="0" w:color="auto"/>
            <w:right w:val="none" w:sz="0" w:space="0" w:color="auto"/>
          </w:divBdr>
          <w:divsChild>
            <w:div w:id="1918008181">
              <w:marLeft w:val="0"/>
              <w:marRight w:val="0"/>
              <w:marTop w:val="0"/>
              <w:marBottom w:val="0"/>
              <w:divBdr>
                <w:top w:val="none" w:sz="0" w:space="0" w:color="auto"/>
                <w:left w:val="none" w:sz="0" w:space="0" w:color="auto"/>
                <w:bottom w:val="none" w:sz="0" w:space="0" w:color="auto"/>
                <w:right w:val="none" w:sz="0" w:space="0" w:color="auto"/>
              </w:divBdr>
            </w:div>
          </w:divsChild>
        </w:div>
        <w:div w:id="451675103">
          <w:marLeft w:val="60"/>
          <w:marRight w:val="60"/>
          <w:marTop w:val="105"/>
          <w:marBottom w:val="105"/>
          <w:divBdr>
            <w:top w:val="none" w:sz="0" w:space="0" w:color="auto"/>
            <w:left w:val="none" w:sz="0" w:space="0" w:color="auto"/>
            <w:bottom w:val="none" w:sz="0" w:space="0" w:color="auto"/>
            <w:right w:val="none" w:sz="0" w:space="0" w:color="auto"/>
          </w:divBdr>
          <w:divsChild>
            <w:div w:id="1639844281">
              <w:marLeft w:val="0"/>
              <w:marRight w:val="0"/>
              <w:marTop w:val="0"/>
              <w:marBottom w:val="0"/>
              <w:divBdr>
                <w:top w:val="none" w:sz="0" w:space="0" w:color="auto"/>
                <w:left w:val="none" w:sz="0" w:space="0" w:color="auto"/>
                <w:bottom w:val="none" w:sz="0" w:space="0" w:color="auto"/>
                <w:right w:val="none" w:sz="0" w:space="0" w:color="auto"/>
              </w:divBdr>
            </w:div>
          </w:divsChild>
        </w:div>
        <w:div w:id="1183980206">
          <w:marLeft w:val="60"/>
          <w:marRight w:val="60"/>
          <w:marTop w:val="105"/>
          <w:marBottom w:val="105"/>
          <w:divBdr>
            <w:top w:val="none" w:sz="0" w:space="0" w:color="auto"/>
            <w:left w:val="none" w:sz="0" w:space="0" w:color="auto"/>
            <w:bottom w:val="none" w:sz="0" w:space="0" w:color="auto"/>
            <w:right w:val="none" w:sz="0" w:space="0" w:color="auto"/>
          </w:divBdr>
          <w:divsChild>
            <w:div w:id="59793406">
              <w:marLeft w:val="0"/>
              <w:marRight w:val="0"/>
              <w:marTop w:val="0"/>
              <w:marBottom w:val="0"/>
              <w:divBdr>
                <w:top w:val="none" w:sz="0" w:space="0" w:color="auto"/>
                <w:left w:val="none" w:sz="0" w:space="0" w:color="auto"/>
                <w:bottom w:val="none" w:sz="0" w:space="0" w:color="auto"/>
                <w:right w:val="none" w:sz="0" w:space="0" w:color="auto"/>
              </w:divBdr>
            </w:div>
          </w:divsChild>
        </w:div>
        <w:div w:id="1411855659">
          <w:marLeft w:val="60"/>
          <w:marRight w:val="60"/>
          <w:marTop w:val="105"/>
          <w:marBottom w:val="105"/>
          <w:divBdr>
            <w:top w:val="none" w:sz="0" w:space="0" w:color="auto"/>
            <w:left w:val="none" w:sz="0" w:space="0" w:color="auto"/>
            <w:bottom w:val="none" w:sz="0" w:space="0" w:color="auto"/>
            <w:right w:val="none" w:sz="0" w:space="0" w:color="auto"/>
          </w:divBdr>
          <w:divsChild>
            <w:div w:id="411783166">
              <w:marLeft w:val="0"/>
              <w:marRight w:val="0"/>
              <w:marTop w:val="0"/>
              <w:marBottom w:val="0"/>
              <w:divBdr>
                <w:top w:val="none" w:sz="0" w:space="0" w:color="auto"/>
                <w:left w:val="none" w:sz="0" w:space="0" w:color="auto"/>
                <w:bottom w:val="none" w:sz="0" w:space="0" w:color="auto"/>
                <w:right w:val="none" w:sz="0" w:space="0" w:color="auto"/>
              </w:divBdr>
            </w:div>
          </w:divsChild>
        </w:div>
        <w:div w:id="316342357">
          <w:marLeft w:val="0"/>
          <w:marRight w:val="0"/>
          <w:marTop w:val="0"/>
          <w:marBottom w:val="0"/>
          <w:divBdr>
            <w:top w:val="none" w:sz="0" w:space="0" w:color="auto"/>
            <w:left w:val="none" w:sz="0" w:space="0" w:color="auto"/>
            <w:bottom w:val="none" w:sz="0" w:space="0" w:color="auto"/>
            <w:right w:val="none" w:sz="0" w:space="0" w:color="auto"/>
          </w:divBdr>
        </w:div>
        <w:div w:id="1418743960">
          <w:marLeft w:val="0"/>
          <w:marRight w:val="0"/>
          <w:marTop w:val="0"/>
          <w:marBottom w:val="0"/>
          <w:divBdr>
            <w:top w:val="none" w:sz="0" w:space="0" w:color="auto"/>
            <w:left w:val="none" w:sz="0" w:space="0" w:color="auto"/>
            <w:bottom w:val="none" w:sz="0" w:space="0" w:color="auto"/>
            <w:right w:val="none" w:sz="0" w:space="0" w:color="auto"/>
          </w:divBdr>
        </w:div>
      </w:divsChild>
    </w:div>
    <w:div w:id="1756778667">
      <w:bodyDiv w:val="1"/>
      <w:marLeft w:val="0"/>
      <w:marRight w:val="0"/>
      <w:marTop w:val="0"/>
      <w:marBottom w:val="0"/>
      <w:divBdr>
        <w:top w:val="none" w:sz="0" w:space="0" w:color="auto"/>
        <w:left w:val="none" w:sz="0" w:space="0" w:color="auto"/>
        <w:bottom w:val="none" w:sz="0" w:space="0" w:color="auto"/>
        <w:right w:val="none" w:sz="0" w:space="0" w:color="auto"/>
      </w:divBdr>
    </w:div>
    <w:div w:id="1772893974">
      <w:bodyDiv w:val="1"/>
      <w:marLeft w:val="0"/>
      <w:marRight w:val="0"/>
      <w:marTop w:val="0"/>
      <w:marBottom w:val="0"/>
      <w:divBdr>
        <w:top w:val="none" w:sz="0" w:space="0" w:color="auto"/>
        <w:left w:val="none" w:sz="0" w:space="0" w:color="auto"/>
        <w:bottom w:val="none" w:sz="0" w:space="0" w:color="auto"/>
        <w:right w:val="none" w:sz="0" w:space="0" w:color="auto"/>
      </w:divBdr>
    </w:div>
    <w:div w:id="1784183211">
      <w:bodyDiv w:val="1"/>
      <w:marLeft w:val="0"/>
      <w:marRight w:val="0"/>
      <w:marTop w:val="0"/>
      <w:marBottom w:val="0"/>
      <w:divBdr>
        <w:top w:val="none" w:sz="0" w:space="0" w:color="auto"/>
        <w:left w:val="none" w:sz="0" w:space="0" w:color="auto"/>
        <w:bottom w:val="none" w:sz="0" w:space="0" w:color="auto"/>
        <w:right w:val="none" w:sz="0" w:space="0" w:color="auto"/>
      </w:divBdr>
      <w:divsChild>
        <w:div w:id="1465926166">
          <w:marLeft w:val="0"/>
          <w:marRight w:val="0"/>
          <w:marTop w:val="0"/>
          <w:marBottom w:val="0"/>
          <w:divBdr>
            <w:top w:val="none" w:sz="0" w:space="0" w:color="auto"/>
            <w:left w:val="none" w:sz="0" w:space="0" w:color="auto"/>
            <w:bottom w:val="none" w:sz="0" w:space="0" w:color="auto"/>
            <w:right w:val="none" w:sz="0" w:space="0" w:color="auto"/>
          </w:divBdr>
        </w:div>
        <w:div w:id="1475636091">
          <w:marLeft w:val="0"/>
          <w:marRight w:val="0"/>
          <w:marTop w:val="0"/>
          <w:marBottom w:val="0"/>
          <w:divBdr>
            <w:top w:val="none" w:sz="0" w:space="0" w:color="auto"/>
            <w:left w:val="single" w:sz="24" w:space="0" w:color="CED3F1"/>
            <w:bottom w:val="none" w:sz="0" w:space="0" w:color="auto"/>
            <w:right w:val="none" w:sz="0" w:space="0" w:color="auto"/>
          </w:divBdr>
        </w:div>
        <w:div w:id="75442193">
          <w:marLeft w:val="0"/>
          <w:marRight w:val="0"/>
          <w:marTop w:val="0"/>
          <w:marBottom w:val="0"/>
          <w:divBdr>
            <w:top w:val="none" w:sz="0" w:space="0" w:color="auto"/>
            <w:left w:val="single" w:sz="24" w:space="0" w:color="CED3F1"/>
            <w:bottom w:val="none" w:sz="0" w:space="0" w:color="auto"/>
            <w:right w:val="none" w:sz="0" w:space="0" w:color="auto"/>
          </w:divBdr>
        </w:div>
        <w:div w:id="361367214">
          <w:marLeft w:val="0"/>
          <w:marRight w:val="0"/>
          <w:marTop w:val="0"/>
          <w:marBottom w:val="0"/>
          <w:divBdr>
            <w:top w:val="none" w:sz="0" w:space="0" w:color="auto"/>
            <w:left w:val="none" w:sz="0" w:space="0" w:color="auto"/>
            <w:bottom w:val="none" w:sz="0" w:space="0" w:color="auto"/>
            <w:right w:val="none" w:sz="0" w:space="0" w:color="auto"/>
          </w:divBdr>
        </w:div>
        <w:div w:id="969359413">
          <w:marLeft w:val="0"/>
          <w:marRight w:val="0"/>
          <w:marTop w:val="0"/>
          <w:marBottom w:val="0"/>
          <w:divBdr>
            <w:top w:val="none" w:sz="0" w:space="0" w:color="auto"/>
            <w:left w:val="none" w:sz="0" w:space="0" w:color="auto"/>
            <w:bottom w:val="none" w:sz="0" w:space="0" w:color="auto"/>
            <w:right w:val="none" w:sz="0" w:space="0" w:color="auto"/>
          </w:divBdr>
        </w:div>
        <w:div w:id="1106970818">
          <w:marLeft w:val="0"/>
          <w:marRight w:val="0"/>
          <w:marTop w:val="0"/>
          <w:marBottom w:val="0"/>
          <w:divBdr>
            <w:top w:val="none" w:sz="0" w:space="0" w:color="auto"/>
            <w:left w:val="none" w:sz="0" w:space="0" w:color="auto"/>
            <w:bottom w:val="none" w:sz="0" w:space="0" w:color="auto"/>
            <w:right w:val="none" w:sz="0" w:space="0" w:color="auto"/>
          </w:divBdr>
        </w:div>
        <w:div w:id="2010133582">
          <w:marLeft w:val="0"/>
          <w:marRight w:val="0"/>
          <w:marTop w:val="0"/>
          <w:marBottom w:val="0"/>
          <w:divBdr>
            <w:top w:val="none" w:sz="0" w:space="0" w:color="auto"/>
            <w:left w:val="none" w:sz="0" w:space="0" w:color="auto"/>
            <w:bottom w:val="none" w:sz="0" w:space="0" w:color="auto"/>
            <w:right w:val="none" w:sz="0" w:space="0" w:color="auto"/>
          </w:divBdr>
        </w:div>
        <w:div w:id="700784020">
          <w:marLeft w:val="0"/>
          <w:marRight w:val="0"/>
          <w:marTop w:val="0"/>
          <w:marBottom w:val="0"/>
          <w:divBdr>
            <w:top w:val="none" w:sz="0" w:space="0" w:color="auto"/>
            <w:left w:val="none" w:sz="0" w:space="0" w:color="auto"/>
            <w:bottom w:val="none" w:sz="0" w:space="0" w:color="auto"/>
            <w:right w:val="none" w:sz="0" w:space="0" w:color="auto"/>
          </w:divBdr>
        </w:div>
        <w:div w:id="1382947027">
          <w:marLeft w:val="0"/>
          <w:marRight w:val="0"/>
          <w:marTop w:val="0"/>
          <w:marBottom w:val="0"/>
          <w:divBdr>
            <w:top w:val="none" w:sz="0" w:space="0" w:color="auto"/>
            <w:left w:val="none" w:sz="0" w:space="0" w:color="auto"/>
            <w:bottom w:val="none" w:sz="0" w:space="0" w:color="auto"/>
            <w:right w:val="none" w:sz="0" w:space="0" w:color="auto"/>
          </w:divBdr>
        </w:div>
        <w:div w:id="1502507831">
          <w:marLeft w:val="0"/>
          <w:marRight w:val="0"/>
          <w:marTop w:val="0"/>
          <w:marBottom w:val="0"/>
          <w:divBdr>
            <w:top w:val="none" w:sz="0" w:space="0" w:color="auto"/>
            <w:left w:val="none" w:sz="0" w:space="0" w:color="auto"/>
            <w:bottom w:val="none" w:sz="0" w:space="0" w:color="auto"/>
            <w:right w:val="none" w:sz="0" w:space="0" w:color="auto"/>
          </w:divBdr>
        </w:div>
        <w:div w:id="560209853">
          <w:marLeft w:val="0"/>
          <w:marRight w:val="0"/>
          <w:marTop w:val="0"/>
          <w:marBottom w:val="0"/>
          <w:divBdr>
            <w:top w:val="none" w:sz="0" w:space="0" w:color="auto"/>
            <w:left w:val="none" w:sz="0" w:space="0" w:color="auto"/>
            <w:bottom w:val="none" w:sz="0" w:space="0" w:color="auto"/>
            <w:right w:val="none" w:sz="0" w:space="0" w:color="auto"/>
          </w:divBdr>
        </w:div>
        <w:div w:id="949555974">
          <w:marLeft w:val="0"/>
          <w:marRight w:val="0"/>
          <w:marTop w:val="0"/>
          <w:marBottom w:val="0"/>
          <w:divBdr>
            <w:top w:val="none" w:sz="0" w:space="0" w:color="auto"/>
            <w:left w:val="none" w:sz="0" w:space="0" w:color="auto"/>
            <w:bottom w:val="none" w:sz="0" w:space="0" w:color="auto"/>
            <w:right w:val="none" w:sz="0" w:space="0" w:color="auto"/>
          </w:divBdr>
        </w:div>
        <w:div w:id="1385834702">
          <w:marLeft w:val="0"/>
          <w:marRight w:val="0"/>
          <w:marTop w:val="0"/>
          <w:marBottom w:val="0"/>
          <w:divBdr>
            <w:top w:val="none" w:sz="0" w:space="0" w:color="auto"/>
            <w:left w:val="none" w:sz="0" w:space="0" w:color="auto"/>
            <w:bottom w:val="none" w:sz="0" w:space="0" w:color="auto"/>
            <w:right w:val="none" w:sz="0" w:space="0" w:color="auto"/>
          </w:divBdr>
        </w:div>
        <w:div w:id="2129539936">
          <w:marLeft w:val="0"/>
          <w:marRight w:val="0"/>
          <w:marTop w:val="0"/>
          <w:marBottom w:val="0"/>
          <w:divBdr>
            <w:top w:val="none" w:sz="0" w:space="0" w:color="auto"/>
            <w:left w:val="none" w:sz="0" w:space="0" w:color="auto"/>
            <w:bottom w:val="none" w:sz="0" w:space="0" w:color="auto"/>
            <w:right w:val="none" w:sz="0" w:space="0" w:color="auto"/>
          </w:divBdr>
        </w:div>
        <w:div w:id="2083871335">
          <w:marLeft w:val="0"/>
          <w:marRight w:val="0"/>
          <w:marTop w:val="0"/>
          <w:marBottom w:val="0"/>
          <w:divBdr>
            <w:top w:val="none" w:sz="0" w:space="0" w:color="auto"/>
            <w:left w:val="none" w:sz="0" w:space="0" w:color="auto"/>
            <w:bottom w:val="none" w:sz="0" w:space="0" w:color="auto"/>
            <w:right w:val="none" w:sz="0" w:space="0" w:color="auto"/>
          </w:divBdr>
        </w:div>
        <w:div w:id="1053500045">
          <w:marLeft w:val="0"/>
          <w:marRight w:val="0"/>
          <w:marTop w:val="0"/>
          <w:marBottom w:val="0"/>
          <w:divBdr>
            <w:top w:val="none" w:sz="0" w:space="0" w:color="auto"/>
            <w:left w:val="none" w:sz="0" w:space="0" w:color="auto"/>
            <w:bottom w:val="none" w:sz="0" w:space="0" w:color="auto"/>
            <w:right w:val="none" w:sz="0" w:space="0" w:color="auto"/>
          </w:divBdr>
        </w:div>
        <w:div w:id="481116812">
          <w:marLeft w:val="0"/>
          <w:marRight w:val="0"/>
          <w:marTop w:val="0"/>
          <w:marBottom w:val="0"/>
          <w:divBdr>
            <w:top w:val="none" w:sz="0" w:space="0" w:color="auto"/>
            <w:left w:val="none" w:sz="0" w:space="0" w:color="auto"/>
            <w:bottom w:val="none" w:sz="0" w:space="0" w:color="auto"/>
            <w:right w:val="none" w:sz="0" w:space="0" w:color="auto"/>
          </w:divBdr>
        </w:div>
        <w:div w:id="458376887">
          <w:marLeft w:val="0"/>
          <w:marRight w:val="0"/>
          <w:marTop w:val="0"/>
          <w:marBottom w:val="0"/>
          <w:divBdr>
            <w:top w:val="none" w:sz="0" w:space="0" w:color="auto"/>
            <w:left w:val="none" w:sz="0" w:space="0" w:color="auto"/>
            <w:bottom w:val="none" w:sz="0" w:space="0" w:color="auto"/>
            <w:right w:val="none" w:sz="0" w:space="0" w:color="auto"/>
          </w:divBdr>
        </w:div>
        <w:div w:id="2056343081">
          <w:marLeft w:val="0"/>
          <w:marRight w:val="0"/>
          <w:marTop w:val="0"/>
          <w:marBottom w:val="0"/>
          <w:divBdr>
            <w:top w:val="none" w:sz="0" w:space="0" w:color="auto"/>
            <w:left w:val="none" w:sz="0" w:space="0" w:color="auto"/>
            <w:bottom w:val="none" w:sz="0" w:space="0" w:color="auto"/>
            <w:right w:val="none" w:sz="0" w:space="0" w:color="auto"/>
          </w:divBdr>
        </w:div>
        <w:div w:id="256057563">
          <w:marLeft w:val="0"/>
          <w:marRight w:val="0"/>
          <w:marTop w:val="0"/>
          <w:marBottom w:val="0"/>
          <w:divBdr>
            <w:top w:val="none" w:sz="0" w:space="0" w:color="auto"/>
            <w:left w:val="none" w:sz="0" w:space="0" w:color="auto"/>
            <w:bottom w:val="none" w:sz="0" w:space="0" w:color="auto"/>
            <w:right w:val="none" w:sz="0" w:space="0" w:color="auto"/>
          </w:divBdr>
        </w:div>
        <w:div w:id="153647091">
          <w:marLeft w:val="0"/>
          <w:marRight w:val="0"/>
          <w:marTop w:val="0"/>
          <w:marBottom w:val="0"/>
          <w:divBdr>
            <w:top w:val="none" w:sz="0" w:space="0" w:color="auto"/>
            <w:left w:val="none" w:sz="0" w:space="0" w:color="auto"/>
            <w:bottom w:val="none" w:sz="0" w:space="0" w:color="auto"/>
            <w:right w:val="none" w:sz="0" w:space="0" w:color="auto"/>
          </w:divBdr>
        </w:div>
        <w:div w:id="1401902773">
          <w:marLeft w:val="0"/>
          <w:marRight w:val="0"/>
          <w:marTop w:val="0"/>
          <w:marBottom w:val="0"/>
          <w:divBdr>
            <w:top w:val="none" w:sz="0" w:space="0" w:color="auto"/>
            <w:left w:val="none" w:sz="0" w:space="0" w:color="auto"/>
            <w:bottom w:val="none" w:sz="0" w:space="0" w:color="auto"/>
            <w:right w:val="none" w:sz="0" w:space="0" w:color="auto"/>
          </w:divBdr>
        </w:div>
        <w:div w:id="1895893728">
          <w:marLeft w:val="0"/>
          <w:marRight w:val="0"/>
          <w:marTop w:val="0"/>
          <w:marBottom w:val="0"/>
          <w:divBdr>
            <w:top w:val="none" w:sz="0" w:space="0" w:color="auto"/>
            <w:left w:val="none" w:sz="0" w:space="0" w:color="auto"/>
            <w:bottom w:val="none" w:sz="0" w:space="0" w:color="auto"/>
            <w:right w:val="none" w:sz="0" w:space="0" w:color="auto"/>
          </w:divBdr>
        </w:div>
        <w:div w:id="1206527261">
          <w:marLeft w:val="0"/>
          <w:marRight w:val="0"/>
          <w:marTop w:val="0"/>
          <w:marBottom w:val="0"/>
          <w:divBdr>
            <w:top w:val="none" w:sz="0" w:space="0" w:color="auto"/>
            <w:left w:val="none" w:sz="0" w:space="0" w:color="auto"/>
            <w:bottom w:val="none" w:sz="0" w:space="0" w:color="auto"/>
            <w:right w:val="none" w:sz="0" w:space="0" w:color="auto"/>
          </w:divBdr>
        </w:div>
        <w:div w:id="1381828501">
          <w:marLeft w:val="0"/>
          <w:marRight w:val="0"/>
          <w:marTop w:val="0"/>
          <w:marBottom w:val="0"/>
          <w:divBdr>
            <w:top w:val="none" w:sz="0" w:space="0" w:color="auto"/>
            <w:left w:val="none" w:sz="0" w:space="0" w:color="auto"/>
            <w:bottom w:val="none" w:sz="0" w:space="0" w:color="auto"/>
            <w:right w:val="none" w:sz="0" w:space="0" w:color="auto"/>
          </w:divBdr>
        </w:div>
        <w:div w:id="1791045772">
          <w:marLeft w:val="0"/>
          <w:marRight w:val="0"/>
          <w:marTop w:val="0"/>
          <w:marBottom w:val="0"/>
          <w:divBdr>
            <w:top w:val="none" w:sz="0" w:space="0" w:color="auto"/>
            <w:left w:val="none" w:sz="0" w:space="0" w:color="auto"/>
            <w:bottom w:val="none" w:sz="0" w:space="0" w:color="auto"/>
            <w:right w:val="none" w:sz="0" w:space="0" w:color="auto"/>
          </w:divBdr>
        </w:div>
        <w:div w:id="129060801">
          <w:marLeft w:val="0"/>
          <w:marRight w:val="0"/>
          <w:marTop w:val="0"/>
          <w:marBottom w:val="0"/>
          <w:divBdr>
            <w:top w:val="none" w:sz="0" w:space="0" w:color="auto"/>
            <w:left w:val="none" w:sz="0" w:space="0" w:color="auto"/>
            <w:bottom w:val="none" w:sz="0" w:space="0" w:color="auto"/>
            <w:right w:val="none" w:sz="0" w:space="0" w:color="auto"/>
          </w:divBdr>
        </w:div>
        <w:div w:id="954093245">
          <w:marLeft w:val="0"/>
          <w:marRight w:val="0"/>
          <w:marTop w:val="0"/>
          <w:marBottom w:val="0"/>
          <w:divBdr>
            <w:top w:val="none" w:sz="0" w:space="0" w:color="auto"/>
            <w:left w:val="none" w:sz="0" w:space="0" w:color="auto"/>
            <w:bottom w:val="none" w:sz="0" w:space="0" w:color="auto"/>
            <w:right w:val="none" w:sz="0" w:space="0" w:color="auto"/>
          </w:divBdr>
        </w:div>
        <w:div w:id="1365523475">
          <w:marLeft w:val="0"/>
          <w:marRight w:val="0"/>
          <w:marTop w:val="0"/>
          <w:marBottom w:val="0"/>
          <w:divBdr>
            <w:top w:val="none" w:sz="0" w:space="0" w:color="auto"/>
            <w:left w:val="none" w:sz="0" w:space="0" w:color="auto"/>
            <w:bottom w:val="none" w:sz="0" w:space="0" w:color="auto"/>
            <w:right w:val="none" w:sz="0" w:space="0" w:color="auto"/>
          </w:divBdr>
        </w:div>
        <w:div w:id="1183281704">
          <w:marLeft w:val="0"/>
          <w:marRight w:val="0"/>
          <w:marTop w:val="0"/>
          <w:marBottom w:val="0"/>
          <w:divBdr>
            <w:top w:val="none" w:sz="0" w:space="0" w:color="auto"/>
            <w:left w:val="none" w:sz="0" w:space="0" w:color="auto"/>
            <w:bottom w:val="none" w:sz="0" w:space="0" w:color="auto"/>
            <w:right w:val="none" w:sz="0" w:space="0" w:color="auto"/>
          </w:divBdr>
        </w:div>
        <w:div w:id="21712483">
          <w:marLeft w:val="0"/>
          <w:marRight w:val="0"/>
          <w:marTop w:val="0"/>
          <w:marBottom w:val="0"/>
          <w:divBdr>
            <w:top w:val="none" w:sz="0" w:space="0" w:color="auto"/>
            <w:left w:val="none" w:sz="0" w:space="0" w:color="auto"/>
            <w:bottom w:val="none" w:sz="0" w:space="0" w:color="auto"/>
            <w:right w:val="none" w:sz="0" w:space="0" w:color="auto"/>
          </w:divBdr>
        </w:div>
        <w:div w:id="1138379466">
          <w:marLeft w:val="0"/>
          <w:marRight w:val="0"/>
          <w:marTop w:val="0"/>
          <w:marBottom w:val="0"/>
          <w:divBdr>
            <w:top w:val="none" w:sz="0" w:space="0" w:color="auto"/>
            <w:left w:val="none" w:sz="0" w:space="0" w:color="auto"/>
            <w:bottom w:val="none" w:sz="0" w:space="0" w:color="auto"/>
            <w:right w:val="none" w:sz="0" w:space="0" w:color="auto"/>
          </w:divBdr>
        </w:div>
        <w:div w:id="979305787">
          <w:marLeft w:val="0"/>
          <w:marRight w:val="0"/>
          <w:marTop w:val="0"/>
          <w:marBottom w:val="0"/>
          <w:divBdr>
            <w:top w:val="none" w:sz="0" w:space="0" w:color="auto"/>
            <w:left w:val="none" w:sz="0" w:space="0" w:color="auto"/>
            <w:bottom w:val="none" w:sz="0" w:space="0" w:color="auto"/>
            <w:right w:val="none" w:sz="0" w:space="0" w:color="auto"/>
          </w:divBdr>
        </w:div>
        <w:div w:id="535239963">
          <w:marLeft w:val="0"/>
          <w:marRight w:val="0"/>
          <w:marTop w:val="0"/>
          <w:marBottom w:val="0"/>
          <w:divBdr>
            <w:top w:val="none" w:sz="0" w:space="0" w:color="auto"/>
            <w:left w:val="none" w:sz="0" w:space="0" w:color="auto"/>
            <w:bottom w:val="none" w:sz="0" w:space="0" w:color="auto"/>
            <w:right w:val="none" w:sz="0" w:space="0" w:color="auto"/>
          </w:divBdr>
        </w:div>
        <w:div w:id="940188337">
          <w:marLeft w:val="0"/>
          <w:marRight w:val="0"/>
          <w:marTop w:val="0"/>
          <w:marBottom w:val="0"/>
          <w:divBdr>
            <w:top w:val="none" w:sz="0" w:space="0" w:color="auto"/>
            <w:left w:val="none" w:sz="0" w:space="0" w:color="auto"/>
            <w:bottom w:val="none" w:sz="0" w:space="0" w:color="auto"/>
            <w:right w:val="none" w:sz="0" w:space="0" w:color="auto"/>
          </w:divBdr>
        </w:div>
        <w:div w:id="2049333933">
          <w:marLeft w:val="0"/>
          <w:marRight w:val="0"/>
          <w:marTop w:val="0"/>
          <w:marBottom w:val="0"/>
          <w:divBdr>
            <w:top w:val="none" w:sz="0" w:space="0" w:color="auto"/>
            <w:left w:val="none" w:sz="0" w:space="0" w:color="auto"/>
            <w:bottom w:val="none" w:sz="0" w:space="0" w:color="auto"/>
            <w:right w:val="none" w:sz="0" w:space="0" w:color="auto"/>
          </w:divBdr>
        </w:div>
        <w:div w:id="989404189">
          <w:marLeft w:val="0"/>
          <w:marRight w:val="0"/>
          <w:marTop w:val="0"/>
          <w:marBottom w:val="0"/>
          <w:divBdr>
            <w:top w:val="none" w:sz="0" w:space="0" w:color="auto"/>
            <w:left w:val="none" w:sz="0" w:space="0" w:color="auto"/>
            <w:bottom w:val="none" w:sz="0" w:space="0" w:color="auto"/>
            <w:right w:val="none" w:sz="0" w:space="0" w:color="auto"/>
          </w:divBdr>
        </w:div>
        <w:div w:id="264270235">
          <w:marLeft w:val="0"/>
          <w:marRight w:val="0"/>
          <w:marTop w:val="0"/>
          <w:marBottom w:val="0"/>
          <w:divBdr>
            <w:top w:val="none" w:sz="0" w:space="0" w:color="auto"/>
            <w:left w:val="none" w:sz="0" w:space="0" w:color="auto"/>
            <w:bottom w:val="none" w:sz="0" w:space="0" w:color="auto"/>
            <w:right w:val="none" w:sz="0" w:space="0" w:color="auto"/>
          </w:divBdr>
        </w:div>
        <w:div w:id="1783303079">
          <w:marLeft w:val="0"/>
          <w:marRight w:val="0"/>
          <w:marTop w:val="0"/>
          <w:marBottom w:val="0"/>
          <w:divBdr>
            <w:top w:val="none" w:sz="0" w:space="0" w:color="auto"/>
            <w:left w:val="none" w:sz="0" w:space="0" w:color="auto"/>
            <w:bottom w:val="none" w:sz="0" w:space="0" w:color="auto"/>
            <w:right w:val="none" w:sz="0" w:space="0" w:color="auto"/>
          </w:divBdr>
        </w:div>
        <w:div w:id="160318118">
          <w:marLeft w:val="0"/>
          <w:marRight w:val="0"/>
          <w:marTop w:val="0"/>
          <w:marBottom w:val="0"/>
          <w:divBdr>
            <w:top w:val="none" w:sz="0" w:space="0" w:color="auto"/>
            <w:left w:val="none" w:sz="0" w:space="0" w:color="auto"/>
            <w:bottom w:val="none" w:sz="0" w:space="0" w:color="auto"/>
            <w:right w:val="none" w:sz="0" w:space="0" w:color="auto"/>
          </w:divBdr>
        </w:div>
        <w:div w:id="2081293652">
          <w:marLeft w:val="0"/>
          <w:marRight w:val="0"/>
          <w:marTop w:val="0"/>
          <w:marBottom w:val="0"/>
          <w:divBdr>
            <w:top w:val="none" w:sz="0" w:space="0" w:color="auto"/>
            <w:left w:val="none" w:sz="0" w:space="0" w:color="auto"/>
            <w:bottom w:val="none" w:sz="0" w:space="0" w:color="auto"/>
            <w:right w:val="none" w:sz="0" w:space="0" w:color="auto"/>
          </w:divBdr>
        </w:div>
        <w:div w:id="2057200622">
          <w:marLeft w:val="0"/>
          <w:marRight w:val="0"/>
          <w:marTop w:val="0"/>
          <w:marBottom w:val="0"/>
          <w:divBdr>
            <w:top w:val="none" w:sz="0" w:space="0" w:color="auto"/>
            <w:left w:val="none" w:sz="0" w:space="0" w:color="auto"/>
            <w:bottom w:val="none" w:sz="0" w:space="0" w:color="auto"/>
            <w:right w:val="none" w:sz="0" w:space="0" w:color="auto"/>
          </w:divBdr>
        </w:div>
        <w:div w:id="1470397506">
          <w:marLeft w:val="0"/>
          <w:marRight w:val="0"/>
          <w:marTop w:val="0"/>
          <w:marBottom w:val="0"/>
          <w:divBdr>
            <w:top w:val="none" w:sz="0" w:space="0" w:color="auto"/>
            <w:left w:val="none" w:sz="0" w:space="0" w:color="auto"/>
            <w:bottom w:val="none" w:sz="0" w:space="0" w:color="auto"/>
            <w:right w:val="none" w:sz="0" w:space="0" w:color="auto"/>
          </w:divBdr>
        </w:div>
        <w:div w:id="698239409">
          <w:marLeft w:val="0"/>
          <w:marRight w:val="0"/>
          <w:marTop w:val="0"/>
          <w:marBottom w:val="0"/>
          <w:divBdr>
            <w:top w:val="none" w:sz="0" w:space="0" w:color="auto"/>
            <w:left w:val="none" w:sz="0" w:space="0" w:color="auto"/>
            <w:bottom w:val="none" w:sz="0" w:space="0" w:color="auto"/>
            <w:right w:val="none" w:sz="0" w:space="0" w:color="auto"/>
          </w:divBdr>
        </w:div>
        <w:div w:id="851379556">
          <w:marLeft w:val="0"/>
          <w:marRight w:val="0"/>
          <w:marTop w:val="0"/>
          <w:marBottom w:val="0"/>
          <w:divBdr>
            <w:top w:val="none" w:sz="0" w:space="0" w:color="auto"/>
            <w:left w:val="none" w:sz="0" w:space="0" w:color="auto"/>
            <w:bottom w:val="none" w:sz="0" w:space="0" w:color="auto"/>
            <w:right w:val="none" w:sz="0" w:space="0" w:color="auto"/>
          </w:divBdr>
        </w:div>
        <w:div w:id="1701012782">
          <w:marLeft w:val="0"/>
          <w:marRight w:val="0"/>
          <w:marTop w:val="0"/>
          <w:marBottom w:val="0"/>
          <w:divBdr>
            <w:top w:val="none" w:sz="0" w:space="0" w:color="auto"/>
            <w:left w:val="none" w:sz="0" w:space="0" w:color="auto"/>
            <w:bottom w:val="none" w:sz="0" w:space="0" w:color="auto"/>
            <w:right w:val="none" w:sz="0" w:space="0" w:color="auto"/>
          </w:divBdr>
        </w:div>
        <w:div w:id="707753802">
          <w:marLeft w:val="0"/>
          <w:marRight w:val="0"/>
          <w:marTop w:val="0"/>
          <w:marBottom w:val="0"/>
          <w:divBdr>
            <w:top w:val="none" w:sz="0" w:space="0" w:color="auto"/>
            <w:left w:val="none" w:sz="0" w:space="0" w:color="auto"/>
            <w:bottom w:val="none" w:sz="0" w:space="0" w:color="auto"/>
            <w:right w:val="none" w:sz="0" w:space="0" w:color="auto"/>
          </w:divBdr>
        </w:div>
        <w:div w:id="2073192964">
          <w:marLeft w:val="0"/>
          <w:marRight w:val="0"/>
          <w:marTop w:val="0"/>
          <w:marBottom w:val="0"/>
          <w:divBdr>
            <w:top w:val="none" w:sz="0" w:space="0" w:color="auto"/>
            <w:left w:val="none" w:sz="0" w:space="0" w:color="auto"/>
            <w:bottom w:val="none" w:sz="0" w:space="0" w:color="auto"/>
            <w:right w:val="none" w:sz="0" w:space="0" w:color="auto"/>
          </w:divBdr>
        </w:div>
        <w:div w:id="980617849">
          <w:marLeft w:val="0"/>
          <w:marRight w:val="0"/>
          <w:marTop w:val="0"/>
          <w:marBottom w:val="0"/>
          <w:divBdr>
            <w:top w:val="none" w:sz="0" w:space="0" w:color="auto"/>
            <w:left w:val="none" w:sz="0" w:space="0" w:color="auto"/>
            <w:bottom w:val="none" w:sz="0" w:space="0" w:color="auto"/>
            <w:right w:val="none" w:sz="0" w:space="0" w:color="auto"/>
          </w:divBdr>
        </w:div>
        <w:div w:id="1493451626">
          <w:marLeft w:val="0"/>
          <w:marRight w:val="0"/>
          <w:marTop w:val="0"/>
          <w:marBottom w:val="0"/>
          <w:divBdr>
            <w:top w:val="none" w:sz="0" w:space="0" w:color="auto"/>
            <w:left w:val="none" w:sz="0" w:space="0" w:color="auto"/>
            <w:bottom w:val="none" w:sz="0" w:space="0" w:color="auto"/>
            <w:right w:val="none" w:sz="0" w:space="0" w:color="auto"/>
          </w:divBdr>
        </w:div>
        <w:div w:id="1698043843">
          <w:marLeft w:val="0"/>
          <w:marRight w:val="0"/>
          <w:marTop w:val="0"/>
          <w:marBottom w:val="0"/>
          <w:divBdr>
            <w:top w:val="none" w:sz="0" w:space="0" w:color="auto"/>
            <w:left w:val="none" w:sz="0" w:space="0" w:color="auto"/>
            <w:bottom w:val="none" w:sz="0" w:space="0" w:color="auto"/>
            <w:right w:val="none" w:sz="0" w:space="0" w:color="auto"/>
          </w:divBdr>
        </w:div>
        <w:div w:id="690841962">
          <w:marLeft w:val="0"/>
          <w:marRight w:val="0"/>
          <w:marTop w:val="0"/>
          <w:marBottom w:val="0"/>
          <w:divBdr>
            <w:top w:val="none" w:sz="0" w:space="0" w:color="auto"/>
            <w:left w:val="single" w:sz="24" w:space="0" w:color="CED3F1"/>
            <w:bottom w:val="none" w:sz="0" w:space="0" w:color="auto"/>
            <w:right w:val="none" w:sz="0" w:space="0" w:color="auto"/>
          </w:divBdr>
        </w:div>
        <w:div w:id="617566235">
          <w:marLeft w:val="0"/>
          <w:marRight w:val="0"/>
          <w:marTop w:val="0"/>
          <w:marBottom w:val="0"/>
          <w:divBdr>
            <w:top w:val="none" w:sz="0" w:space="0" w:color="auto"/>
            <w:left w:val="none" w:sz="0" w:space="0" w:color="auto"/>
            <w:bottom w:val="none" w:sz="0" w:space="0" w:color="auto"/>
            <w:right w:val="none" w:sz="0" w:space="0" w:color="auto"/>
          </w:divBdr>
        </w:div>
        <w:div w:id="1040279496">
          <w:marLeft w:val="0"/>
          <w:marRight w:val="0"/>
          <w:marTop w:val="0"/>
          <w:marBottom w:val="0"/>
          <w:divBdr>
            <w:top w:val="none" w:sz="0" w:space="0" w:color="auto"/>
            <w:left w:val="none" w:sz="0" w:space="0" w:color="auto"/>
            <w:bottom w:val="none" w:sz="0" w:space="0" w:color="auto"/>
            <w:right w:val="none" w:sz="0" w:space="0" w:color="auto"/>
          </w:divBdr>
        </w:div>
        <w:div w:id="17701907">
          <w:marLeft w:val="0"/>
          <w:marRight w:val="0"/>
          <w:marTop w:val="0"/>
          <w:marBottom w:val="0"/>
          <w:divBdr>
            <w:top w:val="none" w:sz="0" w:space="0" w:color="auto"/>
            <w:left w:val="none" w:sz="0" w:space="0" w:color="auto"/>
            <w:bottom w:val="none" w:sz="0" w:space="0" w:color="auto"/>
            <w:right w:val="none" w:sz="0" w:space="0" w:color="auto"/>
          </w:divBdr>
        </w:div>
        <w:div w:id="84108646">
          <w:marLeft w:val="0"/>
          <w:marRight w:val="0"/>
          <w:marTop w:val="0"/>
          <w:marBottom w:val="0"/>
          <w:divBdr>
            <w:top w:val="none" w:sz="0" w:space="0" w:color="auto"/>
            <w:left w:val="none" w:sz="0" w:space="0" w:color="auto"/>
            <w:bottom w:val="none" w:sz="0" w:space="0" w:color="auto"/>
            <w:right w:val="none" w:sz="0" w:space="0" w:color="auto"/>
          </w:divBdr>
        </w:div>
        <w:div w:id="235601979">
          <w:marLeft w:val="0"/>
          <w:marRight w:val="0"/>
          <w:marTop w:val="0"/>
          <w:marBottom w:val="0"/>
          <w:divBdr>
            <w:top w:val="none" w:sz="0" w:space="0" w:color="auto"/>
            <w:left w:val="none" w:sz="0" w:space="0" w:color="auto"/>
            <w:bottom w:val="none" w:sz="0" w:space="0" w:color="auto"/>
            <w:right w:val="none" w:sz="0" w:space="0" w:color="auto"/>
          </w:divBdr>
        </w:div>
        <w:div w:id="1548836090">
          <w:marLeft w:val="0"/>
          <w:marRight w:val="0"/>
          <w:marTop w:val="0"/>
          <w:marBottom w:val="0"/>
          <w:divBdr>
            <w:top w:val="none" w:sz="0" w:space="0" w:color="auto"/>
            <w:left w:val="none" w:sz="0" w:space="0" w:color="auto"/>
            <w:bottom w:val="none" w:sz="0" w:space="0" w:color="auto"/>
            <w:right w:val="none" w:sz="0" w:space="0" w:color="auto"/>
          </w:divBdr>
        </w:div>
        <w:div w:id="198670449">
          <w:marLeft w:val="0"/>
          <w:marRight w:val="0"/>
          <w:marTop w:val="0"/>
          <w:marBottom w:val="0"/>
          <w:divBdr>
            <w:top w:val="none" w:sz="0" w:space="0" w:color="auto"/>
            <w:left w:val="none" w:sz="0" w:space="0" w:color="auto"/>
            <w:bottom w:val="none" w:sz="0" w:space="0" w:color="auto"/>
            <w:right w:val="none" w:sz="0" w:space="0" w:color="auto"/>
          </w:divBdr>
        </w:div>
        <w:div w:id="881746080">
          <w:marLeft w:val="0"/>
          <w:marRight w:val="0"/>
          <w:marTop w:val="0"/>
          <w:marBottom w:val="0"/>
          <w:divBdr>
            <w:top w:val="none" w:sz="0" w:space="0" w:color="auto"/>
            <w:left w:val="none" w:sz="0" w:space="0" w:color="auto"/>
            <w:bottom w:val="none" w:sz="0" w:space="0" w:color="auto"/>
            <w:right w:val="none" w:sz="0" w:space="0" w:color="auto"/>
          </w:divBdr>
        </w:div>
        <w:div w:id="38483899">
          <w:marLeft w:val="0"/>
          <w:marRight w:val="0"/>
          <w:marTop w:val="0"/>
          <w:marBottom w:val="0"/>
          <w:divBdr>
            <w:top w:val="none" w:sz="0" w:space="0" w:color="auto"/>
            <w:left w:val="none" w:sz="0" w:space="0" w:color="auto"/>
            <w:bottom w:val="none" w:sz="0" w:space="0" w:color="auto"/>
            <w:right w:val="none" w:sz="0" w:space="0" w:color="auto"/>
          </w:divBdr>
        </w:div>
        <w:div w:id="251593689">
          <w:marLeft w:val="0"/>
          <w:marRight w:val="0"/>
          <w:marTop w:val="0"/>
          <w:marBottom w:val="0"/>
          <w:divBdr>
            <w:top w:val="none" w:sz="0" w:space="0" w:color="auto"/>
            <w:left w:val="none" w:sz="0" w:space="0" w:color="auto"/>
            <w:bottom w:val="none" w:sz="0" w:space="0" w:color="auto"/>
            <w:right w:val="none" w:sz="0" w:space="0" w:color="auto"/>
          </w:divBdr>
        </w:div>
        <w:div w:id="756824201">
          <w:marLeft w:val="0"/>
          <w:marRight w:val="0"/>
          <w:marTop w:val="0"/>
          <w:marBottom w:val="0"/>
          <w:divBdr>
            <w:top w:val="none" w:sz="0" w:space="0" w:color="auto"/>
            <w:left w:val="single" w:sz="24" w:space="0" w:color="CED3F1"/>
            <w:bottom w:val="none" w:sz="0" w:space="0" w:color="auto"/>
            <w:right w:val="none" w:sz="0" w:space="0" w:color="auto"/>
          </w:divBdr>
        </w:div>
        <w:div w:id="1725442773">
          <w:marLeft w:val="0"/>
          <w:marRight w:val="0"/>
          <w:marTop w:val="0"/>
          <w:marBottom w:val="0"/>
          <w:divBdr>
            <w:top w:val="none" w:sz="0" w:space="0" w:color="auto"/>
            <w:left w:val="none" w:sz="0" w:space="0" w:color="auto"/>
            <w:bottom w:val="none" w:sz="0" w:space="0" w:color="auto"/>
            <w:right w:val="none" w:sz="0" w:space="0" w:color="auto"/>
          </w:divBdr>
        </w:div>
        <w:div w:id="1063405179">
          <w:marLeft w:val="0"/>
          <w:marRight w:val="0"/>
          <w:marTop w:val="0"/>
          <w:marBottom w:val="0"/>
          <w:divBdr>
            <w:top w:val="none" w:sz="0" w:space="0" w:color="auto"/>
            <w:left w:val="single" w:sz="24" w:space="0" w:color="CED3F1"/>
            <w:bottom w:val="none" w:sz="0" w:space="0" w:color="auto"/>
            <w:right w:val="none" w:sz="0" w:space="0" w:color="auto"/>
          </w:divBdr>
        </w:div>
      </w:divsChild>
    </w:div>
    <w:div w:id="1796945342">
      <w:bodyDiv w:val="1"/>
      <w:marLeft w:val="0"/>
      <w:marRight w:val="0"/>
      <w:marTop w:val="0"/>
      <w:marBottom w:val="0"/>
      <w:divBdr>
        <w:top w:val="none" w:sz="0" w:space="0" w:color="auto"/>
        <w:left w:val="none" w:sz="0" w:space="0" w:color="auto"/>
        <w:bottom w:val="none" w:sz="0" w:space="0" w:color="auto"/>
        <w:right w:val="none" w:sz="0" w:space="0" w:color="auto"/>
      </w:divBdr>
    </w:div>
    <w:div w:id="1820341948">
      <w:bodyDiv w:val="1"/>
      <w:marLeft w:val="0"/>
      <w:marRight w:val="0"/>
      <w:marTop w:val="0"/>
      <w:marBottom w:val="0"/>
      <w:divBdr>
        <w:top w:val="none" w:sz="0" w:space="0" w:color="auto"/>
        <w:left w:val="none" w:sz="0" w:space="0" w:color="auto"/>
        <w:bottom w:val="none" w:sz="0" w:space="0" w:color="auto"/>
        <w:right w:val="none" w:sz="0" w:space="0" w:color="auto"/>
      </w:divBdr>
    </w:div>
    <w:div w:id="1820922038">
      <w:bodyDiv w:val="1"/>
      <w:marLeft w:val="0"/>
      <w:marRight w:val="0"/>
      <w:marTop w:val="0"/>
      <w:marBottom w:val="0"/>
      <w:divBdr>
        <w:top w:val="none" w:sz="0" w:space="0" w:color="auto"/>
        <w:left w:val="none" w:sz="0" w:space="0" w:color="auto"/>
        <w:bottom w:val="none" w:sz="0" w:space="0" w:color="auto"/>
        <w:right w:val="none" w:sz="0" w:space="0" w:color="auto"/>
      </w:divBdr>
      <w:divsChild>
        <w:div w:id="1587152916">
          <w:marLeft w:val="60"/>
          <w:marRight w:val="60"/>
          <w:marTop w:val="105"/>
          <w:marBottom w:val="105"/>
          <w:divBdr>
            <w:top w:val="none" w:sz="0" w:space="0" w:color="auto"/>
            <w:left w:val="none" w:sz="0" w:space="0" w:color="auto"/>
            <w:bottom w:val="none" w:sz="0" w:space="0" w:color="auto"/>
            <w:right w:val="none" w:sz="0" w:space="0" w:color="auto"/>
          </w:divBdr>
        </w:div>
        <w:div w:id="23530358">
          <w:marLeft w:val="60"/>
          <w:marRight w:val="60"/>
          <w:marTop w:val="105"/>
          <w:marBottom w:val="105"/>
          <w:divBdr>
            <w:top w:val="none" w:sz="0" w:space="0" w:color="auto"/>
            <w:left w:val="none" w:sz="0" w:space="0" w:color="auto"/>
            <w:bottom w:val="none" w:sz="0" w:space="0" w:color="auto"/>
            <w:right w:val="none" w:sz="0" w:space="0" w:color="auto"/>
          </w:divBdr>
        </w:div>
        <w:div w:id="661199890">
          <w:marLeft w:val="60"/>
          <w:marRight w:val="60"/>
          <w:marTop w:val="105"/>
          <w:marBottom w:val="105"/>
          <w:divBdr>
            <w:top w:val="none" w:sz="0" w:space="0" w:color="auto"/>
            <w:left w:val="none" w:sz="0" w:space="0" w:color="auto"/>
            <w:bottom w:val="none" w:sz="0" w:space="0" w:color="auto"/>
            <w:right w:val="none" w:sz="0" w:space="0" w:color="auto"/>
          </w:divBdr>
        </w:div>
        <w:div w:id="2092311429">
          <w:marLeft w:val="60"/>
          <w:marRight w:val="60"/>
          <w:marTop w:val="105"/>
          <w:marBottom w:val="105"/>
          <w:divBdr>
            <w:top w:val="none" w:sz="0" w:space="0" w:color="auto"/>
            <w:left w:val="none" w:sz="0" w:space="0" w:color="auto"/>
            <w:bottom w:val="none" w:sz="0" w:space="0" w:color="auto"/>
            <w:right w:val="none" w:sz="0" w:space="0" w:color="auto"/>
          </w:divBdr>
        </w:div>
        <w:div w:id="1021787361">
          <w:marLeft w:val="60"/>
          <w:marRight w:val="60"/>
          <w:marTop w:val="105"/>
          <w:marBottom w:val="105"/>
          <w:divBdr>
            <w:top w:val="none" w:sz="0" w:space="0" w:color="auto"/>
            <w:left w:val="none" w:sz="0" w:space="0" w:color="auto"/>
            <w:bottom w:val="none" w:sz="0" w:space="0" w:color="auto"/>
            <w:right w:val="none" w:sz="0" w:space="0" w:color="auto"/>
          </w:divBdr>
        </w:div>
        <w:div w:id="230385359">
          <w:marLeft w:val="60"/>
          <w:marRight w:val="60"/>
          <w:marTop w:val="105"/>
          <w:marBottom w:val="105"/>
          <w:divBdr>
            <w:top w:val="none" w:sz="0" w:space="0" w:color="auto"/>
            <w:left w:val="none" w:sz="0" w:space="0" w:color="auto"/>
            <w:bottom w:val="none" w:sz="0" w:space="0" w:color="auto"/>
            <w:right w:val="none" w:sz="0" w:space="0" w:color="auto"/>
          </w:divBdr>
        </w:div>
        <w:div w:id="1231187783">
          <w:marLeft w:val="60"/>
          <w:marRight w:val="60"/>
          <w:marTop w:val="105"/>
          <w:marBottom w:val="105"/>
          <w:divBdr>
            <w:top w:val="none" w:sz="0" w:space="0" w:color="auto"/>
            <w:left w:val="none" w:sz="0" w:space="0" w:color="auto"/>
            <w:bottom w:val="none" w:sz="0" w:space="0" w:color="auto"/>
            <w:right w:val="none" w:sz="0" w:space="0" w:color="auto"/>
          </w:divBdr>
        </w:div>
        <w:div w:id="573857870">
          <w:marLeft w:val="60"/>
          <w:marRight w:val="60"/>
          <w:marTop w:val="105"/>
          <w:marBottom w:val="105"/>
          <w:divBdr>
            <w:top w:val="none" w:sz="0" w:space="0" w:color="auto"/>
            <w:left w:val="none" w:sz="0" w:space="0" w:color="auto"/>
            <w:bottom w:val="none" w:sz="0" w:space="0" w:color="auto"/>
            <w:right w:val="none" w:sz="0" w:space="0" w:color="auto"/>
          </w:divBdr>
        </w:div>
        <w:div w:id="1010183688">
          <w:marLeft w:val="60"/>
          <w:marRight w:val="60"/>
          <w:marTop w:val="105"/>
          <w:marBottom w:val="105"/>
          <w:divBdr>
            <w:top w:val="none" w:sz="0" w:space="0" w:color="auto"/>
            <w:left w:val="none" w:sz="0" w:space="0" w:color="auto"/>
            <w:bottom w:val="none" w:sz="0" w:space="0" w:color="auto"/>
            <w:right w:val="none" w:sz="0" w:space="0" w:color="auto"/>
          </w:divBdr>
        </w:div>
        <w:div w:id="1888881216">
          <w:marLeft w:val="60"/>
          <w:marRight w:val="60"/>
          <w:marTop w:val="105"/>
          <w:marBottom w:val="105"/>
          <w:divBdr>
            <w:top w:val="none" w:sz="0" w:space="0" w:color="auto"/>
            <w:left w:val="none" w:sz="0" w:space="0" w:color="auto"/>
            <w:bottom w:val="none" w:sz="0" w:space="0" w:color="auto"/>
            <w:right w:val="none" w:sz="0" w:space="0" w:color="auto"/>
          </w:divBdr>
        </w:div>
        <w:div w:id="1000813771">
          <w:marLeft w:val="60"/>
          <w:marRight w:val="60"/>
          <w:marTop w:val="105"/>
          <w:marBottom w:val="105"/>
          <w:divBdr>
            <w:top w:val="none" w:sz="0" w:space="0" w:color="auto"/>
            <w:left w:val="none" w:sz="0" w:space="0" w:color="auto"/>
            <w:bottom w:val="none" w:sz="0" w:space="0" w:color="auto"/>
            <w:right w:val="none" w:sz="0" w:space="0" w:color="auto"/>
          </w:divBdr>
        </w:div>
        <w:div w:id="1965652160">
          <w:marLeft w:val="60"/>
          <w:marRight w:val="60"/>
          <w:marTop w:val="105"/>
          <w:marBottom w:val="105"/>
          <w:divBdr>
            <w:top w:val="none" w:sz="0" w:space="0" w:color="auto"/>
            <w:left w:val="none" w:sz="0" w:space="0" w:color="auto"/>
            <w:bottom w:val="none" w:sz="0" w:space="0" w:color="auto"/>
            <w:right w:val="none" w:sz="0" w:space="0" w:color="auto"/>
          </w:divBdr>
        </w:div>
        <w:div w:id="2050182962">
          <w:marLeft w:val="60"/>
          <w:marRight w:val="60"/>
          <w:marTop w:val="105"/>
          <w:marBottom w:val="105"/>
          <w:divBdr>
            <w:top w:val="none" w:sz="0" w:space="0" w:color="auto"/>
            <w:left w:val="none" w:sz="0" w:space="0" w:color="auto"/>
            <w:bottom w:val="none" w:sz="0" w:space="0" w:color="auto"/>
            <w:right w:val="none" w:sz="0" w:space="0" w:color="auto"/>
          </w:divBdr>
        </w:div>
        <w:div w:id="1558318084">
          <w:marLeft w:val="60"/>
          <w:marRight w:val="60"/>
          <w:marTop w:val="105"/>
          <w:marBottom w:val="105"/>
          <w:divBdr>
            <w:top w:val="none" w:sz="0" w:space="0" w:color="auto"/>
            <w:left w:val="none" w:sz="0" w:space="0" w:color="auto"/>
            <w:bottom w:val="none" w:sz="0" w:space="0" w:color="auto"/>
            <w:right w:val="none" w:sz="0" w:space="0" w:color="auto"/>
          </w:divBdr>
        </w:div>
        <w:div w:id="2129814106">
          <w:marLeft w:val="60"/>
          <w:marRight w:val="60"/>
          <w:marTop w:val="105"/>
          <w:marBottom w:val="105"/>
          <w:divBdr>
            <w:top w:val="none" w:sz="0" w:space="0" w:color="auto"/>
            <w:left w:val="none" w:sz="0" w:space="0" w:color="auto"/>
            <w:bottom w:val="none" w:sz="0" w:space="0" w:color="auto"/>
            <w:right w:val="none" w:sz="0" w:space="0" w:color="auto"/>
          </w:divBdr>
        </w:div>
        <w:div w:id="1124152083">
          <w:marLeft w:val="60"/>
          <w:marRight w:val="60"/>
          <w:marTop w:val="105"/>
          <w:marBottom w:val="105"/>
          <w:divBdr>
            <w:top w:val="none" w:sz="0" w:space="0" w:color="auto"/>
            <w:left w:val="none" w:sz="0" w:space="0" w:color="auto"/>
            <w:bottom w:val="none" w:sz="0" w:space="0" w:color="auto"/>
            <w:right w:val="none" w:sz="0" w:space="0" w:color="auto"/>
          </w:divBdr>
        </w:div>
        <w:div w:id="1969161001">
          <w:marLeft w:val="60"/>
          <w:marRight w:val="60"/>
          <w:marTop w:val="105"/>
          <w:marBottom w:val="105"/>
          <w:divBdr>
            <w:top w:val="none" w:sz="0" w:space="0" w:color="auto"/>
            <w:left w:val="none" w:sz="0" w:space="0" w:color="auto"/>
            <w:bottom w:val="none" w:sz="0" w:space="0" w:color="auto"/>
            <w:right w:val="none" w:sz="0" w:space="0" w:color="auto"/>
          </w:divBdr>
          <w:divsChild>
            <w:div w:id="2040931644">
              <w:marLeft w:val="0"/>
              <w:marRight w:val="0"/>
              <w:marTop w:val="0"/>
              <w:marBottom w:val="0"/>
              <w:divBdr>
                <w:top w:val="none" w:sz="0" w:space="0" w:color="auto"/>
                <w:left w:val="none" w:sz="0" w:space="0" w:color="auto"/>
                <w:bottom w:val="none" w:sz="0" w:space="0" w:color="auto"/>
                <w:right w:val="none" w:sz="0" w:space="0" w:color="auto"/>
              </w:divBdr>
            </w:div>
          </w:divsChild>
        </w:div>
        <w:div w:id="252907340">
          <w:marLeft w:val="60"/>
          <w:marRight w:val="60"/>
          <w:marTop w:val="105"/>
          <w:marBottom w:val="105"/>
          <w:divBdr>
            <w:top w:val="none" w:sz="0" w:space="0" w:color="auto"/>
            <w:left w:val="none" w:sz="0" w:space="0" w:color="auto"/>
            <w:bottom w:val="none" w:sz="0" w:space="0" w:color="auto"/>
            <w:right w:val="none" w:sz="0" w:space="0" w:color="auto"/>
          </w:divBdr>
          <w:divsChild>
            <w:div w:id="1371029772">
              <w:marLeft w:val="0"/>
              <w:marRight w:val="0"/>
              <w:marTop w:val="0"/>
              <w:marBottom w:val="0"/>
              <w:divBdr>
                <w:top w:val="none" w:sz="0" w:space="0" w:color="auto"/>
                <w:left w:val="none" w:sz="0" w:space="0" w:color="auto"/>
                <w:bottom w:val="none" w:sz="0" w:space="0" w:color="auto"/>
                <w:right w:val="none" w:sz="0" w:space="0" w:color="auto"/>
              </w:divBdr>
            </w:div>
          </w:divsChild>
        </w:div>
        <w:div w:id="2040814629">
          <w:marLeft w:val="60"/>
          <w:marRight w:val="60"/>
          <w:marTop w:val="105"/>
          <w:marBottom w:val="105"/>
          <w:divBdr>
            <w:top w:val="none" w:sz="0" w:space="0" w:color="auto"/>
            <w:left w:val="none" w:sz="0" w:space="0" w:color="auto"/>
            <w:bottom w:val="none" w:sz="0" w:space="0" w:color="auto"/>
            <w:right w:val="none" w:sz="0" w:space="0" w:color="auto"/>
          </w:divBdr>
          <w:divsChild>
            <w:div w:id="1395589887">
              <w:marLeft w:val="0"/>
              <w:marRight w:val="0"/>
              <w:marTop w:val="0"/>
              <w:marBottom w:val="0"/>
              <w:divBdr>
                <w:top w:val="none" w:sz="0" w:space="0" w:color="auto"/>
                <w:left w:val="none" w:sz="0" w:space="0" w:color="auto"/>
                <w:bottom w:val="none" w:sz="0" w:space="0" w:color="auto"/>
                <w:right w:val="none" w:sz="0" w:space="0" w:color="auto"/>
              </w:divBdr>
            </w:div>
          </w:divsChild>
        </w:div>
        <w:div w:id="1047342130">
          <w:marLeft w:val="60"/>
          <w:marRight w:val="60"/>
          <w:marTop w:val="105"/>
          <w:marBottom w:val="105"/>
          <w:divBdr>
            <w:top w:val="none" w:sz="0" w:space="0" w:color="auto"/>
            <w:left w:val="none" w:sz="0" w:space="0" w:color="auto"/>
            <w:bottom w:val="none" w:sz="0" w:space="0" w:color="auto"/>
            <w:right w:val="none" w:sz="0" w:space="0" w:color="auto"/>
          </w:divBdr>
          <w:divsChild>
            <w:div w:id="338241413">
              <w:marLeft w:val="0"/>
              <w:marRight w:val="0"/>
              <w:marTop w:val="0"/>
              <w:marBottom w:val="0"/>
              <w:divBdr>
                <w:top w:val="none" w:sz="0" w:space="0" w:color="auto"/>
                <w:left w:val="none" w:sz="0" w:space="0" w:color="auto"/>
                <w:bottom w:val="none" w:sz="0" w:space="0" w:color="auto"/>
                <w:right w:val="none" w:sz="0" w:space="0" w:color="auto"/>
              </w:divBdr>
            </w:div>
          </w:divsChild>
        </w:div>
        <w:div w:id="353699158">
          <w:marLeft w:val="60"/>
          <w:marRight w:val="60"/>
          <w:marTop w:val="105"/>
          <w:marBottom w:val="105"/>
          <w:divBdr>
            <w:top w:val="none" w:sz="0" w:space="0" w:color="auto"/>
            <w:left w:val="none" w:sz="0" w:space="0" w:color="auto"/>
            <w:bottom w:val="none" w:sz="0" w:space="0" w:color="auto"/>
            <w:right w:val="none" w:sz="0" w:space="0" w:color="auto"/>
          </w:divBdr>
          <w:divsChild>
            <w:div w:id="205220165">
              <w:marLeft w:val="0"/>
              <w:marRight w:val="0"/>
              <w:marTop w:val="0"/>
              <w:marBottom w:val="0"/>
              <w:divBdr>
                <w:top w:val="none" w:sz="0" w:space="0" w:color="auto"/>
                <w:left w:val="none" w:sz="0" w:space="0" w:color="auto"/>
                <w:bottom w:val="none" w:sz="0" w:space="0" w:color="auto"/>
                <w:right w:val="none" w:sz="0" w:space="0" w:color="auto"/>
              </w:divBdr>
            </w:div>
          </w:divsChild>
        </w:div>
        <w:div w:id="664479632">
          <w:marLeft w:val="60"/>
          <w:marRight w:val="60"/>
          <w:marTop w:val="105"/>
          <w:marBottom w:val="105"/>
          <w:divBdr>
            <w:top w:val="none" w:sz="0" w:space="0" w:color="auto"/>
            <w:left w:val="none" w:sz="0" w:space="0" w:color="auto"/>
            <w:bottom w:val="none" w:sz="0" w:space="0" w:color="auto"/>
            <w:right w:val="none" w:sz="0" w:space="0" w:color="auto"/>
          </w:divBdr>
          <w:divsChild>
            <w:div w:id="1170832430">
              <w:marLeft w:val="0"/>
              <w:marRight w:val="0"/>
              <w:marTop w:val="0"/>
              <w:marBottom w:val="0"/>
              <w:divBdr>
                <w:top w:val="none" w:sz="0" w:space="0" w:color="auto"/>
                <w:left w:val="none" w:sz="0" w:space="0" w:color="auto"/>
                <w:bottom w:val="none" w:sz="0" w:space="0" w:color="auto"/>
                <w:right w:val="none" w:sz="0" w:space="0" w:color="auto"/>
              </w:divBdr>
            </w:div>
          </w:divsChild>
        </w:div>
        <w:div w:id="1310941676">
          <w:marLeft w:val="60"/>
          <w:marRight w:val="60"/>
          <w:marTop w:val="105"/>
          <w:marBottom w:val="105"/>
          <w:divBdr>
            <w:top w:val="none" w:sz="0" w:space="0" w:color="auto"/>
            <w:left w:val="none" w:sz="0" w:space="0" w:color="auto"/>
            <w:bottom w:val="none" w:sz="0" w:space="0" w:color="auto"/>
            <w:right w:val="none" w:sz="0" w:space="0" w:color="auto"/>
          </w:divBdr>
          <w:divsChild>
            <w:div w:id="1486894963">
              <w:marLeft w:val="0"/>
              <w:marRight w:val="0"/>
              <w:marTop w:val="0"/>
              <w:marBottom w:val="0"/>
              <w:divBdr>
                <w:top w:val="none" w:sz="0" w:space="0" w:color="auto"/>
                <w:left w:val="none" w:sz="0" w:space="0" w:color="auto"/>
                <w:bottom w:val="none" w:sz="0" w:space="0" w:color="auto"/>
                <w:right w:val="none" w:sz="0" w:space="0" w:color="auto"/>
              </w:divBdr>
            </w:div>
          </w:divsChild>
        </w:div>
        <w:div w:id="2045863711">
          <w:marLeft w:val="60"/>
          <w:marRight w:val="60"/>
          <w:marTop w:val="105"/>
          <w:marBottom w:val="105"/>
          <w:divBdr>
            <w:top w:val="none" w:sz="0" w:space="0" w:color="auto"/>
            <w:left w:val="none" w:sz="0" w:space="0" w:color="auto"/>
            <w:bottom w:val="none" w:sz="0" w:space="0" w:color="auto"/>
            <w:right w:val="none" w:sz="0" w:space="0" w:color="auto"/>
          </w:divBdr>
          <w:divsChild>
            <w:div w:id="1093360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2044524">
      <w:bodyDiv w:val="1"/>
      <w:marLeft w:val="0"/>
      <w:marRight w:val="0"/>
      <w:marTop w:val="0"/>
      <w:marBottom w:val="0"/>
      <w:divBdr>
        <w:top w:val="none" w:sz="0" w:space="0" w:color="auto"/>
        <w:left w:val="none" w:sz="0" w:space="0" w:color="auto"/>
        <w:bottom w:val="none" w:sz="0" w:space="0" w:color="auto"/>
        <w:right w:val="none" w:sz="0" w:space="0" w:color="auto"/>
      </w:divBdr>
      <w:divsChild>
        <w:div w:id="1535121936">
          <w:marLeft w:val="0"/>
          <w:marRight w:val="0"/>
          <w:marTop w:val="0"/>
          <w:marBottom w:val="0"/>
          <w:divBdr>
            <w:top w:val="none" w:sz="0" w:space="0" w:color="auto"/>
            <w:left w:val="none" w:sz="0" w:space="0" w:color="auto"/>
            <w:bottom w:val="none" w:sz="0" w:space="0" w:color="auto"/>
            <w:right w:val="none" w:sz="0" w:space="0" w:color="auto"/>
          </w:divBdr>
        </w:div>
        <w:div w:id="1733037749">
          <w:marLeft w:val="60"/>
          <w:marRight w:val="60"/>
          <w:marTop w:val="105"/>
          <w:marBottom w:val="105"/>
          <w:divBdr>
            <w:top w:val="none" w:sz="0" w:space="0" w:color="auto"/>
            <w:left w:val="none" w:sz="0" w:space="0" w:color="auto"/>
            <w:bottom w:val="none" w:sz="0" w:space="0" w:color="auto"/>
            <w:right w:val="none" w:sz="0" w:space="0" w:color="auto"/>
          </w:divBdr>
        </w:div>
        <w:div w:id="1190411972">
          <w:marLeft w:val="60"/>
          <w:marRight w:val="60"/>
          <w:marTop w:val="105"/>
          <w:marBottom w:val="105"/>
          <w:divBdr>
            <w:top w:val="none" w:sz="0" w:space="0" w:color="auto"/>
            <w:left w:val="none" w:sz="0" w:space="0" w:color="auto"/>
            <w:bottom w:val="none" w:sz="0" w:space="0" w:color="auto"/>
            <w:right w:val="none" w:sz="0" w:space="0" w:color="auto"/>
          </w:divBdr>
        </w:div>
        <w:div w:id="2010136032">
          <w:marLeft w:val="60"/>
          <w:marRight w:val="60"/>
          <w:marTop w:val="105"/>
          <w:marBottom w:val="105"/>
          <w:divBdr>
            <w:top w:val="none" w:sz="0" w:space="0" w:color="auto"/>
            <w:left w:val="none" w:sz="0" w:space="0" w:color="auto"/>
            <w:bottom w:val="none" w:sz="0" w:space="0" w:color="auto"/>
            <w:right w:val="none" w:sz="0" w:space="0" w:color="auto"/>
          </w:divBdr>
        </w:div>
        <w:div w:id="1692150190">
          <w:marLeft w:val="60"/>
          <w:marRight w:val="60"/>
          <w:marTop w:val="105"/>
          <w:marBottom w:val="105"/>
          <w:divBdr>
            <w:top w:val="none" w:sz="0" w:space="0" w:color="auto"/>
            <w:left w:val="none" w:sz="0" w:space="0" w:color="auto"/>
            <w:bottom w:val="none" w:sz="0" w:space="0" w:color="auto"/>
            <w:right w:val="none" w:sz="0" w:space="0" w:color="auto"/>
          </w:divBdr>
        </w:div>
        <w:div w:id="2119329925">
          <w:marLeft w:val="60"/>
          <w:marRight w:val="60"/>
          <w:marTop w:val="105"/>
          <w:marBottom w:val="105"/>
          <w:divBdr>
            <w:top w:val="none" w:sz="0" w:space="0" w:color="auto"/>
            <w:left w:val="none" w:sz="0" w:space="0" w:color="auto"/>
            <w:bottom w:val="none" w:sz="0" w:space="0" w:color="auto"/>
            <w:right w:val="none" w:sz="0" w:space="0" w:color="auto"/>
          </w:divBdr>
        </w:div>
        <w:div w:id="1299916562">
          <w:marLeft w:val="60"/>
          <w:marRight w:val="60"/>
          <w:marTop w:val="105"/>
          <w:marBottom w:val="105"/>
          <w:divBdr>
            <w:top w:val="none" w:sz="0" w:space="0" w:color="auto"/>
            <w:left w:val="none" w:sz="0" w:space="0" w:color="auto"/>
            <w:bottom w:val="none" w:sz="0" w:space="0" w:color="auto"/>
            <w:right w:val="none" w:sz="0" w:space="0" w:color="auto"/>
          </w:divBdr>
        </w:div>
        <w:div w:id="1922332635">
          <w:marLeft w:val="60"/>
          <w:marRight w:val="60"/>
          <w:marTop w:val="105"/>
          <w:marBottom w:val="105"/>
          <w:divBdr>
            <w:top w:val="none" w:sz="0" w:space="0" w:color="auto"/>
            <w:left w:val="none" w:sz="0" w:space="0" w:color="auto"/>
            <w:bottom w:val="none" w:sz="0" w:space="0" w:color="auto"/>
            <w:right w:val="none" w:sz="0" w:space="0" w:color="auto"/>
          </w:divBdr>
        </w:div>
        <w:div w:id="1483961995">
          <w:marLeft w:val="60"/>
          <w:marRight w:val="60"/>
          <w:marTop w:val="105"/>
          <w:marBottom w:val="105"/>
          <w:divBdr>
            <w:top w:val="none" w:sz="0" w:space="0" w:color="auto"/>
            <w:left w:val="none" w:sz="0" w:space="0" w:color="auto"/>
            <w:bottom w:val="none" w:sz="0" w:space="0" w:color="auto"/>
            <w:right w:val="none" w:sz="0" w:space="0" w:color="auto"/>
          </w:divBdr>
          <w:divsChild>
            <w:div w:id="705375914">
              <w:marLeft w:val="0"/>
              <w:marRight w:val="0"/>
              <w:marTop w:val="0"/>
              <w:marBottom w:val="0"/>
              <w:divBdr>
                <w:top w:val="none" w:sz="0" w:space="0" w:color="auto"/>
                <w:left w:val="none" w:sz="0" w:space="0" w:color="auto"/>
                <w:bottom w:val="none" w:sz="0" w:space="0" w:color="auto"/>
                <w:right w:val="none" w:sz="0" w:space="0" w:color="auto"/>
              </w:divBdr>
            </w:div>
          </w:divsChild>
        </w:div>
        <w:div w:id="1704938551">
          <w:marLeft w:val="60"/>
          <w:marRight w:val="60"/>
          <w:marTop w:val="105"/>
          <w:marBottom w:val="105"/>
          <w:divBdr>
            <w:top w:val="none" w:sz="0" w:space="0" w:color="auto"/>
            <w:left w:val="none" w:sz="0" w:space="0" w:color="auto"/>
            <w:bottom w:val="none" w:sz="0" w:space="0" w:color="auto"/>
            <w:right w:val="none" w:sz="0" w:space="0" w:color="auto"/>
          </w:divBdr>
          <w:divsChild>
            <w:div w:id="1799953819">
              <w:marLeft w:val="0"/>
              <w:marRight w:val="0"/>
              <w:marTop w:val="0"/>
              <w:marBottom w:val="0"/>
              <w:divBdr>
                <w:top w:val="none" w:sz="0" w:space="0" w:color="auto"/>
                <w:left w:val="none" w:sz="0" w:space="0" w:color="auto"/>
                <w:bottom w:val="none" w:sz="0" w:space="0" w:color="auto"/>
                <w:right w:val="none" w:sz="0" w:space="0" w:color="auto"/>
              </w:divBdr>
            </w:div>
          </w:divsChild>
        </w:div>
        <w:div w:id="1612587726">
          <w:marLeft w:val="60"/>
          <w:marRight w:val="60"/>
          <w:marTop w:val="105"/>
          <w:marBottom w:val="105"/>
          <w:divBdr>
            <w:top w:val="none" w:sz="0" w:space="0" w:color="auto"/>
            <w:left w:val="none" w:sz="0" w:space="0" w:color="auto"/>
            <w:bottom w:val="none" w:sz="0" w:space="0" w:color="auto"/>
            <w:right w:val="none" w:sz="0" w:space="0" w:color="auto"/>
          </w:divBdr>
          <w:divsChild>
            <w:div w:id="131215786">
              <w:marLeft w:val="0"/>
              <w:marRight w:val="0"/>
              <w:marTop w:val="0"/>
              <w:marBottom w:val="0"/>
              <w:divBdr>
                <w:top w:val="none" w:sz="0" w:space="0" w:color="auto"/>
                <w:left w:val="none" w:sz="0" w:space="0" w:color="auto"/>
                <w:bottom w:val="none" w:sz="0" w:space="0" w:color="auto"/>
                <w:right w:val="none" w:sz="0" w:space="0" w:color="auto"/>
              </w:divBdr>
            </w:div>
          </w:divsChild>
        </w:div>
        <w:div w:id="2033141745">
          <w:marLeft w:val="60"/>
          <w:marRight w:val="60"/>
          <w:marTop w:val="105"/>
          <w:marBottom w:val="105"/>
          <w:divBdr>
            <w:top w:val="none" w:sz="0" w:space="0" w:color="auto"/>
            <w:left w:val="none" w:sz="0" w:space="0" w:color="auto"/>
            <w:bottom w:val="none" w:sz="0" w:space="0" w:color="auto"/>
            <w:right w:val="none" w:sz="0" w:space="0" w:color="auto"/>
          </w:divBdr>
          <w:divsChild>
            <w:div w:id="1491479128">
              <w:marLeft w:val="0"/>
              <w:marRight w:val="0"/>
              <w:marTop w:val="0"/>
              <w:marBottom w:val="0"/>
              <w:divBdr>
                <w:top w:val="none" w:sz="0" w:space="0" w:color="auto"/>
                <w:left w:val="none" w:sz="0" w:space="0" w:color="auto"/>
                <w:bottom w:val="none" w:sz="0" w:space="0" w:color="auto"/>
                <w:right w:val="none" w:sz="0" w:space="0" w:color="auto"/>
              </w:divBdr>
            </w:div>
          </w:divsChild>
        </w:div>
        <w:div w:id="822357000">
          <w:marLeft w:val="60"/>
          <w:marRight w:val="60"/>
          <w:marTop w:val="105"/>
          <w:marBottom w:val="105"/>
          <w:divBdr>
            <w:top w:val="none" w:sz="0" w:space="0" w:color="auto"/>
            <w:left w:val="none" w:sz="0" w:space="0" w:color="auto"/>
            <w:bottom w:val="none" w:sz="0" w:space="0" w:color="auto"/>
            <w:right w:val="none" w:sz="0" w:space="0" w:color="auto"/>
          </w:divBdr>
          <w:divsChild>
            <w:div w:id="2015263550">
              <w:marLeft w:val="0"/>
              <w:marRight w:val="0"/>
              <w:marTop w:val="0"/>
              <w:marBottom w:val="0"/>
              <w:divBdr>
                <w:top w:val="none" w:sz="0" w:space="0" w:color="auto"/>
                <w:left w:val="none" w:sz="0" w:space="0" w:color="auto"/>
                <w:bottom w:val="none" w:sz="0" w:space="0" w:color="auto"/>
                <w:right w:val="none" w:sz="0" w:space="0" w:color="auto"/>
              </w:divBdr>
            </w:div>
          </w:divsChild>
        </w:div>
        <w:div w:id="1387414506">
          <w:marLeft w:val="60"/>
          <w:marRight w:val="60"/>
          <w:marTop w:val="105"/>
          <w:marBottom w:val="105"/>
          <w:divBdr>
            <w:top w:val="none" w:sz="0" w:space="0" w:color="auto"/>
            <w:left w:val="none" w:sz="0" w:space="0" w:color="auto"/>
            <w:bottom w:val="none" w:sz="0" w:space="0" w:color="auto"/>
            <w:right w:val="none" w:sz="0" w:space="0" w:color="auto"/>
          </w:divBdr>
        </w:div>
        <w:div w:id="758912032">
          <w:marLeft w:val="60"/>
          <w:marRight w:val="60"/>
          <w:marTop w:val="105"/>
          <w:marBottom w:val="105"/>
          <w:divBdr>
            <w:top w:val="none" w:sz="0" w:space="0" w:color="auto"/>
            <w:left w:val="none" w:sz="0" w:space="0" w:color="auto"/>
            <w:bottom w:val="none" w:sz="0" w:space="0" w:color="auto"/>
            <w:right w:val="none" w:sz="0" w:space="0" w:color="auto"/>
          </w:divBdr>
          <w:divsChild>
            <w:div w:id="4869533">
              <w:marLeft w:val="0"/>
              <w:marRight w:val="0"/>
              <w:marTop w:val="0"/>
              <w:marBottom w:val="0"/>
              <w:divBdr>
                <w:top w:val="none" w:sz="0" w:space="0" w:color="auto"/>
                <w:left w:val="none" w:sz="0" w:space="0" w:color="auto"/>
                <w:bottom w:val="none" w:sz="0" w:space="0" w:color="auto"/>
                <w:right w:val="none" w:sz="0" w:space="0" w:color="auto"/>
              </w:divBdr>
            </w:div>
          </w:divsChild>
        </w:div>
        <w:div w:id="1160851527">
          <w:marLeft w:val="60"/>
          <w:marRight w:val="60"/>
          <w:marTop w:val="105"/>
          <w:marBottom w:val="105"/>
          <w:divBdr>
            <w:top w:val="none" w:sz="0" w:space="0" w:color="auto"/>
            <w:left w:val="none" w:sz="0" w:space="0" w:color="auto"/>
            <w:bottom w:val="none" w:sz="0" w:space="0" w:color="auto"/>
            <w:right w:val="none" w:sz="0" w:space="0" w:color="auto"/>
          </w:divBdr>
          <w:divsChild>
            <w:div w:id="251162200">
              <w:marLeft w:val="0"/>
              <w:marRight w:val="0"/>
              <w:marTop w:val="0"/>
              <w:marBottom w:val="0"/>
              <w:divBdr>
                <w:top w:val="none" w:sz="0" w:space="0" w:color="auto"/>
                <w:left w:val="none" w:sz="0" w:space="0" w:color="auto"/>
                <w:bottom w:val="none" w:sz="0" w:space="0" w:color="auto"/>
                <w:right w:val="none" w:sz="0" w:space="0" w:color="auto"/>
              </w:divBdr>
            </w:div>
          </w:divsChild>
        </w:div>
        <w:div w:id="1104305812">
          <w:marLeft w:val="60"/>
          <w:marRight w:val="60"/>
          <w:marTop w:val="105"/>
          <w:marBottom w:val="105"/>
          <w:divBdr>
            <w:top w:val="none" w:sz="0" w:space="0" w:color="auto"/>
            <w:left w:val="none" w:sz="0" w:space="0" w:color="auto"/>
            <w:bottom w:val="none" w:sz="0" w:space="0" w:color="auto"/>
            <w:right w:val="none" w:sz="0" w:space="0" w:color="auto"/>
          </w:divBdr>
          <w:divsChild>
            <w:div w:id="706563039">
              <w:marLeft w:val="0"/>
              <w:marRight w:val="0"/>
              <w:marTop w:val="0"/>
              <w:marBottom w:val="0"/>
              <w:divBdr>
                <w:top w:val="none" w:sz="0" w:space="0" w:color="auto"/>
                <w:left w:val="none" w:sz="0" w:space="0" w:color="auto"/>
                <w:bottom w:val="none" w:sz="0" w:space="0" w:color="auto"/>
                <w:right w:val="none" w:sz="0" w:space="0" w:color="auto"/>
              </w:divBdr>
            </w:div>
          </w:divsChild>
        </w:div>
        <w:div w:id="1107046675">
          <w:marLeft w:val="60"/>
          <w:marRight w:val="60"/>
          <w:marTop w:val="105"/>
          <w:marBottom w:val="105"/>
          <w:divBdr>
            <w:top w:val="none" w:sz="0" w:space="0" w:color="auto"/>
            <w:left w:val="none" w:sz="0" w:space="0" w:color="auto"/>
            <w:bottom w:val="none" w:sz="0" w:space="0" w:color="auto"/>
            <w:right w:val="none" w:sz="0" w:space="0" w:color="auto"/>
          </w:divBdr>
          <w:divsChild>
            <w:div w:id="1848666668">
              <w:marLeft w:val="0"/>
              <w:marRight w:val="0"/>
              <w:marTop w:val="0"/>
              <w:marBottom w:val="0"/>
              <w:divBdr>
                <w:top w:val="none" w:sz="0" w:space="0" w:color="auto"/>
                <w:left w:val="none" w:sz="0" w:space="0" w:color="auto"/>
                <w:bottom w:val="none" w:sz="0" w:space="0" w:color="auto"/>
                <w:right w:val="none" w:sz="0" w:space="0" w:color="auto"/>
              </w:divBdr>
            </w:div>
          </w:divsChild>
        </w:div>
        <w:div w:id="1946844558">
          <w:marLeft w:val="60"/>
          <w:marRight w:val="60"/>
          <w:marTop w:val="105"/>
          <w:marBottom w:val="105"/>
          <w:divBdr>
            <w:top w:val="none" w:sz="0" w:space="0" w:color="auto"/>
            <w:left w:val="none" w:sz="0" w:space="0" w:color="auto"/>
            <w:bottom w:val="none" w:sz="0" w:space="0" w:color="auto"/>
            <w:right w:val="none" w:sz="0" w:space="0" w:color="auto"/>
          </w:divBdr>
          <w:divsChild>
            <w:div w:id="949703485">
              <w:marLeft w:val="0"/>
              <w:marRight w:val="0"/>
              <w:marTop w:val="0"/>
              <w:marBottom w:val="0"/>
              <w:divBdr>
                <w:top w:val="none" w:sz="0" w:space="0" w:color="auto"/>
                <w:left w:val="none" w:sz="0" w:space="0" w:color="auto"/>
                <w:bottom w:val="none" w:sz="0" w:space="0" w:color="auto"/>
                <w:right w:val="none" w:sz="0" w:space="0" w:color="auto"/>
              </w:divBdr>
            </w:div>
          </w:divsChild>
        </w:div>
        <w:div w:id="1597668763">
          <w:marLeft w:val="60"/>
          <w:marRight w:val="60"/>
          <w:marTop w:val="105"/>
          <w:marBottom w:val="105"/>
          <w:divBdr>
            <w:top w:val="none" w:sz="0" w:space="0" w:color="auto"/>
            <w:left w:val="none" w:sz="0" w:space="0" w:color="auto"/>
            <w:bottom w:val="none" w:sz="0" w:space="0" w:color="auto"/>
            <w:right w:val="none" w:sz="0" w:space="0" w:color="auto"/>
          </w:divBdr>
        </w:div>
        <w:div w:id="925723437">
          <w:marLeft w:val="60"/>
          <w:marRight w:val="60"/>
          <w:marTop w:val="105"/>
          <w:marBottom w:val="105"/>
          <w:divBdr>
            <w:top w:val="none" w:sz="0" w:space="0" w:color="auto"/>
            <w:left w:val="none" w:sz="0" w:space="0" w:color="auto"/>
            <w:bottom w:val="none" w:sz="0" w:space="0" w:color="auto"/>
            <w:right w:val="none" w:sz="0" w:space="0" w:color="auto"/>
          </w:divBdr>
          <w:divsChild>
            <w:div w:id="1146122880">
              <w:marLeft w:val="0"/>
              <w:marRight w:val="0"/>
              <w:marTop w:val="0"/>
              <w:marBottom w:val="0"/>
              <w:divBdr>
                <w:top w:val="none" w:sz="0" w:space="0" w:color="auto"/>
                <w:left w:val="none" w:sz="0" w:space="0" w:color="auto"/>
                <w:bottom w:val="none" w:sz="0" w:space="0" w:color="auto"/>
                <w:right w:val="none" w:sz="0" w:space="0" w:color="auto"/>
              </w:divBdr>
            </w:div>
          </w:divsChild>
        </w:div>
        <w:div w:id="1797481045">
          <w:marLeft w:val="60"/>
          <w:marRight w:val="60"/>
          <w:marTop w:val="105"/>
          <w:marBottom w:val="105"/>
          <w:divBdr>
            <w:top w:val="none" w:sz="0" w:space="0" w:color="auto"/>
            <w:left w:val="none" w:sz="0" w:space="0" w:color="auto"/>
            <w:bottom w:val="none" w:sz="0" w:space="0" w:color="auto"/>
            <w:right w:val="none" w:sz="0" w:space="0" w:color="auto"/>
          </w:divBdr>
          <w:divsChild>
            <w:div w:id="939727356">
              <w:marLeft w:val="0"/>
              <w:marRight w:val="0"/>
              <w:marTop w:val="0"/>
              <w:marBottom w:val="0"/>
              <w:divBdr>
                <w:top w:val="none" w:sz="0" w:space="0" w:color="auto"/>
                <w:left w:val="none" w:sz="0" w:space="0" w:color="auto"/>
                <w:bottom w:val="none" w:sz="0" w:space="0" w:color="auto"/>
                <w:right w:val="none" w:sz="0" w:space="0" w:color="auto"/>
              </w:divBdr>
            </w:div>
          </w:divsChild>
        </w:div>
        <w:div w:id="638463985">
          <w:marLeft w:val="60"/>
          <w:marRight w:val="60"/>
          <w:marTop w:val="105"/>
          <w:marBottom w:val="105"/>
          <w:divBdr>
            <w:top w:val="none" w:sz="0" w:space="0" w:color="auto"/>
            <w:left w:val="none" w:sz="0" w:space="0" w:color="auto"/>
            <w:bottom w:val="none" w:sz="0" w:space="0" w:color="auto"/>
            <w:right w:val="none" w:sz="0" w:space="0" w:color="auto"/>
          </w:divBdr>
          <w:divsChild>
            <w:div w:id="4333988">
              <w:marLeft w:val="0"/>
              <w:marRight w:val="0"/>
              <w:marTop w:val="0"/>
              <w:marBottom w:val="0"/>
              <w:divBdr>
                <w:top w:val="none" w:sz="0" w:space="0" w:color="auto"/>
                <w:left w:val="none" w:sz="0" w:space="0" w:color="auto"/>
                <w:bottom w:val="none" w:sz="0" w:space="0" w:color="auto"/>
                <w:right w:val="none" w:sz="0" w:space="0" w:color="auto"/>
              </w:divBdr>
            </w:div>
          </w:divsChild>
        </w:div>
        <w:div w:id="642737929">
          <w:marLeft w:val="60"/>
          <w:marRight w:val="60"/>
          <w:marTop w:val="105"/>
          <w:marBottom w:val="105"/>
          <w:divBdr>
            <w:top w:val="none" w:sz="0" w:space="0" w:color="auto"/>
            <w:left w:val="none" w:sz="0" w:space="0" w:color="auto"/>
            <w:bottom w:val="none" w:sz="0" w:space="0" w:color="auto"/>
            <w:right w:val="none" w:sz="0" w:space="0" w:color="auto"/>
          </w:divBdr>
          <w:divsChild>
            <w:div w:id="1334995479">
              <w:marLeft w:val="0"/>
              <w:marRight w:val="0"/>
              <w:marTop w:val="0"/>
              <w:marBottom w:val="0"/>
              <w:divBdr>
                <w:top w:val="none" w:sz="0" w:space="0" w:color="auto"/>
                <w:left w:val="none" w:sz="0" w:space="0" w:color="auto"/>
                <w:bottom w:val="none" w:sz="0" w:space="0" w:color="auto"/>
                <w:right w:val="none" w:sz="0" w:space="0" w:color="auto"/>
              </w:divBdr>
            </w:div>
          </w:divsChild>
        </w:div>
        <w:div w:id="1062219518">
          <w:marLeft w:val="60"/>
          <w:marRight w:val="60"/>
          <w:marTop w:val="105"/>
          <w:marBottom w:val="105"/>
          <w:divBdr>
            <w:top w:val="none" w:sz="0" w:space="0" w:color="auto"/>
            <w:left w:val="none" w:sz="0" w:space="0" w:color="auto"/>
            <w:bottom w:val="none" w:sz="0" w:space="0" w:color="auto"/>
            <w:right w:val="none" w:sz="0" w:space="0" w:color="auto"/>
          </w:divBdr>
          <w:divsChild>
            <w:div w:id="1814638280">
              <w:marLeft w:val="0"/>
              <w:marRight w:val="0"/>
              <w:marTop w:val="0"/>
              <w:marBottom w:val="0"/>
              <w:divBdr>
                <w:top w:val="none" w:sz="0" w:space="0" w:color="auto"/>
                <w:left w:val="none" w:sz="0" w:space="0" w:color="auto"/>
                <w:bottom w:val="none" w:sz="0" w:space="0" w:color="auto"/>
                <w:right w:val="none" w:sz="0" w:space="0" w:color="auto"/>
              </w:divBdr>
            </w:div>
          </w:divsChild>
        </w:div>
        <w:div w:id="1409039124">
          <w:marLeft w:val="60"/>
          <w:marRight w:val="60"/>
          <w:marTop w:val="105"/>
          <w:marBottom w:val="105"/>
          <w:divBdr>
            <w:top w:val="none" w:sz="0" w:space="0" w:color="auto"/>
            <w:left w:val="none" w:sz="0" w:space="0" w:color="auto"/>
            <w:bottom w:val="none" w:sz="0" w:space="0" w:color="auto"/>
            <w:right w:val="none" w:sz="0" w:space="0" w:color="auto"/>
          </w:divBdr>
        </w:div>
        <w:div w:id="1675692858">
          <w:marLeft w:val="60"/>
          <w:marRight w:val="60"/>
          <w:marTop w:val="105"/>
          <w:marBottom w:val="105"/>
          <w:divBdr>
            <w:top w:val="none" w:sz="0" w:space="0" w:color="auto"/>
            <w:left w:val="none" w:sz="0" w:space="0" w:color="auto"/>
            <w:bottom w:val="none" w:sz="0" w:space="0" w:color="auto"/>
            <w:right w:val="none" w:sz="0" w:space="0" w:color="auto"/>
          </w:divBdr>
          <w:divsChild>
            <w:div w:id="2130466921">
              <w:marLeft w:val="0"/>
              <w:marRight w:val="0"/>
              <w:marTop w:val="0"/>
              <w:marBottom w:val="0"/>
              <w:divBdr>
                <w:top w:val="none" w:sz="0" w:space="0" w:color="auto"/>
                <w:left w:val="none" w:sz="0" w:space="0" w:color="auto"/>
                <w:bottom w:val="none" w:sz="0" w:space="0" w:color="auto"/>
                <w:right w:val="none" w:sz="0" w:space="0" w:color="auto"/>
              </w:divBdr>
            </w:div>
          </w:divsChild>
        </w:div>
        <w:div w:id="569652931">
          <w:marLeft w:val="60"/>
          <w:marRight w:val="60"/>
          <w:marTop w:val="105"/>
          <w:marBottom w:val="105"/>
          <w:divBdr>
            <w:top w:val="none" w:sz="0" w:space="0" w:color="auto"/>
            <w:left w:val="none" w:sz="0" w:space="0" w:color="auto"/>
            <w:bottom w:val="none" w:sz="0" w:space="0" w:color="auto"/>
            <w:right w:val="none" w:sz="0" w:space="0" w:color="auto"/>
          </w:divBdr>
          <w:divsChild>
            <w:div w:id="1275477204">
              <w:marLeft w:val="0"/>
              <w:marRight w:val="0"/>
              <w:marTop w:val="0"/>
              <w:marBottom w:val="0"/>
              <w:divBdr>
                <w:top w:val="none" w:sz="0" w:space="0" w:color="auto"/>
                <w:left w:val="none" w:sz="0" w:space="0" w:color="auto"/>
                <w:bottom w:val="none" w:sz="0" w:space="0" w:color="auto"/>
                <w:right w:val="none" w:sz="0" w:space="0" w:color="auto"/>
              </w:divBdr>
            </w:div>
          </w:divsChild>
        </w:div>
        <w:div w:id="1609510753">
          <w:marLeft w:val="60"/>
          <w:marRight w:val="60"/>
          <w:marTop w:val="105"/>
          <w:marBottom w:val="105"/>
          <w:divBdr>
            <w:top w:val="none" w:sz="0" w:space="0" w:color="auto"/>
            <w:left w:val="none" w:sz="0" w:space="0" w:color="auto"/>
            <w:bottom w:val="none" w:sz="0" w:space="0" w:color="auto"/>
            <w:right w:val="none" w:sz="0" w:space="0" w:color="auto"/>
          </w:divBdr>
          <w:divsChild>
            <w:div w:id="1641568765">
              <w:marLeft w:val="0"/>
              <w:marRight w:val="0"/>
              <w:marTop w:val="0"/>
              <w:marBottom w:val="0"/>
              <w:divBdr>
                <w:top w:val="none" w:sz="0" w:space="0" w:color="auto"/>
                <w:left w:val="none" w:sz="0" w:space="0" w:color="auto"/>
                <w:bottom w:val="none" w:sz="0" w:space="0" w:color="auto"/>
                <w:right w:val="none" w:sz="0" w:space="0" w:color="auto"/>
              </w:divBdr>
            </w:div>
          </w:divsChild>
        </w:div>
        <w:div w:id="948463318">
          <w:marLeft w:val="60"/>
          <w:marRight w:val="60"/>
          <w:marTop w:val="105"/>
          <w:marBottom w:val="105"/>
          <w:divBdr>
            <w:top w:val="none" w:sz="0" w:space="0" w:color="auto"/>
            <w:left w:val="none" w:sz="0" w:space="0" w:color="auto"/>
            <w:bottom w:val="none" w:sz="0" w:space="0" w:color="auto"/>
            <w:right w:val="none" w:sz="0" w:space="0" w:color="auto"/>
          </w:divBdr>
          <w:divsChild>
            <w:div w:id="1033074030">
              <w:marLeft w:val="0"/>
              <w:marRight w:val="0"/>
              <w:marTop w:val="0"/>
              <w:marBottom w:val="0"/>
              <w:divBdr>
                <w:top w:val="none" w:sz="0" w:space="0" w:color="auto"/>
                <w:left w:val="none" w:sz="0" w:space="0" w:color="auto"/>
                <w:bottom w:val="none" w:sz="0" w:space="0" w:color="auto"/>
                <w:right w:val="none" w:sz="0" w:space="0" w:color="auto"/>
              </w:divBdr>
            </w:div>
          </w:divsChild>
        </w:div>
        <w:div w:id="1024330153">
          <w:marLeft w:val="60"/>
          <w:marRight w:val="60"/>
          <w:marTop w:val="105"/>
          <w:marBottom w:val="105"/>
          <w:divBdr>
            <w:top w:val="none" w:sz="0" w:space="0" w:color="auto"/>
            <w:left w:val="none" w:sz="0" w:space="0" w:color="auto"/>
            <w:bottom w:val="none" w:sz="0" w:space="0" w:color="auto"/>
            <w:right w:val="none" w:sz="0" w:space="0" w:color="auto"/>
          </w:divBdr>
          <w:divsChild>
            <w:div w:id="906107323">
              <w:marLeft w:val="0"/>
              <w:marRight w:val="0"/>
              <w:marTop w:val="0"/>
              <w:marBottom w:val="0"/>
              <w:divBdr>
                <w:top w:val="none" w:sz="0" w:space="0" w:color="auto"/>
                <w:left w:val="none" w:sz="0" w:space="0" w:color="auto"/>
                <w:bottom w:val="none" w:sz="0" w:space="0" w:color="auto"/>
                <w:right w:val="none" w:sz="0" w:space="0" w:color="auto"/>
              </w:divBdr>
            </w:div>
          </w:divsChild>
        </w:div>
        <w:div w:id="1459564457">
          <w:marLeft w:val="0"/>
          <w:marRight w:val="0"/>
          <w:marTop w:val="0"/>
          <w:marBottom w:val="0"/>
          <w:divBdr>
            <w:top w:val="none" w:sz="0" w:space="0" w:color="auto"/>
            <w:left w:val="none" w:sz="0" w:space="0" w:color="auto"/>
            <w:bottom w:val="none" w:sz="0" w:space="0" w:color="auto"/>
            <w:right w:val="none" w:sz="0" w:space="0" w:color="auto"/>
          </w:divBdr>
        </w:div>
        <w:div w:id="1867401928">
          <w:marLeft w:val="0"/>
          <w:marRight w:val="0"/>
          <w:marTop w:val="0"/>
          <w:marBottom w:val="0"/>
          <w:divBdr>
            <w:top w:val="none" w:sz="0" w:space="0" w:color="auto"/>
            <w:left w:val="none" w:sz="0" w:space="0" w:color="auto"/>
            <w:bottom w:val="none" w:sz="0" w:space="0" w:color="auto"/>
            <w:right w:val="none" w:sz="0" w:space="0" w:color="auto"/>
          </w:divBdr>
        </w:div>
      </w:divsChild>
    </w:div>
    <w:div w:id="1851674818">
      <w:bodyDiv w:val="1"/>
      <w:marLeft w:val="0"/>
      <w:marRight w:val="0"/>
      <w:marTop w:val="0"/>
      <w:marBottom w:val="0"/>
      <w:divBdr>
        <w:top w:val="none" w:sz="0" w:space="0" w:color="auto"/>
        <w:left w:val="none" w:sz="0" w:space="0" w:color="auto"/>
        <w:bottom w:val="none" w:sz="0" w:space="0" w:color="auto"/>
        <w:right w:val="none" w:sz="0" w:space="0" w:color="auto"/>
      </w:divBdr>
    </w:div>
    <w:div w:id="1852185516">
      <w:bodyDiv w:val="1"/>
      <w:marLeft w:val="0"/>
      <w:marRight w:val="0"/>
      <w:marTop w:val="0"/>
      <w:marBottom w:val="0"/>
      <w:divBdr>
        <w:top w:val="none" w:sz="0" w:space="0" w:color="auto"/>
        <w:left w:val="none" w:sz="0" w:space="0" w:color="auto"/>
        <w:bottom w:val="none" w:sz="0" w:space="0" w:color="auto"/>
        <w:right w:val="none" w:sz="0" w:space="0" w:color="auto"/>
      </w:divBdr>
    </w:div>
    <w:div w:id="1853179174">
      <w:bodyDiv w:val="1"/>
      <w:marLeft w:val="0"/>
      <w:marRight w:val="0"/>
      <w:marTop w:val="0"/>
      <w:marBottom w:val="0"/>
      <w:divBdr>
        <w:top w:val="none" w:sz="0" w:space="0" w:color="auto"/>
        <w:left w:val="none" w:sz="0" w:space="0" w:color="auto"/>
        <w:bottom w:val="none" w:sz="0" w:space="0" w:color="auto"/>
        <w:right w:val="none" w:sz="0" w:space="0" w:color="auto"/>
      </w:divBdr>
    </w:div>
    <w:div w:id="1867283369">
      <w:bodyDiv w:val="1"/>
      <w:marLeft w:val="0"/>
      <w:marRight w:val="0"/>
      <w:marTop w:val="0"/>
      <w:marBottom w:val="0"/>
      <w:divBdr>
        <w:top w:val="none" w:sz="0" w:space="0" w:color="auto"/>
        <w:left w:val="none" w:sz="0" w:space="0" w:color="auto"/>
        <w:bottom w:val="none" w:sz="0" w:space="0" w:color="auto"/>
        <w:right w:val="none" w:sz="0" w:space="0" w:color="auto"/>
      </w:divBdr>
    </w:div>
    <w:div w:id="1871526878">
      <w:bodyDiv w:val="1"/>
      <w:marLeft w:val="0"/>
      <w:marRight w:val="0"/>
      <w:marTop w:val="0"/>
      <w:marBottom w:val="0"/>
      <w:divBdr>
        <w:top w:val="none" w:sz="0" w:space="0" w:color="auto"/>
        <w:left w:val="none" w:sz="0" w:space="0" w:color="auto"/>
        <w:bottom w:val="none" w:sz="0" w:space="0" w:color="auto"/>
        <w:right w:val="none" w:sz="0" w:space="0" w:color="auto"/>
      </w:divBdr>
    </w:div>
    <w:div w:id="1914510527">
      <w:bodyDiv w:val="1"/>
      <w:marLeft w:val="0"/>
      <w:marRight w:val="0"/>
      <w:marTop w:val="0"/>
      <w:marBottom w:val="0"/>
      <w:divBdr>
        <w:top w:val="none" w:sz="0" w:space="0" w:color="auto"/>
        <w:left w:val="none" w:sz="0" w:space="0" w:color="auto"/>
        <w:bottom w:val="none" w:sz="0" w:space="0" w:color="auto"/>
        <w:right w:val="none" w:sz="0" w:space="0" w:color="auto"/>
      </w:divBdr>
    </w:div>
    <w:div w:id="1916820971">
      <w:bodyDiv w:val="1"/>
      <w:marLeft w:val="0"/>
      <w:marRight w:val="0"/>
      <w:marTop w:val="0"/>
      <w:marBottom w:val="0"/>
      <w:divBdr>
        <w:top w:val="none" w:sz="0" w:space="0" w:color="auto"/>
        <w:left w:val="none" w:sz="0" w:space="0" w:color="auto"/>
        <w:bottom w:val="none" w:sz="0" w:space="0" w:color="auto"/>
        <w:right w:val="none" w:sz="0" w:space="0" w:color="auto"/>
      </w:divBdr>
    </w:div>
    <w:div w:id="1930235929">
      <w:bodyDiv w:val="1"/>
      <w:marLeft w:val="0"/>
      <w:marRight w:val="0"/>
      <w:marTop w:val="0"/>
      <w:marBottom w:val="0"/>
      <w:divBdr>
        <w:top w:val="none" w:sz="0" w:space="0" w:color="auto"/>
        <w:left w:val="none" w:sz="0" w:space="0" w:color="auto"/>
        <w:bottom w:val="none" w:sz="0" w:space="0" w:color="auto"/>
        <w:right w:val="none" w:sz="0" w:space="0" w:color="auto"/>
      </w:divBdr>
    </w:div>
    <w:div w:id="1939562464">
      <w:bodyDiv w:val="1"/>
      <w:marLeft w:val="0"/>
      <w:marRight w:val="0"/>
      <w:marTop w:val="0"/>
      <w:marBottom w:val="0"/>
      <w:divBdr>
        <w:top w:val="none" w:sz="0" w:space="0" w:color="auto"/>
        <w:left w:val="none" w:sz="0" w:space="0" w:color="auto"/>
        <w:bottom w:val="none" w:sz="0" w:space="0" w:color="auto"/>
        <w:right w:val="none" w:sz="0" w:space="0" w:color="auto"/>
      </w:divBdr>
    </w:div>
    <w:div w:id="1942296717">
      <w:bodyDiv w:val="1"/>
      <w:marLeft w:val="0"/>
      <w:marRight w:val="0"/>
      <w:marTop w:val="0"/>
      <w:marBottom w:val="0"/>
      <w:divBdr>
        <w:top w:val="none" w:sz="0" w:space="0" w:color="auto"/>
        <w:left w:val="none" w:sz="0" w:space="0" w:color="auto"/>
        <w:bottom w:val="none" w:sz="0" w:space="0" w:color="auto"/>
        <w:right w:val="none" w:sz="0" w:space="0" w:color="auto"/>
      </w:divBdr>
    </w:div>
    <w:div w:id="1980264319">
      <w:bodyDiv w:val="1"/>
      <w:marLeft w:val="0"/>
      <w:marRight w:val="0"/>
      <w:marTop w:val="0"/>
      <w:marBottom w:val="0"/>
      <w:divBdr>
        <w:top w:val="none" w:sz="0" w:space="0" w:color="auto"/>
        <w:left w:val="none" w:sz="0" w:space="0" w:color="auto"/>
        <w:bottom w:val="none" w:sz="0" w:space="0" w:color="auto"/>
        <w:right w:val="none" w:sz="0" w:space="0" w:color="auto"/>
      </w:divBdr>
    </w:div>
    <w:div w:id="1981769099">
      <w:bodyDiv w:val="1"/>
      <w:marLeft w:val="0"/>
      <w:marRight w:val="0"/>
      <w:marTop w:val="0"/>
      <w:marBottom w:val="0"/>
      <w:divBdr>
        <w:top w:val="none" w:sz="0" w:space="0" w:color="auto"/>
        <w:left w:val="none" w:sz="0" w:space="0" w:color="auto"/>
        <w:bottom w:val="none" w:sz="0" w:space="0" w:color="auto"/>
        <w:right w:val="none" w:sz="0" w:space="0" w:color="auto"/>
      </w:divBdr>
      <w:divsChild>
        <w:div w:id="1323045636">
          <w:marLeft w:val="0"/>
          <w:marRight w:val="0"/>
          <w:marTop w:val="0"/>
          <w:marBottom w:val="0"/>
          <w:divBdr>
            <w:top w:val="none" w:sz="0" w:space="0" w:color="auto"/>
            <w:left w:val="none" w:sz="0" w:space="0" w:color="auto"/>
            <w:bottom w:val="none" w:sz="0" w:space="0" w:color="auto"/>
            <w:right w:val="none" w:sz="0" w:space="0" w:color="auto"/>
          </w:divBdr>
        </w:div>
        <w:div w:id="198856941">
          <w:marLeft w:val="60"/>
          <w:marRight w:val="60"/>
          <w:marTop w:val="105"/>
          <w:marBottom w:val="105"/>
          <w:divBdr>
            <w:top w:val="none" w:sz="0" w:space="0" w:color="auto"/>
            <w:left w:val="none" w:sz="0" w:space="0" w:color="auto"/>
            <w:bottom w:val="none" w:sz="0" w:space="0" w:color="auto"/>
            <w:right w:val="none" w:sz="0" w:space="0" w:color="auto"/>
          </w:divBdr>
        </w:div>
        <w:div w:id="887885009">
          <w:marLeft w:val="60"/>
          <w:marRight w:val="60"/>
          <w:marTop w:val="105"/>
          <w:marBottom w:val="105"/>
          <w:divBdr>
            <w:top w:val="none" w:sz="0" w:space="0" w:color="auto"/>
            <w:left w:val="none" w:sz="0" w:space="0" w:color="auto"/>
            <w:bottom w:val="none" w:sz="0" w:space="0" w:color="auto"/>
            <w:right w:val="none" w:sz="0" w:space="0" w:color="auto"/>
          </w:divBdr>
        </w:div>
        <w:div w:id="697195837">
          <w:marLeft w:val="60"/>
          <w:marRight w:val="60"/>
          <w:marTop w:val="105"/>
          <w:marBottom w:val="105"/>
          <w:divBdr>
            <w:top w:val="none" w:sz="0" w:space="0" w:color="auto"/>
            <w:left w:val="none" w:sz="0" w:space="0" w:color="auto"/>
            <w:bottom w:val="none" w:sz="0" w:space="0" w:color="auto"/>
            <w:right w:val="none" w:sz="0" w:space="0" w:color="auto"/>
          </w:divBdr>
        </w:div>
        <w:div w:id="168183254">
          <w:marLeft w:val="60"/>
          <w:marRight w:val="60"/>
          <w:marTop w:val="105"/>
          <w:marBottom w:val="105"/>
          <w:divBdr>
            <w:top w:val="none" w:sz="0" w:space="0" w:color="auto"/>
            <w:left w:val="none" w:sz="0" w:space="0" w:color="auto"/>
            <w:bottom w:val="none" w:sz="0" w:space="0" w:color="auto"/>
            <w:right w:val="none" w:sz="0" w:space="0" w:color="auto"/>
          </w:divBdr>
        </w:div>
        <w:div w:id="1322466051">
          <w:marLeft w:val="60"/>
          <w:marRight w:val="60"/>
          <w:marTop w:val="105"/>
          <w:marBottom w:val="105"/>
          <w:divBdr>
            <w:top w:val="none" w:sz="0" w:space="0" w:color="auto"/>
            <w:left w:val="none" w:sz="0" w:space="0" w:color="auto"/>
            <w:bottom w:val="none" w:sz="0" w:space="0" w:color="auto"/>
            <w:right w:val="none" w:sz="0" w:space="0" w:color="auto"/>
          </w:divBdr>
        </w:div>
        <w:div w:id="161047397">
          <w:marLeft w:val="60"/>
          <w:marRight w:val="60"/>
          <w:marTop w:val="105"/>
          <w:marBottom w:val="105"/>
          <w:divBdr>
            <w:top w:val="none" w:sz="0" w:space="0" w:color="auto"/>
            <w:left w:val="none" w:sz="0" w:space="0" w:color="auto"/>
            <w:bottom w:val="none" w:sz="0" w:space="0" w:color="auto"/>
            <w:right w:val="none" w:sz="0" w:space="0" w:color="auto"/>
          </w:divBdr>
        </w:div>
        <w:div w:id="1003705546">
          <w:marLeft w:val="60"/>
          <w:marRight w:val="60"/>
          <w:marTop w:val="105"/>
          <w:marBottom w:val="105"/>
          <w:divBdr>
            <w:top w:val="none" w:sz="0" w:space="0" w:color="auto"/>
            <w:left w:val="none" w:sz="0" w:space="0" w:color="auto"/>
            <w:bottom w:val="none" w:sz="0" w:space="0" w:color="auto"/>
            <w:right w:val="none" w:sz="0" w:space="0" w:color="auto"/>
          </w:divBdr>
        </w:div>
        <w:div w:id="1519193054">
          <w:marLeft w:val="60"/>
          <w:marRight w:val="60"/>
          <w:marTop w:val="105"/>
          <w:marBottom w:val="105"/>
          <w:divBdr>
            <w:top w:val="none" w:sz="0" w:space="0" w:color="auto"/>
            <w:left w:val="none" w:sz="0" w:space="0" w:color="auto"/>
            <w:bottom w:val="none" w:sz="0" w:space="0" w:color="auto"/>
            <w:right w:val="none" w:sz="0" w:space="0" w:color="auto"/>
          </w:divBdr>
          <w:divsChild>
            <w:div w:id="1620528853">
              <w:marLeft w:val="0"/>
              <w:marRight w:val="0"/>
              <w:marTop w:val="0"/>
              <w:marBottom w:val="0"/>
              <w:divBdr>
                <w:top w:val="none" w:sz="0" w:space="0" w:color="auto"/>
                <w:left w:val="none" w:sz="0" w:space="0" w:color="auto"/>
                <w:bottom w:val="none" w:sz="0" w:space="0" w:color="auto"/>
                <w:right w:val="none" w:sz="0" w:space="0" w:color="auto"/>
              </w:divBdr>
            </w:div>
          </w:divsChild>
        </w:div>
        <w:div w:id="1791122048">
          <w:marLeft w:val="60"/>
          <w:marRight w:val="60"/>
          <w:marTop w:val="105"/>
          <w:marBottom w:val="105"/>
          <w:divBdr>
            <w:top w:val="none" w:sz="0" w:space="0" w:color="auto"/>
            <w:left w:val="none" w:sz="0" w:space="0" w:color="auto"/>
            <w:bottom w:val="none" w:sz="0" w:space="0" w:color="auto"/>
            <w:right w:val="none" w:sz="0" w:space="0" w:color="auto"/>
          </w:divBdr>
          <w:divsChild>
            <w:div w:id="1257442598">
              <w:marLeft w:val="0"/>
              <w:marRight w:val="0"/>
              <w:marTop w:val="0"/>
              <w:marBottom w:val="0"/>
              <w:divBdr>
                <w:top w:val="none" w:sz="0" w:space="0" w:color="auto"/>
                <w:left w:val="none" w:sz="0" w:space="0" w:color="auto"/>
                <w:bottom w:val="none" w:sz="0" w:space="0" w:color="auto"/>
                <w:right w:val="none" w:sz="0" w:space="0" w:color="auto"/>
              </w:divBdr>
            </w:div>
          </w:divsChild>
        </w:div>
        <w:div w:id="1996911078">
          <w:marLeft w:val="60"/>
          <w:marRight w:val="60"/>
          <w:marTop w:val="105"/>
          <w:marBottom w:val="105"/>
          <w:divBdr>
            <w:top w:val="none" w:sz="0" w:space="0" w:color="auto"/>
            <w:left w:val="none" w:sz="0" w:space="0" w:color="auto"/>
            <w:bottom w:val="none" w:sz="0" w:space="0" w:color="auto"/>
            <w:right w:val="none" w:sz="0" w:space="0" w:color="auto"/>
          </w:divBdr>
          <w:divsChild>
            <w:div w:id="188566510">
              <w:marLeft w:val="0"/>
              <w:marRight w:val="0"/>
              <w:marTop w:val="0"/>
              <w:marBottom w:val="0"/>
              <w:divBdr>
                <w:top w:val="none" w:sz="0" w:space="0" w:color="auto"/>
                <w:left w:val="none" w:sz="0" w:space="0" w:color="auto"/>
                <w:bottom w:val="none" w:sz="0" w:space="0" w:color="auto"/>
                <w:right w:val="none" w:sz="0" w:space="0" w:color="auto"/>
              </w:divBdr>
            </w:div>
          </w:divsChild>
        </w:div>
        <w:div w:id="776410168">
          <w:marLeft w:val="60"/>
          <w:marRight w:val="60"/>
          <w:marTop w:val="105"/>
          <w:marBottom w:val="105"/>
          <w:divBdr>
            <w:top w:val="none" w:sz="0" w:space="0" w:color="auto"/>
            <w:left w:val="none" w:sz="0" w:space="0" w:color="auto"/>
            <w:bottom w:val="none" w:sz="0" w:space="0" w:color="auto"/>
            <w:right w:val="none" w:sz="0" w:space="0" w:color="auto"/>
          </w:divBdr>
          <w:divsChild>
            <w:div w:id="568925434">
              <w:marLeft w:val="0"/>
              <w:marRight w:val="0"/>
              <w:marTop w:val="0"/>
              <w:marBottom w:val="0"/>
              <w:divBdr>
                <w:top w:val="none" w:sz="0" w:space="0" w:color="auto"/>
                <w:left w:val="none" w:sz="0" w:space="0" w:color="auto"/>
                <w:bottom w:val="none" w:sz="0" w:space="0" w:color="auto"/>
                <w:right w:val="none" w:sz="0" w:space="0" w:color="auto"/>
              </w:divBdr>
            </w:div>
          </w:divsChild>
        </w:div>
        <w:div w:id="1633288898">
          <w:marLeft w:val="60"/>
          <w:marRight w:val="60"/>
          <w:marTop w:val="105"/>
          <w:marBottom w:val="105"/>
          <w:divBdr>
            <w:top w:val="none" w:sz="0" w:space="0" w:color="auto"/>
            <w:left w:val="none" w:sz="0" w:space="0" w:color="auto"/>
            <w:bottom w:val="none" w:sz="0" w:space="0" w:color="auto"/>
            <w:right w:val="none" w:sz="0" w:space="0" w:color="auto"/>
          </w:divBdr>
          <w:divsChild>
            <w:div w:id="1130365384">
              <w:marLeft w:val="0"/>
              <w:marRight w:val="0"/>
              <w:marTop w:val="0"/>
              <w:marBottom w:val="0"/>
              <w:divBdr>
                <w:top w:val="none" w:sz="0" w:space="0" w:color="auto"/>
                <w:left w:val="none" w:sz="0" w:space="0" w:color="auto"/>
                <w:bottom w:val="none" w:sz="0" w:space="0" w:color="auto"/>
                <w:right w:val="none" w:sz="0" w:space="0" w:color="auto"/>
              </w:divBdr>
            </w:div>
          </w:divsChild>
        </w:div>
        <w:div w:id="1450705791">
          <w:marLeft w:val="60"/>
          <w:marRight w:val="60"/>
          <w:marTop w:val="105"/>
          <w:marBottom w:val="105"/>
          <w:divBdr>
            <w:top w:val="none" w:sz="0" w:space="0" w:color="auto"/>
            <w:left w:val="none" w:sz="0" w:space="0" w:color="auto"/>
            <w:bottom w:val="none" w:sz="0" w:space="0" w:color="auto"/>
            <w:right w:val="none" w:sz="0" w:space="0" w:color="auto"/>
          </w:divBdr>
        </w:div>
        <w:div w:id="1101488679">
          <w:marLeft w:val="60"/>
          <w:marRight w:val="60"/>
          <w:marTop w:val="105"/>
          <w:marBottom w:val="105"/>
          <w:divBdr>
            <w:top w:val="none" w:sz="0" w:space="0" w:color="auto"/>
            <w:left w:val="none" w:sz="0" w:space="0" w:color="auto"/>
            <w:bottom w:val="none" w:sz="0" w:space="0" w:color="auto"/>
            <w:right w:val="none" w:sz="0" w:space="0" w:color="auto"/>
          </w:divBdr>
          <w:divsChild>
            <w:div w:id="607129513">
              <w:marLeft w:val="0"/>
              <w:marRight w:val="0"/>
              <w:marTop w:val="0"/>
              <w:marBottom w:val="0"/>
              <w:divBdr>
                <w:top w:val="none" w:sz="0" w:space="0" w:color="auto"/>
                <w:left w:val="none" w:sz="0" w:space="0" w:color="auto"/>
                <w:bottom w:val="none" w:sz="0" w:space="0" w:color="auto"/>
                <w:right w:val="none" w:sz="0" w:space="0" w:color="auto"/>
              </w:divBdr>
            </w:div>
          </w:divsChild>
        </w:div>
        <w:div w:id="429010746">
          <w:marLeft w:val="60"/>
          <w:marRight w:val="60"/>
          <w:marTop w:val="105"/>
          <w:marBottom w:val="105"/>
          <w:divBdr>
            <w:top w:val="none" w:sz="0" w:space="0" w:color="auto"/>
            <w:left w:val="none" w:sz="0" w:space="0" w:color="auto"/>
            <w:bottom w:val="none" w:sz="0" w:space="0" w:color="auto"/>
            <w:right w:val="none" w:sz="0" w:space="0" w:color="auto"/>
          </w:divBdr>
          <w:divsChild>
            <w:div w:id="556091501">
              <w:marLeft w:val="0"/>
              <w:marRight w:val="0"/>
              <w:marTop w:val="0"/>
              <w:marBottom w:val="0"/>
              <w:divBdr>
                <w:top w:val="none" w:sz="0" w:space="0" w:color="auto"/>
                <w:left w:val="none" w:sz="0" w:space="0" w:color="auto"/>
                <w:bottom w:val="none" w:sz="0" w:space="0" w:color="auto"/>
                <w:right w:val="none" w:sz="0" w:space="0" w:color="auto"/>
              </w:divBdr>
            </w:div>
          </w:divsChild>
        </w:div>
        <w:div w:id="1868906493">
          <w:marLeft w:val="60"/>
          <w:marRight w:val="60"/>
          <w:marTop w:val="105"/>
          <w:marBottom w:val="105"/>
          <w:divBdr>
            <w:top w:val="none" w:sz="0" w:space="0" w:color="auto"/>
            <w:left w:val="none" w:sz="0" w:space="0" w:color="auto"/>
            <w:bottom w:val="none" w:sz="0" w:space="0" w:color="auto"/>
            <w:right w:val="none" w:sz="0" w:space="0" w:color="auto"/>
          </w:divBdr>
          <w:divsChild>
            <w:div w:id="1626086161">
              <w:marLeft w:val="0"/>
              <w:marRight w:val="0"/>
              <w:marTop w:val="0"/>
              <w:marBottom w:val="0"/>
              <w:divBdr>
                <w:top w:val="none" w:sz="0" w:space="0" w:color="auto"/>
                <w:left w:val="none" w:sz="0" w:space="0" w:color="auto"/>
                <w:bottom w:val="none" w:sz="0" w:space="0" w:color="auto"/>
                <w:right w:val="none" w:sz="0" w:space="0" w:color="auto"/>
              </w:divBdr>
            </w:div>
          </w:divsChild>
        </w:div>
        <w:div w:id="900604494">
          <w:marLeft w:val="60"/>
          <w:marRight w:val="60"/>
          <w:marTop w:val="105"/>
          <w:marBottom w:val="105"/>
          <w:divBdr>
            <w:top w:val="none" w:sz="0" w:space="0" w:color="auto"/>
            <w:left w:val="none" w:sz="0" w:space="0" w:color="auto"/>
            <w:bottom w:val="none" w:sz="0" w:space="0" w:color="auto"/>
            <w:right w:val="none" w:sz="0" w:space="0" w:color="auto"/>
          </w:divBdr>
          <w:divsChild>
            <w:div w:id="1665627529">
              <w:marLeft w:val="0"/>
              <w:marRight w:val="0"/>
              <w:marTop w:val="0"/>
              <w:marBottom w:val="0"/>
              <w:divBdr>
                <w:top w:val="none" w:sz="0" w:space="0" w:color="auto"/>
                <w:left w:val="none" w:sz="0" w:space="0" w:color="auto"/>
                <w:bottom w:val="none" w:sz="0" w:space="0" w:color="auto"/>
                <w:right w:val="none" w:sz="0" w:space="0" w:color="auto"/>
              </w:divBdr>
            </w:div>
          </w:divsChild>
        </w:div>
        <w:div w:id="342441585">
          <w:marLeft w:val="60"/>
          <w:marRight w:val="60"/>
          <w:marTop w:val="105"/>
          <w:marBottom w:val="105"/>
          <w:divBdr>
            <w:top w:val="none" w:sz="0" w:space="0" w:color="auto"/>
            <w:left w:val="none" w:sz="0" w:space="0" w:color="auto"/>
            <w:bottom w:val="none" w:sz="0" w:space="0" w:color="auto"/>
            <w:right w:val="none" w:sz="0" w:space="0" w:color="auto"/>
          </w:divBdr>
          <w:divsChild>
            <w:div w:id="669791186">
              <w:marLeft w:val="0"/>
              <w:marRight w:val="0"/>
              <w:marTop w:val="0"/>
              <w:marBottom w:val="0"/>
              <w:divBdr>
                <w:top w:val="none" w:sz="0" w:space="0" w:color="auto"/>
                <w:left w:val="none" w:sz="0" w:space="0" w:color="auto"/>
                <w:bottom w:val="none" w:sz="0" w:space="0" w:color="auto"/>
                <w:right w:val="none" w:sz="0" w:space="0" w:color="auto"/>
              </w:divBdr>
            </w:div>
          </w:divsChild>
        </w:div>
        <w:div w:id="246311789">
          <w:marLeft w:val="60"/>
          <w:marRight w:val="60"/>
          <w:marTop w:val="105"/>
          <w:marBottom w:val="105"/>
          <w:divBdr>
            <w:top w:val="none" w:sz="0" w:space="0" w:color="auto"/>
            <w:left w:val="none" w:sz="0" w:space="0" w:color="auto"/>
            <w:bottom w:val="none" w:sz="0" w:space="0" w:color="auto"/>
            <w:right w:val="none" w:sz="0" w:space="0" w:color="auto"/>
          </w:divBdr>
        </w:div>
        <w:div w:id="1753509322">
          <w:marLeft w:val="60"/>
          <w:marRight w:val="60"/>
          <w:marTop w:val="105"/>
          <w:marBottom w:val="105"/>
          <w:divBdr>
            <w:top w:val="none" w:sz="0" w:space="0" w:color="auto"/>
            <w:left w:val="none" w:sz="0" w:space="0" w:color="auto"/>
            <w:bottom w:val="none" w:sz="0" w:space="0" w:color="auto"/>
            <w:right w:val="none" w:sz="0" w:space="0" w:color="auto"/>
          </w:divBdr>
          <w:divsChild>
            <w:div w:id="1811243364">
              <w:marLeft w:val="0"/>
              <w:marRight w:val="0"/>
              <w:marTop w:val="0"/>
              <w:marBottom w:val="0"/>
              <w:divBdr>
                <w:top w:val="none" w:sz="0" w:space="0" w:color="auto"/>
                <w:left w:val="none" w:sz="0" w:space="0" w:color="auto"/>
                <w:bottom w:val="none" w:sz="0" w:space="0" w:color="auto"/>
                <w:right w:val="none" w:sz="0" w:space="0" w:color="auto"/>
              </w:divBdr>
            </w:div>
          </w:divsChild>
        </w:div>
        <w:div w:id="1028876018">
          <w:marLeft w:val="60"/>
          <w:marRight w:val="60"/>
          <w:marTop w:val="105"/>
          <w:marBottom w:val="105"/>
          <w:divBdr>
            <w:top w:val="none" w:sz="0" w:space="0" w:color="auto"/>
            <w:left w:val="none" w:sz="0" w:space="0" w:color="auto"/>
            <w:bottom w:val="none" w:sz="0" w:space="0" w:color="auto"/>
            <w:right w:val="none" w:sz="0" w:space="0" w:color="auto"/>
          </w:divBdr>
          <w:divsChild>
            <w:div w:id="2103067317">
              <w:marLeft w:val="0"/>
              <w:marRight w:val="0"/>
              <w:marTop w:val="0"/>
              <w:marBottom w:val="0"/>
              <w:divBdr>
                <w:top w:val="none" w:sz="0" w:space="0" w:color="auto"/>
                <w:left w:val="none" w:sz="0" w:space="0" w:color="auto"/>
                <w:bottom w:val="none" w:sz="0" w:space="0" w:color="auto"/>
                <w:right w:val="none" w:sz="0" w:space="0" w:color="auto"/>
              </w:divBdr>
            </w:div>
          </w:divsChild>
        </w:div>
        <w:div w:id="506141239">
          <w:marLeft w:val="60"/>
          <w:marRight w:val="60"/>
          <w:marTop w:val="105"/>
          <w:marBottom w:val="105"/>
          <w:divBdr>
            <w:top w:val="none" w:sz="0" w:space="0" w:color="auto"/>
            <w:left w:val="none" w:sz="0" w:space="0" w:color="auto"/>
            <w:bottom w:val="none" w:sz="0" w:space="0" w:color="auto"/>
            <w:right w:val="none" w:sz="0" w:space="0" w:color="auto"/>
          </w:divBdr>
          <w:divsChild>
            <w:div w:id="120921144">
              <w:marLeft w:val="0"/>
              <w:marRight w:val="0"/>
              <w:marTop w:val="0"/>
              <w:marBottom w:val="0"/>
              <w:divBdr>
                <w:top w:val="none" w:sz="0" w:space="0" w:color="auto"/>
                <w:left w:val="none" w:sz="0" w:space="0" w:color="auto"/>
                <w:bottom w:val="none" w:sz="0" w:space="0" w:color="auto"/>
                <w:right w:val="none" w:sz="0" w:space="0" w:color="auto"/>
              </w:divBdr>
            </w:div>
          </w:divsChild>
        </w:div>
        <w:div w:id="1511719138">
          <w:marLeft w:val="60"/>
          <w:marRight w:val="60"/>
          <w:marTop w:val="105"/>
          <w:marBottom w:val="105"/>
          <w:divBdr>
            <w:top w:val="none" w:sz="0" w:space="0" w:color="auto"/>
            <w:left w:val="none" w:sz="0" w:space="0" w:color="auto"/>
            <w:bottom w:val="none" w:sz="0" w:space="0" w:color="auto"/>
            <w:right w:val="none" w:sz="0" w:space="0" w:color="auto"/>
          </w:divBdr>
          <w:divsChild>
            <w:div w:id="810899648">
              <w:marLeft w:val="0"/>
              <w:marRight w:val="0"/>
              <w:marTop w:val="0"/>
              <w:marBottom w:val="0"/>
              <w:divBdr>
                <w:top w:val="none" w:sz="0" w:space="0" w:color="auto"/>
                <w:left w:val="none" w:sz="0" w:space="0" w:color="auto"/>
                <w:bottom w:val="none" w:sz="0" w:space="0" w:color="auto"/>
                <w:right w:val="none" w:sz="0" w:space="0" w:color="auto"/>
              </w:divBdr>
            </w:div>
          </w:divsChild>
        </w:div>
        <w:div w:id="173422284">
          <w:marLeft w:val="60"/>
          <w:marRight w:val="60"/>
          <w:marTop w:val="105"/>
          <w:marBottom w:val="105"/>
          <w:divBdr>
            <w:top w:val="none" w:sz="0" w:space="0" w:color="auto"/>
            <w:left w:val="none" w:sz="0" w:space="0" w:color="auto"/>
            <w:bottom w:val="none" w:sz="0" w:space="0" w:color="auto"/>
            <w:right w:val="none" w:sz="0" w:space="0" w:color="auto"/>
          </w:divBdr>
          <w:divsChild>
            <w:div w:id="1440370350">
              <w:marLeft w:val="0"/>
              <w:marRight w:val="0"/>
              <w:marTop w:val="0"/>
              <w:marBottom w:val="0"/>
              <w:divBdr>
                <w:top w:val="none" w:sz="0" w:space="0" w:color="auto"/>
                <w:left w:val="none" w:sz="0" w:space="0" w:color="auto"/>
                <w:bottom w:val="none" w:sz="0" w:space="0" w:color="auto"/>
                <w:right w:val="none" w:sz="0" w:space="0" w:color="auto"/>
              </w:divBdr>
            </w:div>
          </w:divsChild>
        </w:div>
        <w:div w:id="1133981558">
          <w:marLeft w:val="60"/>
          <w:marRight w:val="60"/>
          <w:marTop w:val="105"/>
          <w:marBottom w:val="105"/>
          <w:divBdr>
            <w:top w:val="none" w:sz="0" w:space="0" w:color="auto"/>
            <w:left w:val="none" w:sz="0" w:space="0" w:color="auto"/>
            <w:bottom w:val="none" w:sz="0" w:space="0" w:color="auto"/>
            <w:right w:val="none" w:sz="0" w:space="0" w:color="auto"/>
          </w:divBdr>
        </w:div>
        <w:div w:id="1774010904">
          <w:marLeft w:val="60"/>
          <w:marRight w:val="60"/>
          <w:marTop w:val="105"/>
          <w:marBottom w:val="105"/>
          <w:divBdr>
            <w:top w:val="none" w:sz="0" w:space="0" w:color="auto"/>
            <w:left w:val="none" w:sz="0" w:space="0" w:color="auto"/>
            <w:bottom w:val="none" w:sz="0" w:space="0" w:color="auto"/>
            <w:right w:val="none" w:sz="0" w:space="0" w:color="auto"/>
          </w:divBdr>
          <w:divsChild>
            <w:div w:id="1676032624">
              <w:marLeft w:val="0"/>
              <w:marRight w:val="0"/>
              <w:marTop w:val="0"/>
              <w:marBottom w:val="0"/>
              <w:divBdr>
                <w:top w:val="none" w:sz="0" w:space="0" w:color="auto"/>
                <w:left w:val="none" w:sz="0" w:space="0" w:color="auto"/>
                <w:bottom w:val="none" w:sz="0" w:space="0" w:color="auto"/>
                <w:right w:val="none" w:sz="0" w:space="0" w:color="auto"/>
              </w:divBdr>
            </w:div>
          </w:divsChild>
        </w:div>
        <w:div w:id="103547737">
          <w:marLeft w:val="60"/>
          <w:marRight w:val="60"/>
          <w:marTop w:val="105"/>
          <w:marBottom w:val="105"/>
          <w:divBdr>
            <w:top w:val="none" w:sz="0" w:space="0" w:color="auto"/>
            <w:left w:val="none" w:sz="0" w:space="0" w:color="auto"/>
            <w:bottom w:val="none" w:sz="0" w:space="0" w:color="auto"/>
            <w:right w:val="none" w:sz="0" w:space="0" w:color="auto"/>
          </w:divBdr>
          <w:divsChild>
            <w:div w:id="841043406">
              <w:marLeft w:val="0"/>
              <w:marRight w:val="0"/>
              <w:marTop w:val="0"/>
              <w:marBottom w:val="0"/>
              <w:divBdr>
                <w:top w:val="none" w:sz="0" w:space="0" w:color="auto"/>
                <w:left w:val="none" w:sz="0" w:space="0" w:color="auto"/>
                <w:bottom w:val="none" w:sz="0" w:space="0" w:color="auto"/>
                <w:right w:val="none" w:sz="0" w:space="0" w:color="auto"/>
              </w:divBdr>
            </w:div>
          </w:divsChild>
        </w:div>
        <w:div w:id="1759788948">
          <w:marLeft w:val="60"/>
          <w:marRight w:val="60"/>
          <w:marTop w:val="105"/>
          <w:marBottom w:val="105"/>
          <w:divBdr>
            <w:top w:val="none" w:sz="0" w:space="0" w:color="auto"/>
            <w:left w:val="none" w:sz="0" w:space="0" w:color="auto"/>
            <w:bottom w:val="none" w:sz="0" w:space="0" w:color="auto"/>
            <w:right w:val="none" w:sz="0" w:space="0" w:color="auto"/>
          </w:divBdr>
          <w:divsChild>
            <w:div w:id="2098397824">
              <w:marLeft w:val="0"/>
              <w:marRight w:val="0"/>
              <w:marTop w:val="0"/>
              <w:marBottom w:val="0"/>
              <w:divBdr>
                <w:top w:val="none" w:sz="0" w:space="0" w:color="auto"/>
                <w:left w:val="none" w:sz="0" w:space="0" w:color="auto"/>
                <w:bottom w:val="none" w:sz="0" w:space="0" w:color="auto"/>
                <w:right w:val="none" w:sz="0" w:space="0" w:color="auto"/>
              </w:divBdr>
            </w:div>
          </w:divsChild>
        </w:div>
        <w:div w:id="696734678">
          <w:marLeft w:val="60"/>
          <w:marRight w:val="60"/>
          <w:marTop w:val="105"/>
          <w:marBottom w:val="105"/>
          <w:divBdr>
            <w:top w:val="none" w:sz="0" w:space="0" w:color="auto"/>
            <w:left w:val="none" w:sz="0" w:space="0" w:color="auto"/>
            <w:bottom w:val="none" w:sz="0" w:space="0" w:color="auto"/>
            <w:right w:val="none" w:sz="0" w:space="0" w:color="auto"/>
          </w:divBdr>
          <w:divsChild>
            <w:div w:id="442264217">
              <w:marLeft w:val="0"/>
              <w:marRight w:val="0"/>
              <w:marTop w:val="0"/>
              <w:marBottom w:val="0"/>
              <w:divBdr>
                <w:top w:val="none" w:sz="0" w:space="0" w:color="auto"/>
                <w:left w:val="none" w:sz="0" w:space="0" w:color="auto"/>
                <w:bottom w:val="none" w:sz="0" w:space="0" w:color="auto"/>
                <w:right w:val="none" w:sz="0" w:space="0" w:color="auto"/>
              </w:divBdr>
            </w:div>
          </w:divsChild>
        </w:div>
        <w:div w:id="1573004822">
          <w:marLeft w:val="60"/>
          <w:marRight w:val="60"/>
          <w:marTop w:val="105"/>
          <w:marBottom w:val="105"/>
          <w:divBdr>
            <w:top w:val="none" w:sz="0" w:space="0" w:color="auto"/>
            <w:left w:val="none" w:sz="0" w:space="0" w:color="auto"/>
            <w:bottom w:val="none" w:sz="0" w:space="0" w:color="auto"/>
            <w:right w:val="none" w:sz="0" w:space="0" w:color="auto"/>
          </w:divBdr>
          <w:divsChild>
            <w:div w:id="1391490809">
              <w:marLeft w:val="0"/>
              <w:marRight w:val="0"/>
              <w:marTop w:val="0"/>
              <w:marBottom w:val="0"/>
              <w:divBdr>
                <w:top w:val="none" w:sz="0" w:space="0" w:color="auto"/>
                <w:left w:val="none" w:sz="0" w:space="0" w:color="auto"/>
                <w:bottom w:val="none" w:sz="0" w:space="0" w:color="auto"/>
                <w:right w:val="none" w:sz="0" w:space="0" w:color="auto"/>
              </w:divBdr>
            </w:div>
          </w:divsChild>
        </w:div>
        <w:div w:id="975187533">
          <w:marLeft w:val="0"/>
          <w:marRight w:val="0"/>
          <w:marTop w:val="0"/>
          <w:marBottom w:val="0"/>
          <w:divBdr>
            <w:top w:val="none" w:sz="0" w:space="0" w:color="auto"/>
            <w:left w:val="none" w:sz="0" w:space="0" w:color="auto"/>
            <w:bottom w:val="none" w:sz="0" w:space="0" w:color="auto"/>
            <w:right w:val="none" w:sz="0" w:space="0" w:color="auto"/>
          </w:divBdr>
        </w:div>
        <w:div w:id="1523126009">
          <w:marLeft w:val="0"/>
          <w:marRight w:val="0"/>
          <w:marTop w:val="0"/>
          <w:marBottom w:val="0"/>
          <w:divBdr>
            <w:top w:val="none" w:sz="0" w:space="0" w:color="auto"/>
            <w:left w:val="none" w:sz="0" w:space="0" w:color="auto"/>
            <w:bottom w:val="none" w:sz="0" w:space="0" w:color="auto"/>
            <w:right w:val="none" w:sz="0" w:space="0" w:color="auto"/>
          </w:divBdr>
        </w:div>
      </w:divsChild>
    </w:div>
    <w:div w:id="2012176729">
      <w:bodyDiv w:val="1"/>
      <w:marLeft w:val="0"/>
      <w:marRight w:val="0"/>
      <w:marTop w:val="0"/>
      <w:marBottom w:val="0"/>
      <w:divBdr>
        <w:top w:val="none" w:sz="0" w:space="0" w:color="auto"/>
        <w:left w:val="none" w:sz="0" w:space="0" w:color="auto"/>
        <w:bottom w:val="none" w:sz="0" w:space="0" w:color="auto"/>
        <w:right w:val="none" w:sz="0" w:space="0" w:color="auto"/>
      </w:divBdr>
    </w:div>
    <w:div w:id="2065591886">
      <w:bodyDiv w:val="1"/>
      <w:marLeft w:val="0"/>
      <w:marRight w:val="0"/>
      <w:marTop w:val="0"/>
      <w:marBottom w:val="0"/>
      <w:divBdr>
        <w:top w:val="none" w:sz="0" w:space="0" w:color="auto"/>
        <w:left w:val="none" w:sz="0" w:space="0" w:color="auto"/>
        <w:bottom w:val="none" w:sz="0" w:space="0" w:color="auto"/>
        <w:right w:val="none" w:sz="0" w:space="0" w:color="auto"/>
      </w:divBdr>
      <w:divsChild>
        <w:div w:id="939794896">
          <w:marLeft w:val="60"/>
          <w:marRight w:val="60"/>
          <w:marTop w:val="100"/>
          <w:marBottom w:val="100"/>
          <w:divBdr>
            <w:top w:val="none" w:sz="0" w:space="0" w:color="auto"/>
            <w:left w:val="none" w:sz="0" w:space="0" w:color="auto"/>
            <w:bottom w:val="none" w:sz="0" w:space="0" w:color="auto"/>
            <w:right w:val="none" w:sz="0" w:space="0" w:color="auto"/>
          </w:divBdr>
        </w:div>
        <w:div w:id="2111386803">
          <w:marLeft w:val="60"/>
          <w:marRight w:val="60"/>
          <w:marTop w:val="100"/>
          <w:marBottom w:val="100"/>
          <w:divBdr>
            <w:top w:val="none" w:sz="0" w:space="0" w:color="auto"/>
            <w:left w:val="none" w:sz="0" w:space="0" w:color="auto"/>
            <w:bottom w:val="none" w:sz="0" w:space="0" w:color="auto"/>
            <w:right w:val="none" w:sz="0" w:space="0" w:color="auto"/>
          </w:divBdr>
          <w:divsChild>
            <w:div w:id="786893661">
              <w:marLeft w:val="0"/>
              <w:marRight w:val="0"/>
              <w:marTop w:val="0"/>
              <w:marBottom w:val="0"/>
              <w:divBdr>
                <w:top w:val="none" w:sz="0" w:space="0" w:color="auto"/>
                <w:left w:val="none" w:sz="0" w:space="0" w:color="auto"/>
                <w:bottom w:val="none" w:sz="0" w:space="0" w:color="auto"/>
                <w:right w:val="none" w:sz="0" w:space="0" w:color="auto"/>
              </w:divBdr>
            </w:div>
          </w:divsChild>
        </w:div>
        <w:div w:id="335502646">
          <w:marLeft w:val="60"/>
          <w:marRight w:val="60"/>
          <w:marTop w:val="100"/>
          <w:marBottom w:val="100"/>
          <w:divBdr>
            <w:top w:val="none" w:sz="0" w:space="0" w:color="auto"/>
            <w:left w:val="none" w:sz="0" w:space="0" w:color="auto"/>
            <w:bottom w:val="none" w:sz="0" w:space="0" w:color="auto"/>
            <w:right w:val="none" w:sz="0" w:space="0" w:color="auto"/>
          </w:divBdr>
          <w:divsChild>
            <w:div w:id="1117138694">
              <w:marLeft w:val="0"/>
              <w:marRight w:val="0"/>
              <w:marTop w:val="0"/>
              <w:marBottom w:val="0"/>
              <w:divBdr>
                <w:top w:val="none" w:sz="0" w:space="0" w:color="auto"/>
                <w:left w:val="none" w:sz="0" w:space="0" w:color="auto"/>
                <w:bottom w:val="none" w:sz="0" w:space="0" w:color="auto"/>
                <w:right w:val="none" w:sz="0" w:space="0" w:color="auto"/>
              </w:divBdr>
            </w:div>
          </w:divsChild>
        </w:div>
        <w:div w:id="1406494300">
          <w:marLeft w:val="60"/>
          <w:marRight w:val="60"/>
          <w:marTop w:val="100"/>
          <w:marBottom w:val="100"/>
          <w:divBdr>
            <w:top w:val="none" w:sz="0" w:space="0" w:color="auto"/>
            <w:left w:val="none" w:sz="0" w:space="0" w:color="auto"/>
            <w:bottom w:val="none" w:sz="0" w:space="0" w:color="auto"/>
            <w:right w:val="none" w:sz="0" w:space="0" w:color="auto"/>
          </w:divBdr>
          <w:divsChild>
            <w:div w:id="1932741659">
              <w:marLeft w:val="0"/>
              <w:marRight w:val="0"/>
              <w:marTop w:val="0"/>
              <w:marBottom w:val="0"/>
              <w:divBdr>
                <w:top w:val="none" w:sz="0" w:space="0" w:color="auto"/>
                <w:left w:val="none" w:sz="0" w:space="0" w:color="auto"/>
                <w:bottom w:val="none" w:sz="0" w:space="0" w:color="auto"/>
                <w:right w:val="none" w:sz="0" w:space="0" w:color="auto"/>
              </w:divBdr>
            </w:div>
          </w:divsChild>
        </w:div>
        <w:div w:id="818302522">
          <w:marLeft w:val="60"/>
          <w:marRight w:val="60"/>
          <w:marTop w:val="100"/>
          <w:marBottom w:val="100"/>
          <w:divBdr>
            <w:top w:val="none" w:sz="0" w:space="0" w:color="auto"/>
            <w:left w:val="none" w:sz="0" w:space="0" w:color="auto"/>
            <w:bottom w:val="none" w:sz="0" w:space="0" w:color="auto"/>
            <w:right w:val="none" w:sz="0" w:space="0" w:color="auto"/>
          </w:divBdr>
          <w:divsChild>
            <w:div w:id="1986012431">
              <w:marLeft w:val="0"/>
              <w:marRight w:val="0"/>
              <w:marTop w:val="0"/>
              <w:marBottom w:val="0"/>
              <w:divBdr>
                <w:top w:val="none" w:sz="0" w:space="0" w:color="auto"/>
                <w:left w:val="none" w:sz="0" w:space="0" w:color="auto"/>
                <w:bottom w:val="none" w:sz="0" w:space="0" w:color="auto"/>
                <w:right w:val="none" w:sz="0" w:space="0" w:color="auto"/>
              </w:divBdr>
            </w:div>
          </w:divsChild>
        </w:div>
        <w:div w:id="354119889">
          <w:marLeft w:val="60"/>
          <w:marRight w:val="60"/>
          <w:marTop w:val="100"/>
          <w:marBottom w:val="100"/>
          <w:divBdr>
            <w:top w:val="none" w:sz="0" w:space="0" w:color="auto"/>
            <w:left w:val="none" w:sz="0" w:space="0" w:color="auto"/>
            <w:bottom w:val="none" w:sz="0" w:space="0" w:color="auto"/>
            <w:right w:val="none" w:sz="0" w:space="0" w:color="auto"/>
          </w:divBdr>
          <w:divsChild>
            <w:div w:id="461046888">
              <w:marLeft w:val="0"/>
              <w:marRight w:val="0"/>
              <w:marTop w:val="0"/>
              <w:marBottom w:val="0"/>
              <w:divBdr>
                <w:top w:val="none" w:sz="0" w:space="0" w:color="auto"/>
                <w:left w:val="none" w:sz="0" w:space="0" w:color="auto"/>
                <w:bottom w:val="none" w:sz="0" w:space="0" w:color="auto"/>
                <w:right w:val="none" w:sz="0" w:space="0" w:color="auto"/>
              </w:divBdr>
            </w:div>
          </w:divsChild>
        </w:div>
        <w:div w:id="568074628">
          <w:marLeft w:val="60"/>
          <w:marRight w:val="60"/>
          <w:marTop w:val="100"/>
          <w:marBottom w:val="100"/>
          <w:divBdr>
            <w:top w:val="none" w:sz="0" w:space="0" w:color="auto"/>
            <w:left w:val="none" w:sz="0" w:space="0" w:color="auto"/>
            <w:bottom w:val="none" w:sz="0" w:space="0" w:color="auto"/>
            <w:right w:val="none" w:sz="0" w:space="0" w:color="auto"/>
          </w:divBdr>
        </w:div>
        <w:div w:id="1879394583">
          <w:marLeft w:val="60"/>
          <w:marRight w:val="60"/>
          <w:marTop w:val="100"/>
          <w:marBottom w:val="100"/>
          <w:divBdr>
            <w:top w:val="none" w:sz="0" w:space="0" w:color="auto"/>
            <w:left w:val="none" w:sz="0" w:space="0" w:color="auto"/>
            <w:bottom w:val="none" w:sz="0" w:space="0" w:color="auto"/>
            <w:right w:val="none" w:sz="0" w:space="0" w:color="auto"/>
          </w:divBdr>
          <w:divsChild>
            <w:div w:id="1340228819">
              <w:marLeft w:val="0"/>
              <w:marRight w:val="0"/>
              <w:marTop w:val="0"/>
              <w:marBottom w:val="0"/>
              <w:divBdr>
                <w:top w:val="none" w:sz="0" w:space="0" w:color="auto"/>
                <w:left w:val="none" w:sz="0" w:space="0" w:color="auto"/>
                <w:bottom w:val="none" w:sz="0" w:space="0" w:color="auto"/>
                <w:right w:val="none" w:sz="0" w:space="0" w:color="auto"/>
              </w:divBdr>
            </w:div>
          </w:divsChild>
        </w:div>
        <w:div w:id="1154956470">
          <w:marLeft w:val="60"/>
          <w:marRight w:val="60"/>
          <w:marTop w:val="100"/>
          <w:marBottom w:val="100"/>
          <w:divBdr>
            <w:top w:val="none" w:sz="0" w:space="0" w:color="auto"/>
            <w:left w:val="none" w:sz="0" w:space="0" w:color="auto"/>
            <w:bottom w:val="none" w:sz="0" w:space="0" w:color="auto"/>
            <w:right w:val="none" w:sz="0" w:space="0" w:color="auto"/>
          </w:divBdr>
          <w:divsChild>
            <w:div w:id="581140267">
              <w:marLeft w:val="0"/>
              <w:marRight w:val="0"/>
              <w:marTop w:val="0"/>
              <w:marBottom w:val="0"/>
              <w:divBdr>
                <w:top w:val="none" w:sz="0" w:space="0" w:color="auto"/>
                <w:left w:val="none" w:sz="0" w:space="0" w:color="auto"/>
                <w:bottom w:val="none" w:sz="0" w:space="0" w:color="auto"/>
                <w:right w:val="none" w:sz="0" w:space="0" w:color="auto"/>
              </w:divBdr>
            </w:div>
          </w:divsChild>
        </w:div>
        <w:div w:id="1486967157">
          <w:marLeft w:val="60"/>
          <w:marRight w:val="60"/>
          <w:marTop w:val="100"/>
          <w:marBottom w:val="100"/>
          <w:divBdr>
            <w:top w:val="none" w:sz="0" w:space="0" w:color="auto"/>
            <w:left w:val="none" w:sz="0" w:space="0" w:color="auto"/>
            <w:bottom w:val="none" w:sz="0" w:space="0" w:color="auto"/>
            <w:right w:val="none" w:sz="0" w:space="0" w:color="auto"/>
          </w:divBdr>
          <w:divsChild>
            <w:div w:id="458575369">
              <w:marLeft w:val="0"/>
              <w:marRight w:val="0"/>
              <w:marTop w:val="0"/>
              <w:marBottom w:val="0"/>
              <w:divBdr>
                <w:top w:val="none" w:sz="0" w:space="0" w:color="auto"/>
                <w:left w:val="none" w:sz="0" w:space="0" w:color="auto"/>
                <w:bottom w:val="none" w:sz="0" w:space="0" w:color="auto"/>
                <w:right w:val="none" w:sz="0" w:space="0" w:color="auto"/>
              </w:divBdr>
            </w:div>
          </w:divsChild>
        </w:div>
        <w:div w:id="484250078">
          <w:marLeft w:val="60"/>
          <w:marRight w:val="60"/>
          <w:marTop w:val="100"/>
          <w:marBottom w:val="100"/>
          <w:divBdr>
            <w:top w:val="none" w:sz="0" w:space="0" w:color="auto"/>
            <w:left w:val="none" w:sz="0" w:space="0" w:color="auto"/>
            <w:bottom w:val="none" w:sz="0" w:space="0" w:color="auto"/>
            <w:right w:val="none" w:sz="0" w:space="0" w:color="auto"/>
          </w:divBdr>
        </w:div>
        <w:div w:id="1430395899">
          <w:marLeft w:val="60"/>
          <w:marRight w:val="60"/>
          <w:marTop w:val="100"/>
          <w:marBottom w:val="100"/>
          <w:divBdr>
            <w:top w:val="none" w:sz="0" w:space="0" w:color="auto"/>
            <w:left w:val="none" w:sz="0" w:space="0" w:color="auto"/>
            <w:bottom w:val="none" w:sz="0" w:space="0" w:color="auto"/>
            <w:right w:val="none" w:sz="0" w:space="0" w:color="auto"/>
          </w:divBdr>
          <w:divsChild>
            <w:div w:id="292291313">
              <w:marLeft w:val="0"/>
              <w:marRight w:val="0"/>
              <w:marTop w:val="0"/>
              <w:marBottom w:val="0"/>
              <w:divBdr>
                <w:top w:val="none" w:sz="0" w:space="0" w:color="auto"/>
                <w:left w:val="none" w:sz="0" w:space="0" w:color="auto"/>
                <w:bottom w:val="none" w:sz="0" w:space="0" w:color="auto"/>
                <w:right w:val="none" w:sz="0" w:space="0" w:color="auto"/>
              </w:divBdr>
            </w:div>
          </w:divsChild>
        </w:div>
        <w:div w:id="2109159730">
          <w:marLeft w:val="60"/>
          <w:marRight w:val="60"/>
          <w:marTop w:val="100"/>
          <w:marBottom w:val="100"/>
          <w:divBdr>
            <w:top w:val="none" w:sz="0" w:space="0" w:color="auto"/>
            <w:left w:val="none" w:sz="0" w:space="0" w:color="auto"/>
            <w:bottom w:val="none" w:sz="0" w:space="0" w:color="auto"/>
            <w:right w:val="none" w:sz="0" w:space="0" w:color="auto"/>
          </w:divBdr>
          <w:divsChild>
            <w:div w:id="261227093">
              <w:marLeft w:val="0"/>
              <w:marRight w:val="0"/>
              <w:marTop w:val="0"/>
              <w:marBottom w:val="0"/>
              <w:divBdr>
                <w:top w:val="none" w:sz="0" w:space="0" w:color="auto"/>
                <w:left w:val="none" w:sz="0" w:space="0" w:color="auto"/>
                <w:bottom w:val="none" w:sz="0" w:space="0" w:color="auto"/>
                <w:right w:val="none" w:sz="0" w:space="0" w:color="auto"/>
              </w:divBdr>
            </w:div>
          </w:divsChild>
        </w:div>
        <w:div w:id="808743700">
          <w:marLeft w:val="60"/>
          <w:marRight w:val="60"/>
          <w:marTop w:val="100"/>
          <w:marBottom w:val="100"/>
          <w:divBdr>
            <w:top w:val="none" w:sz="0" w:space="0" w:color="auto"/>
            <w:left w:val="none" w:sz="0" w:space="0" w:color="auto"/>
            <w:bottom w:val="none" w:sz="0" w:space="0" w:color="auto"/>
            <w:right w:val="none" w:sz="0" w:space="0" w:color="auto"/>
          </w:divBdr>
          <w:divsChild>
            <w:div w:id="1389065112">
              <w:marLeft w:val="0"/>
              <w:marRight w:val="0"/>
              <w:marTop w:val="0"/>
              <w:marBottom w:val="0"/>
              <w:divBdr>
                <w:top w:val="none" w:sz="0" w:space="0" w:color="auto"/>
                <w:left w:val="none" w:sz="0" w:space="0" w:color="auto"/>
                <w:bottom w:val="none" w:sz="0" w:space="0" w:color="auto"/>
                <w:right w:val="none" w:sz="0" w:space="0" w:color="auto"/>
              </w:divBdr>
            </w:div>
          </w:divsChild>
        </w:div>
        <w:div w:id="1896886914">
          <w:marLeft w:val="60"/>
          <w:marRight w:val="60"/>
          <w:marTop w:val="100"/>
          <w:marBottom w:val="100"/>
          <w:divBdr>
            <w:top w:val="none" w:sz="0" w:space="0" w:color="auto"/>
            <w:left w:val="none" w:sz="0" w:space="0" w:color="auto"/>
            <w:bottom w:val="none" w:sz="0" w:space="0" w:color="auto"/>
            <w:right w:val="none" w:sz="0" w:space="0" w:color="auto"/>
          </w:divBdr>
        </w:div>
        <w:div w:id="1295255102">
          <w:marLeft w:val="60"/>
          <w:marRight w:val="60"/>
          <w:marTop w:val="100"/>
          <w:marBottom w:val="100"/>
          <w:divBdr>
            <w:top w:val="none" w:sz="0" w:space="0" w:color="auto"/>
            <w:left w:val="none" w:sz="0" w:space="0" w:color="auto"/>
            <w:bottom w:val="none" w:sz="0" w:space="0" w:color="auto"/>
            <w:right w:val="none" w:sz="0" w:space="0" w:color="auto"/>
          </w:divBdr>
          <w:divsChild>
            <w:div w:id="1304894905">
              <w:marLeft w:val="0"/>
              <w:marRight w:val="0"/>
              <w:marTop w:val="0"/>
              <w:marBottom w:val="0"/>
              <w:divBdr>
                <w:top w:val="none" w:sz="0" w:space="0" w:color="auto"/>
                <w:left w:val="none" w:sz="0" w:space="0" w:color="auto"/>
                <w:bottom w:val="none" w:sz="0" w:space="0" w:color="auto"/>
                <w:right w:val="none" w:sz="0" w:space="0" w:color="auto"/>
              </w:divBdr>
            </w:div>
          </w:divsChild>
        </w:div>
        <w:div w:id="286856438">
          <w:marLeft w:val="60"/>
          <w:marRight w:val="60"/>
          <w:marTop w:val="100"/>
          <w:marBottom w:val="100"/>
          <w:divBdr>
            <w:top w:val="none" w:sz="0" w:space="0" w:color="auto"/>
            <w:left w:val="none" w:sz="0" w:space="0" w:color="auto"/>
            <w:bottom w:val="none" w:sz="0" w:space="0" w:color="auto"/>
            <w:right w:val="none" w:sz="0" w:space="0" w:color="auto"/>
          </w:divBdr>
        </w:div>
        <w:div w:id="1383872007">
          <w:marLeft w:val="60"/>
          <w:marRight w:val="60"/>
          <w:marTop w:val="100"/>
          <w:marBottom w:val="100"/>
          <w:divBdr>
            <w:top w:val="none" w:sz="0" w:space="0" w:color="auto"/>
            <w:left w:val="none" w:sz="0" w:space="0" w:color="auto"/>
            <w:bottom w:val="none" w:sz="0" w:space="0" w:color="auto"/>
            <w:right w:val="none" w:sz="0" w:space="0" w:color="auto"/>
          </w:divBdr>
          <w:divsChild>
            <w:div w:id="545022508">
              <w:marLeft w:val="0"/>
              <w:marRight w:val="0"/>
              <w:marTop w:val="0"/>
              <w:marBottom w:val="0"/>
              <w:divBdr>
                <w:top w:val="none" w:sz="0" w:space="0" w:color="auto"/>
                <w:left w:val="none" w:sz="0" w:space="0" w:color="auto"/>
                <w:bottom w:val="none" w:sz="0" w:space="0" w:color="auto"/>
                <w:right w:val="none" w:sz="0" w:space="0" w:color="auto"/>
              </w:divBdr>
            </w:div>
          </w:divsChild>
        </w:div>
        <w:div w:id="944311910">
          <w:marLeft w:val="60"/>
          <w:marRight w:val="60"/>
          <w:marTop w:val="100"/>
          <w:marBottom w:val="100"/>
          <w:divBdr>
            <w:top w:val="none" w:sz="0" w:space="0" w:color="auto"/>
            <w:left w:val="none" w:sz="0" w:space="0" w:color="auto"/>
            <w:bottom w:val="none" w:sz="0" w:space="0" w:color="auto"/>
            <w:right w:val="none" w:sz="0" w:space="0" w:color="auto"/>
          </w:divBdr>
        </w:div>
        <w:div w:id="602617445">
          <w:marLeft w:val="60"/>
          <w:marRight w:val="60"/>
          <w:marTop w:val="100"/>
          <w:marBottom w:val="100"/>
          <w:divBdr>
            <w:top w:val="none" w:sz="0" w:space="0" w:color="auto"/>
            <w:left w:val="none" w:sz="0" w:space="0" w:color="auto"/>
            <w:bottom w:val="none" w:sz="0" w:space="0" w:color="auto"/>
            <w:right w:val="none" w:sz="0" w:space="0" w:color="auto"/>
          </w:divBdr>
          <w:divsChild>
            <w:div w:id="1663704781">
              <w:marLeft w:val="0"/>
              <w:marRight w:val="0"/>
              <w:marTop w:val="0"/>
              <w:marBottom w:val="0"/>
              <w:divBdr>
                <w:top w:val="none" w:sz="0" w:space="0" w:color="auto"/>
                <w:left w:val="none" w:sz="0" w:space="0" w:color="auto"/>
                <w:bottom w:val="none" w:sz="0" w:space="0" w:color="auto"/>
                <w:right w:val="none" w:sz="0" w:space="0" w:color="auto"/>
              </w:divBdr>
            </w:div>
          </w:divsChild>
        </w:div>
        <w:div w:id="1423063666">
          <w:marLeft w:val="60"/>
          <w:marRight w:val="60"/>
          <w:marTop w:val="100"/>
          <w:marBottom w:val="100"/>
          <w:divBdr>
            <w:top w:val="none" w:sz="0" w:space="0" w:color="auto"/>
            <w:left w:val="none" w:sz="0" w:space="0" w:color="auto"/>
            <w:bottom w:val="none" w:sz="0" w:space="0" w:color="auto"/>
            <w:right w:val="none" w:sz="0" w:space="0" w:color="auto"/>
          </w:divBdr>
        </w:div>
        <w:div w:id="1113211049">
          <w:marLeft w:val="60"/>
          <w:marRight w:val="60"/>
          <w:marTop w:val="100"/>
          <w:marBottom w:val="100"/>
          <w:divBdr>
            <w:top w:val="none" w:sz="0" w:space="0" w:color="auto"/>
            <w:left w:val="none" w:sz="0" w:space="0" w:color="auto"/>
            <w:bottom w:val="none" w:sz="0" w:space="0" w:color="auto"/>
            <w:right w:val="none" w:sz="0" w:space="0" w:color="auto"/>
          </w:divBdr>
        </w:div>
        <w:div w:id="654378024">
          <w:marLeft w:val="60"/>
          <w:marRight w:val="60"/>
          <w:marTop w:val="100"/>
          <w:marBottom w:val="100"/>
          <w:divBdr>
            <w:top w:val="none" w:sz="0" w:space="0" w:color="auto"/>
            <w:left w:val="none" w:sz="0" w:space="0" w:color="auto"/>
            <w:bottom w:val="none" w:sz="0" w:space="0" w:color="auto"/>
            <w:right w:val="none" w:sz="0" w:space="0" w:color="auto"/>
          </w:divBdr>
        </w:div>
        <w:div w:id="2095856133">
          <w:marLeft w:val="60"/>
          <w:marRight w:val="60"/>
          <w:marTop w:val="100"/>
          <w:marBottom w:val="100"/>
          <w:divBdr>
            <w:top w:val="none" w:sz="0" w:space="0" w:color="auto"/>
            <w:left w:val="none" w:sz="0" w:space="0" w:color="auto"/>
            <w:bottom w:val="none" w:sz="0" w:space="0" w:color="auto"/>
            <w:right w:val="none" w:sz="0" w:space="0" w:color="auto"/>
          </w:divBdr>
        </w:div>
        <w:div w:id="159468639">
          <w:marLeft w:val="60"/>
          <w:marRight w:val="60"/>
          <w:marTop w:val="100"/>
          <w:marBottom w:val="100"/>
          <w:divBdr>
            <w:top w:val="none" w:sz="0" w:space="0" w:color="auto"/>
            <w:left w:val="none" w:sz="0" w:space="0" w:color="auto"/>
            <w:bottom w:val="none" w:sz="0" w:space="0" w:color="auto"/>
            <w:right w:val="none" w:sz="0" w:space="0" w:color="auto"/>
          </w:divBdr>
          <w:divsChild>
            <w:div w:id="2043822962">
              <w:marLeft w:val="0"/>
              <w:marRight w:val="0"/>
              <w:marTop w:val="0"/>
              <w:marBottom w:val="0"/>
              <w:divBdr>
                <w:top w:val="none" w:sz="0" w:space="0" w:color="auto"/>
                <w:left w:val="none" w:sz="0" w:space="0" w:color="auto"/>
                <w:bottom w:val="none" w:sz="0" w:space="0" w:color="auto"/>
                <w:right w:val="none" w:sz="0" w:space="0" w:color="auto"/>
              </w:divBdr>
            </w:div>
          </w:divsChild>
        </w:div>
        <w:div w:id="169684332">
          <w:marLeft w:val="60"/>
          <w:marRight w:val="60"/>
          <w:marTop w:val="100"/>
          <w:marBottom w:val="100"/>
          <w:divBdr>
            <w:top w:val="none" w:sz="0" w:space="0" w:color="auto"/>
            <w:left w:val="none" w:sz="0" w:space="0" w:color="auto"/>
            <w:bottom w:val="none" w:sz="0" w:space="0" w:color="auto"/>
            <w:right w:val="none" w:sz="0" w:space="0" w:color="auto"/>
          </w:divBdr>
        </w:div>
        <w:div w:id="1831871310">
          <w:marLeft w:val="60"/>
          <w:marRight w:val="60"/>
          <w:marTop w:val="100"/>
          <w:marBottom w:val="100"/>
          <w:divBdr>
            <w:top w:val="none" w:sz="0" w:space="0" w:color="auto"/>
            <w:left w:val="none" w:sz="0" w:space="0" w:color="auto"/>
            <w:bottom w:val="none" w:sz="0" w:space="0" w:color="auto"/>
            <w:right w:val="none" w:sz="0" w:space="0" w:color="auto"/>
          </w:divBdr>
          <w:divsChild>
            <w:div w:id="668870601">
              <w:marLeft w:val="0"/>
              <w:marRight w:val="0"/>
              <w:marTop w:val="0"/>
              <w:marBottom w:val="0"/>
              <w:divBdr>
                <w:top w:val="none" w:sz="0" w:space="0" w:color="auto"/>
                <w:left w:val="none" w:sz="0" w:space="0" w:color="auto"/>
                <w:bottom w:val="none" w:sz="0" w:space="0" w:color="auto"/>
                <w:right w:val="none" w:sz="0" w:space="0" w:color="auto"/>
              </w:divBdr>
            </w:div>
          </w:divsChild>
        </w:div>
        <w:div w:id="1842161542">
          <w:marLeft w:val="60"/>
          <w:marRight w:val="60"/>
          <w:marTop w:val="100"/>
          <w:marBottom w:val="100"/>
          <w:divBdr>
            <w:top w:val="none" w:sz="0" w:space="0" w:color="auto"/>
            <w:left w:val="none" w:sz="0" w:space="0" w:color="auto"/>
            <w:bottom w:val="none" w:sz="0" w:space="0" w:color="auto"/>
            <w:right w:val="none" w:sz="0" w:space="0" w:color="auto"/>
          </w:divBdr>
        </w:div>
        <w:div w:id="1492403621">
          <w:marLeft w:val="60"/>
          <w:marRight w:val="60"/>
          <w:marTop w:val="100"/>
          <w:marBottom w:val="100"/>
          <w:divBdr>
            <w:top w:val="none" w:sz="0" w:space="0" w:color="auto"/>
            <w:left w:val="none" w:sz="0" w:space="0" w:color="auto"/>
            <w:bottom w:val="none" w:sz="0" w:space="0" w:color="auto"/>
            <w:right w:val="none" w:sz="0" w:space="0" w:color="auto"/>
          </w:divBdr>
        </w:div>
        <w:div w:id="1655184646">
          <w:marLeft w:val="60"/>
          <w:marRight w:val="60"/>
          <w:marTop w:val="100"/>
          <w:marBottom w:val="100"/>
          <w:divBdr>
            <w:top w:val="none" w:sz="0" w:space="0" w:color="auto"/>
            <w:left w:val="none" w:sz="0" w:space="0" w:color="auto"/>
            <w:bottom w:val="none" w:sz="0" w:space="0" w:color="auto"/>
            <w:right w:val="none" w:sz="0" w:space="0" w:color="auto"/>
          </w:divBdr>
        </w:div>
        <w:div w:id="480931429">
          <w:marLeft w:val="60"/>
          <w:marRight w:val="60"/>
          <w:marTop w:val="100"/>
          <w:marBottom w:val="100"/>
          <w:divBdr>
            <w:top w:val="none" w:sz="0" w:space="0" w:color="auto"/>
            <w:left w:val="none" w:sz="0" w:space="0" w:color="auto"/>
            <w:bottom w:val="none" w:sz="0" w:space="0" w:color="auto"/>
            <w:right w:val="none" w:sz="0" w:space="0" w:color="auto"/>
          </w:divBdr>
          <w:divsChild>
            <w:div w:id="307440504">
              <w:marLeft w:val="0"/>
              <w:marRight w:val="0"/>
              <w:marTop w:val="0"/>
              <w:marBottom w:val="0"/>
              <w:divBdr>
                <w:top w:val="none" w:sz="0" w:space="0" w:color="auto"/>
                <w:left w:val="none" w:sz="0" w:space="0" w:color="auto"/>
                <w:bottom w:val="none" w:sz="0" w:space="0" w:color="auto"/>
                <w:right w:val="none" w:sz="0" w:space="0" w:color="auto"/>
              </w:divBdr>
            </w:div>
          </w:divsChild>
        </w:div>
        <w:div w:id="901520586">
          <w:marLeft w:val="60"/>
          <w:marRight w:val="60"/>
          <w:marTop w:val="100"/>
          <w:marBottom w:val="100"/>
          <w:divBdr>
            <w:top w:val="none" w:sz="0" w:space="0" w:color="auto"/>
            <w:left w:val="none" w:sz="0" w:space="0" w:color="auto"/>
            <w:bottom w:val="none" w:sz="0" w:space="0" w:color="auto"/>
            <w:right w:val="none" w:sz="0" w:space="0" w:color="auto"/>
          </w:divBdr>
        </w:div>
        <w:div w:id="1644383051">
          <w:marLeft w:val="60"/>
          <w:marRight w:val="60"/>
          <w:marTop w:val="100"/>
          <w:marBottom w:val="100"/>
          <w:divBdr>
            <w:top w:val="none" w:sz="0" w:space="0" w:color="auto"/>
            <w:left w:val="none" w:sz="0" w:space="0" w:color="auto"/>
            <w:bottom w:val="none" w:sz="0" w:space="0" w:color="auto"/>
            <w:right w:val="none" w:sz="0" w:space="0" w:color="auto"/>
          </w:divBdr>
          <w:divsChild>
            <w:div w:id="167331621">
              <w:marLeft w:val="0"/>
              <w:marRight w:val="0"/>
              <w:marTop w:val="0"/>
              <w:marBottom w:val="0"/>
              <w:divBdr>
                <w:top w:val="none" w:sz="0" w:space="0" w:color="auto"/>
                <w:left w:val="none" w:sz="0" w:space="0" w:color="auto"/>
                <w:bottom w:val="none" w:sz="0" w:space="0" w:color="auto"/>
                <w:right w:val="none" w:sz="0" w:space="0" w:color="auto"/>
              </w:divBdr>
            </w:div>
          </w:divsChild>
        </w:div>
        <w:div w:id="729157190">
          <w:marLeft w:val="60"/>
          <w:marRight w:val="60"/>
          <w:marTop w:val="100"/>
          <w:marBottom w:val="100"/>
          <w:divBdr>
            <w:top w:val="none" w:sz="0" w:space="0" w:color="auto"/>
            <w:left w:val="none" w:sz="0" w:space="0" w:color="auto"/>
            <w:bottom w:val="none" w:sz="0" w:space="0" w:color="auto"/>
            <w:right w:val="none" w:sz="0" w:space="0" w:color="auto"/>
          </w:divBdr>
        </w:div>
        <w:div w:id="438305360">
          <w:marLeft w:val="60"/>
          <w:marRight w:val="60"/>
          <w:marTop w:val="100"/>
          <w:marBottom w:val="100"/>
          <w:divBdr>
            <w:top w:val="none" w:sz="0" w:space="0" w:color="auto"/>
            <w:left w:val="none" w:sz="0" w:space="0" w:color="auto"/>
            <w:bottom w:val="none" w:sz="0" w:space="0" w:color="auto"/>
            <w:right w:val="none" w:sz="0" w:space="0" w:color="auto"/>
          </w:divBdr>
        </w:div>
        <w:div w:id="1638954229">
          <w:marLeft w:val="60"/>
          <w:marRight w:val="60"/>
          <w:marTop w:val="100"/>
          <w:marBottom w:val="100"/>
          <w:divBdr>
            <w:top w:val="none" w:sz="0" w:space="0" w:color="auto"/>
            <w:left w:val="none" w:sz="0" w:space="0" w:color="auto"/>
            <w:bottom w:val="none" w:sz="0" w:space="0" w:color="auto"/>
            <w:right w:val="none" w:sz="0" w:space="0" w:color="auto"/>
          </w:divBdr>
          <w:divsChild>
            <w:div w:id="1233613488">
              <w:marLeft w:val="0"/>
              <w:marRight w:val="0"/>
              <w:marTop w:val="0"/>
              <w:marBottom w:val="0"/>
              <w:divBdr>
                <w:top w:val="none" w:sz="0" w:space="0" w:color="auto"/>
                <w:left w:val="none" w:sz="0" w:space="0" w:color="auto"/>
                <w:bottom w:val="none" w:sz="0" w:space="0" w:color="auto"/>
                <w:right w:val="none" w:sz="0" w:space="0" w:color="auto"/>
              </w:divBdr>
            </w:div>
          </w:divsChild>
        </w:div>
        <w:div w:id="49497835">
          <w:marLeft w:val="60"/>
          <w:marRight w:val="60"/>
          <w:marTop w:val="100"/>
          <w:marBottom w:val="100"/>
          <w:divBdr>
            <w:top w:val="none" w:sz="0" w:space="0" w:color="auto"/>
            <w:left w:val="none" w:sz="0" w:space="0" w:color="auto"/>
            <w:bottom w:val="none" w:sz="0" w:space="0" w:color="auto"/>
            <w:right w:val="none" w:sz="0" w:space="0" w:color="auto"/>
          </w:divBdr>
        </w:div>
        <w:div w:id="1345088359">
          <w:marLeft w:val="60"/>
          <w:marRight w:val="60"/>
          <w:marTop w:val="100"/>
          <w:marBottom w:val="100"/>
          <w:divBdr>
            <w:top w:val="none" w:sz="0" w:space="0" w:color="auto"/>
            <w:left w:val="none" w:sz="0" w:space="0" w:color="auto"/>
            <w:bottom w:val="none" w:sz="0" w:space="0" w:color="auto"/>
            <w:right w:val="none" w:sz="0" w:space="0" w:color="auto"/>
          </w:divBdr>
          <w:divsChild>
            <w:div w:id="1007712997">
              <w:marLeft w:val="0"/>
              <w:marRight w:val="0"/>
              <w:marTop w:val="0"/>
              <w:marBottom w:val="0"/>
              <w:divBdr>
                <w:top w:val="none" w:sz="0" w:space="0" w:color="auto"/>
                <w:left w:val="none" w:sz="0" w:space="0" w:color="auto"/>
                <w:bottom w:val="none" w:sz="0" w:space="0" w:color="auto"/>
                <w:right w:val="none" w:sz="0" w:space="0" w:color="auto"/>
              </w:divBdr>
            </w:div>
          </w:divsChild>
        </w:div>
        <w:div w:id="1276476258">
          <w:marLeft w:val="60"/>
          <w:marRight w:val="60"/>
          <w:marTop w:val="100"/>
          <w:marBottom w:val="100"/>
          <w:divBdr>
            <w:top w:val="none" w:sz="0" w:space="0" w:color="auto"/>
            <w:left w:val="none" w:sz="0" w:space="0" w:color="auto"/>
            <w:bottom w:val="none" w:sz="0" w:space="0" w:color="auto"/>
            <w:right w:val="none" w:sz="0" w:space="0" w:color="auto"/>
          </w:divBdr>
          <w:divsChild>
            <w:div w:id="1755587895">
              <w:marLeft w:val="0"/>
              <w:marRight w:val="0"/>
              <w:marTop w:val="0"/>
              <w:marBottom w:val="0"/>
              <w:divBdr>
                <w:top w:val="none" w:sz="0" w:space="0" w:color="auto"/>
                <w:left w:val="none" w:sz="0" w:space="0" w:color="auto"/>
                <w:bottom w:val="none" w:sz="0" w:space="0" w:color="auto"/>
                <w:right w:val="none" w:sz="0" w:space="0" w:color="auto"/>
              </w:divBdr>
            </w:div>
          </w:divsChild>
        </w:div>
        <w:div w:id="27991819">
          <w:marLeft w:val="60"/>
          <w:marRight w:val="60"/>
          <w:marTop w:val="100"/>
          <w:marBottom w:val="100"/>
          <w:divBdr>
            <w:top w:val="none" w:sz="0" w:space="0" w:color="auto"/>
            <w:left w:val="none" w:sz="0" w:space="0" w:color="auto"/>
            <w:bottom w:val="none" w:sz="0" w:space="0" w:color="auto"/>
            <w:right w:val="none" w:sz="0" w:space="0" w:color="auto"/>
          </w:divBdr>
        </w:div>
        <w:div w:id="1852603423">
          <w:marLeft w:val="60"/>
          <w:marRight w:val="60"/>
          <w:marTop w:val="100"/>
          <w:marBottom w:val="100"/>
          <w:divBdr>
            <w:top w:val="none" w:sz="0" w:space="0" w:color="auto"/>
            <w:left w:val="none" w:sz="0" w:space="0" w:color="auto"/>
            <w:bottom w:val="none" w:sz="0" w:space="0" w:color="auto"/>
            <w:right w:val="none" w:sz="0" w:space="0" w:color="auto"/>
          </w:divBdr>
        </w:div>
        <w:div w:id="1897740495">
          <w:marLeft w:val="60"/>
          <w:marRight w:val="60"/>
          <w:marTop w:val="100"/>
          <w:marBottom w:val="100"/>
          <w:divBdr>
            <w:top w:val="none" w:sz="0" w:space="0" w:color="auto"/>
            <w:left w:val="none" w:sz="0" w:space="0" w:color="auto"/>
            <w:bottom w:val="none" w:sz="0" w:space="0" w:color="auto"/>
            <w:right w:val="none" w:sz="0" w:space="0" w:color="auto"/>
          </w:divBdr>
          <w:divsChild>
            <w:div w:id="1760171716">
              <w:marLeft w:val="0"/>
              <w:marRight w:val="0"/>
              <w:marTop w:val="0"/>
              <w:marBottom w:val="0"/>
              <w:divBdr>
                <w:top w:val="none" w:sz="0" w:space="0" w:color="auto"/>
                <w:left w:val="none" w:sz="0" w:space="0" w:color="auto"/>
                <w:bottom w:val="none" w:sz="0" w:space="0" w:color="auto"/>
                <w:right w:val="none" w:sz="0" w:space="0" w:color="auto"/>
              </w:divBdr>
            </w:div>
          </w:divsChild>
        </w:div>
        <w:div w:id="1906602421">
          <w:marLeft w:val="60"/>
          <w:marRight w:val="60"/>
          <w:marTop w:val="100"/>
          <w:marBottom w:val="100"/>
          <w:divBdr>
            <w:top w:val="none" w:sz="0" w:space="0" w:color="auto"/>
            <w:left w:val="none" w:sz="0" w:space="0" w:color="auto"/>
            <w:bottom w:val="none" w:sz="0" w:space="0" w:color="auto"/>
            <w:right w:val="none" w:sz="0" w:space="0" w:color="auto"/>
          </w:divBdr>
        </w:div>
        <w:div w:id="1831747849">
          <w:marLeft w:val="60"/>
          <w:marRight w:val="60"/>
          <w:marTop w:val="100"/>
          <w:marBottom w:val="100"/>
          <w:divBdr>
            <w:top w:val="none" w:sz="0" w:space="0" w:color="auto"/>
            <w:left w:val="none" w:sz="0" w:space="0" w:color="auto"/>
            <w:bottom w:val="none" w:sz="0" w:space="0" w:color="auto"/>
            <w:right w:val="none" w:sz="0" w:space="0" w:color="auto"/>
          </w:divBdr>
          <w:divsChild>
            <w:div w:id="1728412603">
              <w:marLeft w:val="0"/>
              <w:marRight w:val="0"/>
              <w:marTop w:val="0"/>
              <w:marBottom w:val="0"/>
              <w:divBdr>
                <w:top w:val="none" w:sz="0" w:space="0" w:color="auto"/>
                <w:left w:val="none" w:sz="0" w:space="0" w:color="auto"/>
                <w:bottom w:val="none" w:sz="0" w:space="0" w:color="auto"/>
                <w:right w:val="none" w:sz="0" w:space="0" w:color="auto"/>
              </w:divBdr>
            </w:div>
          </w:divsChild>
        </w:div>
        <w:div w:id="185993184">
          <w:marLeft w:val="60"/>
          <w:marRight w:val="60"/>
          <w:marTop w:val="100"/>
          <w:marBottom w:val="100"/>
          <w:divBdr>
            <w:top w:val="none" w:sz="0" w:space="0" w:color="auto"/>
            <w:left w:val="none" w:sz="0" w:space="0" w:color="auto"/>
            <w:bottom w:val="none" w:sz="0" w:space="0" w:color="auto"/>
            <w:right w:val="none" w:sz="0" w:space="0" w:color="auto"/>
          </w:divBdr>
        </w:div>
        <w:div w:id="466053102">
          <w:marLeft w:val="60"/>
          <w:marRight w:val="60"/>
          <w:marTop w:val="100"/>
          <w:marBottom w:val="100"/>
          <w:divBdr>
            <w:top w:val="none" w:sz="0" w:space="0" w:color="auto"/>
            <w:left w:val="none" w:sz="0" w:space="0" w:color="auto"/>
            <w:bottom w:val="none" w:sz="0" w:space="0" w:color="auto"/>
            <w:right w:val="none" w:sz="0" w:space="0" w:color="auto"/>
          </w:divBdr>
        </w:div>
        <w:div w:id="1133521859">
          <w:marLeft w:val="60"/>
          <w:marRight w:val="60"/>
          <w:marTop w:val="100"/>
          <w:marBottom w:val="100"/>
          <w:divBdr>
            <w:top w:val="none" w:sz="0" w:space="0" w:color="auto"/>
            <w:left w:val="none" w:sz="0" w:space="0" w:color="auto"/>
            <w:bottom w:val="none" w:sz="0" w:space="0" w:color="auto"/>
            <w:right w:val="none" w:sz="0" w:space="0" w:color="auto"/>
          </w:divBdr>
        </w:div>
        <w:div w:id="52433707">
          <w:marLeft w:val="60"/>
          <w:marRight w:val="60"/>
          <w:marTop w:val="100"/>
          <w:marBottom w:val="100"/>
          <w:divBdr>
            <w:top w:val="none" w:sz="0" w:space="0" w:color="auto"/>
            <w:left w:val="none" w:sz="0" w:space="0" w:color="auto"/>
            <w:bottom w:val="none" w:sz="0" w:space="0" w:color="auto"/>
            <w:right w:val="none" w:sz="0" w:space="0" w:color="auto"/>
          </w:divBdr>
          <w:divsChild>
            <w:div w:id="2089107594">
              <w:marLeft w:val="0"/>
              <w:marRight w:val="0"/>
              <w:marTop w:val="0"/>
              <w:marBottom w:val="0"/>
              <w:divBdr>
                <w:top w:val="none" w:sz="0" w:space="0" w:color="auto"/>
                <w:left w:val="none" w:sz="0" w:space="0" w:color="auto"/>
                <w:bottom w:val="none" w:sz="0" w:space="0" w:color="auto"/>
                <w:right w:val="none" w:sz="0" w:space="0" w:color="auto"/>
              </w:divBdr>
            </w:div>
          </w:divsChild>
        </w:div>
        <w:div w:id="1403092846">
          <w:marLeft w:val="60"/>
          <w:marRight w:val="60"/>
          <w:marTop w:val="100"/>
          <w:marBottom w:val="100"/>
          <w:divBdr>
            <w:top w:val="none" w:sz="0" w:space="0" w:color="auto"/>
            <w:left w:val="none" w:sz="0" w:space="0" w:color="auto"/>
            <w:bottom w:val="none" w:sz="0" w:space="0" w:color="auto"/>
            <w:right w:val="none" w:sz="0" w:space="0" w:color="auto"/>
          </w:divBdr>
        </w:div>
        <w:div w:id="1611931221">
          <w:marLeft w:val="60"/>
          <w:marRight w:val="60"/>
          <w:marTop w:val="100"/>
          <w:marBottom w:val="100"/>
          <w:divBdr>
            <w:top w:val="none" w:sz="0" w:space="0" w:color="auto"/>
            <w:left w:val="none" w:sz="0" w:space="0" w:color="auto"/>
            <w:bottom w:val="none" w:sz="0" w:space="0" w:color="auto"/>
            <w:right w:val="none" w:sz="0" w:space="0" w:color="auto"/>
          </w:divBdr>
        </w:div>
        <w:div w:id="584463129">
          <w:marLeft w:val="60"/>
          <w:marRight w:val="60"/>
          <w:marTop w:val="100"/>
          <w:marBottom w:val="100"/>
          <w:divBdr>
            <w:top w:val="none" w:sz="0" w:space="0" w:color="auto"/>
            <w:left w:val="none" w:sz="0" w:space="0" w:color="auto"/>
            <w:bottom w:val="none" w:sz="0" w:space="0" w:color="auto"/>
            <w:right w:val="none" w:sz="0" w:space="0" w:color="auto"/>
          </w:divBdr>
        </w:div>
        <w:div w:id="1787235219">
          <w:marLeft w:val="60"/>
          <w:marRight w:val="60"/>
          <w:marTop w:val="100"/>
          <w:marBottom w:val="100"/>
          <w:divBdr>
            <w:top w:val="none" w:sz="0" w:space="0" w:color="auto"/>
            <w:left w:val="none" w:sz="0" w:space="0" w:color="auto"/>
            <w:bottom w:val="none" w:sz="0" w:space="0" w:color="auto"/>
            <w:right w:val="none" w:sz="0" w:space="0" w:color="auto"/>
          </w:divBdr>
          <w:divsChild>
            <w:div w:id="1467434772">
              <w:marLeft w:val="0"/>
              <w:marRight w:val="0"/>
              <w:marTop w:val="0"/>
              <w:marBottom w:val="0"/>
              <w:divBdr>
                <w:top w:val="none" w:sz="0" w:space="0" w:color="auto"/>
                <w:left w:val="none" w:sz="0" w:space="0" w:color="auto"/>
                <w:bottom w:val="none" w:sz="0" w:space="0" w:color="auto"/>
                <w:right w:val="none" w:sz="0" w:space="0" w:color="auto"/>
              </w:divBdr>
            </w:div>
          </w:divsChild>
        </w:div>
        <w:div w:id="525144312">
          <w:marLeft w:val="60"/>
          <w:marRight w:val="60"/>
          <w:marTop w:val="100"/>
          <w:marBottom w:val="100"/>
          <w:divBdr>
            <w:top w:val="none" w:sz="0" w:space="0" w:color="auto"/>
            <w:left w:val="none" w:sz="0" w:space="0" w:color="auto"/>
            <w:bottom w:val="none" w:sz="0" w:space="0" w:color="auto"/>
            <w:right w:val="none" w:sz="0" w:space="0" w:color="auto"/>
          </w:divBdr>
        </w:div>
        <w:div w:id="162010531">
          <w:marLeft w:val="60"/>
          <w:marRight w:val="60"/>
          <w:marTop w:val="100"/>
          <w:marBottom w:val="100"/>
          <w:divBdr>
            <w:top w:val="none" w:sz="0" w:space="0" w:color="auto"/>
            <w:left w:val="none" w:sz="0" w:space="0" w:color="auto"/>
            <w:bottom w:val="none" w:sz="0" w:space="0" w:color="auto"/>
            <w:right w:val="none" w:sz="0" w:space="0" w:color="auto"/>
          </w:divBdr>
          <w:divsChild>
            <w:div w:id="141848764">
              <w:marLeft w:val="0"/>
              <w:marRight w:val="0"/>
              <w:marTop w:val="0"/>
              <w:marBottom w:val="0"/>
              <w:divBdr>
                <w:top w:val="none" w:sz="0" w:space="0" w:color="auto"/>
                <w:left w:val="none" w:sz="0" w:space="0" w:color="auto"/>
                <w:bottom w:val="none" w:sz="0" w:space="0" w:color="auto"/>
                <w:right w:val="none" w:sz="0" w:space="0" w:color="auto"/>
              </w:divBdr>
            </w:div>
          </w:divsChild>
        </w:div>
        <w:div w:id="859391756">
          <w:marLeft w:val="60"/>
          <w:marRight w:val="60"/>
          <w:marTop w:val="100"/>
          <w:marBottom w:val="100"/>
          <w:divBdr>
            <w:top w:val="none" w:sz="0" w:space="0" w:color="auto"/>
            <w:left w:val="none" w:sz="0" w:space="0" w:color="auto"/>
            <w:bottom w:val="none" w:sz="0" w:space="0" w:color="auto"/>
            <w:right w:val="none" w:sz="0" w:space="0" w:color="auto"/>
          </w:divBdr>
          <w:divsChild>
            <w:div w:id="604113889">
              <w:marLeft w:val="0"/>
              <w:marRight w:val="0"/>
              <w:marTop w:val="0"/>
              <w:marBottom w:val="0"/>
              <w:divBdr>
                <w:top w:val="none" w:sz="0" w:space="0" w:color="auto"/>
                <w:left w:val="none" w:sz="0" w:space="0" w:color="auto"/>
                <w:bottom w:val="none" w:sz="0" w:space="0" w:color="auto"/>
                <w:right w:val="none" w:sz="0" w:space="0" w:color="auto"/>
              </w:divBdr>
            </w:div>
          </w:divsChild>
        </w:div>
        <w:div w:id="520780624">
          <w:marLeft w:val="60"/>
          <w:marRight w:val="60"/>
          <w:marTop w:val="100"/>
          <w:marBottom w:val="100"/>
          <w:divBdr>
            <w:top w:val="none" w:sz="0" w:space="0" w:color="auto"/>
            <w:left w:val="none" w:sz="0" w:space="0" w:color="auto"/>
            <w:bottom w:val="none" w:sz="0" w:space="0" w:color="auto"/>
            <w:right w:val="none" w:sz="0" w:space="0" w:color="auto"/>
          </w:divBdr>
          <w:divsChild>
            <w:div w:id="986283381">
              <w:marLeft w:val="0"/>
              <w:marRight w:val="0"/>
              <w:marTop w:val="0"/>
              <w:marBottom w:val="0"/>
              <w:divBdr>
                <w:top w:val="none" w:sz="0" w:space="0" w:color="auto"/>
                <w:left w:val="none" w:sz="0" w:space="0" w:color="auto"/>
                <w:bottom w:val="none" w:sz="0" w:space="0" w:color="auto"/>
                <w:right w:val="none" w:sz="0" w:space="0" w:color="auto"/>
              </w:divBdr>
            </w:div>
          </w:divsChild>
        </w:div>
        <w:div w:id="921716475">
          <w:marLeft w:val="60"/>
          <w:marRight w:val="60"/>
          <w:marTop w:val="100"/>
          <w:marBottom w:val="100"/>
          <w:divBdr>
            <w:top w:val="none" w:sz="0" w:space="0" w:color="auto"/>
            <w:left w:val="none" w:sz="0" w:space="0" w:color="auto"/>
            <w:bottom w:val="none" w:sz="0" w:space="0" w:color="auto"/>
            <w:right w:val="none" w:sz="0" w:space="0" w:color="auto"/>
          </w:divBdr>
          <w:divsChild>
            <w:div w:id="1350716733">
              <w:marLeft w:val="0"/>
              <w:marRight w:val="0"/>
              <w:marTop w:val="0"/>
              <w:marBottom w:val="0"/>
              <w:divBdr>
                <w:top w:val="none" w:sz="0" w:space="0" w:color="auto"/>
                <w:left w:val="none" w:sz="0" w:space="0" w:color="auto"/>
                <w:bottom w:val="none" w:sz="0" w:space="0" w:color="auto"/>
                <w:right w:val="none" w:sz="0" w:space="0" w:color="auto"/>
              </w:divBdr>
            </w:div>
          </w:divsChild>
        </w:div>
        <w:div w:id="389770592">
          <w:marLeft w:val="60"/>
          <w:marRight w:val="60"/>
          <w:marTop w:val="100"/>
          <w:marBottom w:val="100"/>
          <w:divBdr>
            <w:top w:val="none" w:sz="0" w:space="0" w:color="auto"/>
            <w:left w:val="none" w:sz="0" w:space="0" w:color="auto"/>
            <w:bottom w:val="none" w:sz="0" w:space="0" w:color="auto"/>
            <w:right w:val="none" w:sz="0" w:space="0" w:color="auto"/>
          </w:divBdr>
          <w:divsChild>
            <w:div w:id="570119241">
              <w:marLeft w:val="0"/>
              <w:marRight w:val="0"/>
              <w:marTop w:val="0"/>
              <w:marBottom w:val="0"/>
              <w:divBdr>
                <w:top w:val="none" w:sz="0" w:space="0" w:color="auto"/>
                <w:left w:val="none" w:sz="0" w:space="0" w:color="auto"/>
                <w:bottom w:val="none" w:sz="0" w:space="0" w:color="auto"/>
                <w:right w:val="none" w:sz="0" w:space="0" w:color="auto"/>
              </w:divBdr>
            </w:div>
          </w:divsChild>
        </w:div>
        <w:div w:id="111754563">
          <w:marLeft w:val="60"/>
          <w:marRight w:val="60"/>
          <w:marTop w:val="100"/>
          <w:marBottom w:val="100"/>
          <w:divBdr>
            <w:top w:val="none" w:sz="0" w:space="0" w:color="auto"/>
            <w:left w:val="none" w:sz="0" w:space="0" w:color="auto"/>
            <w:bottom w:val="none" w:sz="0" w:space="0" w:color="auto"/>
            <w:right w:val="none" w:sz="0" w:space="0" w:color="auto"/>
          </w:divBdr>
          <w:divsChild>
            <w:div w:id="787624443">
              <w:marLeft w:val="0"/>
              <w:marRight w:val="0"/>
              <w:marTop w:val="0"/>
              <w:marBottom w:val="0"/>
              <w:divBdr>
                <w:top w:val="none" w:sz="0" w:space="0" w:color="auto"/>
                <w:left w:val="none" w:sz="0" w:space="0" w:color="auto"/>
                <w:bottom w:val="none" w:sz="0" w:space="0" w:color="auto"/>
                <w:right w:val="none" w:sz="0" w:space="0" w:color="auto"/>
              </w:divBdr>
            </w:div>
          </w:divsChild>
        </w:div>
        <w:div w:id="763963399">
          <w:marLeft w:val="60"/>
          <w:marRight w:val="60"/>
          <w:marTop w:val="100"/>
          <w:marBottom w:val="100"/>
          <w:divBdr>
            <w:top w:val="none" w:sz="0" w:space="0" w:color="auto"/>
            <w:left w:val="none" w:sz="0" w:space="0" w:color="auto"/>
            <w:bottom w:val="none" w:sz="0" w:space="0" w:color="auto"/>
            <w:right w:val="none" w:sz="0" w:space="0" w:color="auto"/>
          </w:divBdr>
          <w:divsChild>
            <w:div w:id="1169171867">
              <w:marLeft w:val="0"/>
              <w:marRight w:val="0"/>
              <w:marTop w:val="0"/>
              <w:marBottom w:val="0"/>
              <w:divBdr>
                <w:top w:val="none" w:sz="0" w:space="0" w:color="auto"/>
                <w:left w:val="none" w:sz="0" w:space="0" w:color="auto"/>
                <w:bottom w:val="none" w:sz="0" w:space="0" w:color="auto"/>
                <w:right w:val="none" w:sz="0" w:space="0" w:color="auto"/>
              </w:divBdr>
            </w:div>
          </w:divsChild>
        </w:div>
        <w:div w:id="444038674">
          <w:marLeft w:val="60"/>
          <w:marRight w:val="60"/>
          <w:marTop w:val="100"/>
          <w:marBottom w:val="100"/>
          <w:divBdr>
            <w:top w:val="none" w:sz="0" w:space="0" w:color="auto"/>
            <w:left w:val="none" w:sz="0" w:space="0" w:color="auto"/>
            <w:bottom w:val="none" w:sz="0" w:space="0" w:color="auto"/>
            <w:right w:val="none" w:sz="0" w:space="0" w:color="auto"/>
          </w:divBdr>
        </w:div>
        <w:div w:id="456679668">
          <w:marLeft w:val="60"/>
          <w:marRight w:val="60"/>
          <w:marTop w:val="100"/>
          <w:marBottom w:val="100"/>
          <w:divBdr>
            <w:top w:val="none" w:sz="0" w:space="0" w:color="auto"/>
            <w:left w:val="none" w:sz="0" w:space="0" w:color="auto"/>
            <w:bottom w:val="none" w:sz="0" w:space="0" w:color="auto"/>
            <w:right w:val="none" w:sz="0" w:space="0" w:color="auto"/>
          </w:divBdr>
          <w:divsChild>
            <w:div w:id="422800572">
              <w:marLeft w:val="0"/>
              <w:marRight w:val="0"/>
              <w:marTop w:val="0"/>
              <w:marBottom w:val="0"/>
              <w:divBdr>
                <w:top w:val="none" w:sz="0" w:space="0" w:color="auto"/>
                <w:left w:val="none" w:sz="0" w:space="0" w:color="auto"/>
                <w:bottom w:val="none" w:sz="0" w:space="0" w:color="auto"/>
                <w:right w:val="none" w:sz="0" w:space="0" w:color="auto"/>
              </w:divBdr>
            </w:div>
          </w:divsChild>
        </w:div>
        <w:div w:id="418870764">
          <w:marLeft w:val="60"/>
          <w:marRight w:val="60"/>
          <w:marTop w:val="100"/>
          <w:marBottom w:val="100"/>
          <w:divBdr>
            <w:top w:val="none" w:sz="0" w:space="0" w:color="auto"/>
            <w:left w:val="none" w:sz="0" w:space="0" w:color="auto"/>
            <w:bottom w:val="none" w:sz="0" w:space="0" w:color="auto"/>
            <w:right w:val="none" w:sz="0" w:space="0" w:color="auto"/>
          </w:divBdr>
        </w:div>
        <w:div w:id="477890781">
          <w:marLeft w:val="60"/>
          <w:marRight w:val="60"/>
          <w:marTop w:val="100"/>
          <w:marBottom w:val="100"/>
          <w:divBdr>
            <w:top w:val="none" w:sz="0" w:space="0" w:color="auto"/>
            <w:left w:val="none" w:sz="0" w:space="0" w:color="auto"/>
            <w:bottom w:val="none" w:sz="0" w:space="0" w:color="auto"/>
            <w:right w:val="none" w:sz="0" w:space="0" w:color="auto"/>
          </w:divBdr>
        </w:div>
        <w:div w:id="531915310">
          <w:marLeft w:val="60"/>
          <w:marRight w:val="60"/>
          <w:marTop w:val="100"/>
          <w:marBottom w:val="100"/>
          <w:divBdr>
            <w:top w:val="none" w:sz="0" w:space="0" w:color="auto"/>
            <w:left w:val="none" w:sz="0" w:space="0" w:color="auto"/>
            <w:bottom w:val="none" w:sz="0" w:space="0" w:color="auto"/>
            <w:right w:val="none" w:sz="0" w:space="0" w:color="auto"/>
          </w:divBdr>
        </w:div>
        <w:div w:id="896012990">
          <w:marLeft w:val="60"/>
          <w:marRight w:val="60"/>
          <w:marTop w:val="100"/>
          <w:marBottom w:val="100"/>
          <w:divBdr>
            <w:top w:val="none" w:sz="0" w:space="0" w:color="auto"/>
            <w:left w:val="none" w:sz="0" w:space="0" w:color="auto"/>
            <w:bottom w:val="none" w:sz="0" w:space="0" w:color="auto"/>
            <w:right w:val="none" w:sz="0" w:space="0" w:color="auto"/>
          </w:divBdr>
        </w:div>
        <w:div w:id="704714027">
          <w:marLeft w:val="60"/>
          <w:marRight w:val="60"/>
          <w:marTop w:val="100"/>
          <w:marBottom w:val="100"/>
          <w:divBdr>
            <w:top w:val="none" w:sz="0" w:space="0" w:color="auto"/>
            <w:left w:val="none" w:sz="0" w:space="0" w:color="auto"/>
            <w:bottom w:val="none" w:sz="0" w:space="0" w:color="auto"/>
            <w:right w:val="none" w:sz="0" w:space="0" w:color="auto"/>
          </w:divBdr>
          <w:divsChild>
            <w:div w:id="593591402">
              <w:marLeft w:val="0"/>
              <w:marRight w:val="0"/>
              <w:marTop w:val="0"/>
              <w:marBottom w:val="0"/>
              <w:divBdr>
                <w:top w:val="none" w:sz="0" w:space="0" w:color="auto"/>
                <w:left w:val="none" w:sz="0" w:space="0" w:color="auto"/>
                <w:bottom w:val="none" w:sz="0" w:space="0" w:color="auto"/>
                <w:right w:val="none" w:sz="0" w:space="0" w:color="auto"/>
              </w:divBdr>
            </w:div>
          </w:divsChild>
        </w:div>
        <w:div w:id="179009645">
          <w:marLeft w:val="60"/>
          <w:marRight w:val="60"/>
          <w:marTop w:val="100"/>
          <w:marBottom w:val="100"/>
          <w:divBdr>
            <w:top w:val="none" w:sz="0" w:space="0" w:color="auto"/>
            <w:left w:val="none" w:sz="0" w:space="0" w:color="auto"/>
            <w:bottom w:val="none" w:sz="0" w:space="0" w:color="auto"/>
            <w:right w:val="none" w:sz="0" w:space="0" w:color="auto"/>
          </w:divBdr>
          <w:divsChild>
            <w:div w:id="812530282">
              <w:marLeft w:val="0"/>
              <w:marRight w:val="0"/>
              <w:marTop w:val="0"/>
              <w:marBottom w:val="0"/>
              <w:divBdr>
                <w:top w:val="none" w:sz="0" w:space="0" w:color="auto"/>
                <w:left w:val="none" w:sz="0" w:space="0" w:color="auto"/>
                <w:bottom w:val="none" w:sz="0" w:space="0" w:color="auto"/>
                <w:right w:val="none" w:sz="0" w:space="0" w:color="auto"/>
              </w:divBdr>
            </w:div>
          </w:divsChild>
        </w:div>
        <w:div w:id="200941714">
          <w:marLeft w:val="60"/>
          <w:marRight w:val="60"/>
          <w:marTop w:val="100"/>
          <w:marBottom w:val="100"/>
          <w:divBdr>
            <w:top w:val="none" w:sz="0" w:space="0" w:color="auto"/>
            <w:left w:val="none" w:sz="0" w:space="0" w:color="auto"/>
            <w:bottom w:val="none" w:sz="0" w:space="0" w:color="auto"/>
            <w:right w:val="none" w:sz="0" w:space="0" w:color="auto"/>
          </w:divBdr>
          <w:divsChild>
            <w:div w:id="278806076">
              <w:marLeft w:val="0"/>
              <w:marRight w:val="0"/>
              <w:marTop w:val="0"/>
              <w:marBottom w:val="0"/>
              <w:divBdr>
                <w:top w:val="none" w:sz="0" w:space="0" w:color="auto"/>
                <w:left w:val="none" w:sz="0" w:space="0" w:color="auto"/>
                <w:bottom w:val="none" w:sz="0" w:space="0" w:color="auto"/>
                <w:right w:val="none" w:sz="0" w:space="0" w:color="auto"/>
              </w:divBdr>
            </w:div>
          </w:divsChild>
        </w:div>
        <w:div w:id="372191702">
          <w:marLeft w:val="60"/>
          <w:marRight w:val="60"/>
          <w:marTop w:val="100"/>
          <w:marBottom w:val="100"/>
          <w:divBdr>
            <w:top w:val="none" w:sz="0" w:space="0" w:color="auto"/>
            <w:left w:val="none" w:sz="0" w:space="0" w:color="auto"/>
            <w:bottom w:val="none" w:sz="0" w:space="0" w:color="auto"/>
            <w:right w:val="none" w:sz="0" w:space="0" w:color="auto"/>
          </w:divBdr>
          <w:divsChild>
            <w:div w:id="30420472">
              <w:marLeft w:val="0"/>
              <w:marRight w:val="0"/>
              <w:marTop w:val="0"/>
              <w:marBottom w:val="0"/>
              <w:divBdr>
                <w:top w:val="none" w:sz="0" w:space="0" w:color="auto"/>
                <w:left w:val="none" w:sz="0" w:space="0" w:color="auto"/>
                <w:bottom w:val="none" w:sz="0" w:space="0" w:color="auto"/>
                <w:right w:val="none" w:sz="0" w:space="0" w:color="auto"/>
              </w:divBdr>
            </w:div>
          </w:divsChild>
        </w:div>
        <w:div w:id="82068295">
          <w:marLeft w:val="60"/>
          <w:marRight w:val="60"/>
          <w:marTop w:val="100"/>
          <w:marBottom w:val="100"/>
          <w:divBdr>
            <w:top w:val="none" w:sz="0" w:space="0" w:color="auto"/>
            <w:left w:val="none" w:sz="0" w:space="0" w:color="auto"/>
            <w:bottom w:val="none" w:sz="0" w:space="0" w:color="auto"/>
            <w:right w:val="none" w:sz="0" w:space="0" w:color="auto"/>
          </w:divBdr>
        </w:div>
        <w:div w:id="454834491">
          <w:marLeft w:val="60"/>
          <w:marRight w:val="60"/>
          <w:marTop w:val="100"/>
          <w:marBottom w:val="100"/>
          <w:divBdr>
            <w:top w:val="none" w:sz="0" w:space="0" w:color="auto"/>
            <w:left w:val="none" w:sz="0" w:space="0" w:color="auto"/>
            <w:bottom w:val="none" w:sz="0" w:space="0" w:color="auto"/>
            <w:right w:val="none" w:sz="0" w:space="0" w:color="auto"/>
          </w:divBdr>
        </w:div>
        <w:div w:id="480804171">
          <w:marLeft w:val="60"/>
          <w:marRight w:val="60"/>
          <w:marTop w:val="100"/>
          <w:marBottom w:val="100"/>
          <w:divBdr>
            <w:top w:val="none" w:sz="0" w:space="0" w:color="auto"/>
            <w:left w:val="none" w:sz="0" w:space="0" w:color="auto"/>
            <w:bottom w:val="none" w:sz="0" w:space="0" w:color="auto"/>
            <w:right w:val="none" w:sz="0" w:space="0" w:color="auto"/>
          </w:divBdr>
          <w:divsChild>
            <w:div w:id="608464581">
              <w:marLeft w:val="0"/>
              <w:marRight w:val="0"/>
              <w:marTop w:val="0"/>
              <w:marBottom w:val="0"/>
              <w:divBdr>
                <w:top w:val="none" w:sz="0" w:space="0" w:color="auto"/>
                <w:left w:val="none" w:sz="0" w:space="0" w:color="auto"/>
                <w:bottom w:val="none" w:sz="0" w:space="0" w:color="auto"/>
                <w:right w:val="none" w:sz="0" w:space="0" w:color="auto"/>
              </w:divBdr>
            </w:div>
          </w:divsChild>
        </w:div>
        <w:div w:id="1455827795">
          <w:marLeft w:val="60"/>
          <w:marRight w:val="60"/>
          <w:marTop w:val="100"/>
          <w:marBottom w:val="100"/>
          <w:divBdr>
            <w:top w:val="none" w:sz="0" w:space="0" w:color="auto"/>
            <w:left w:val="none" w:sz="0" w:space="0" w:color="auto"/>
            <w:bottom w:val="none" w:sz="0" w:space="0" w:color="auto"/>
            <w:right w:val="none" w:sz="0" w:space="0" w:color="auto"/>
          </w:divBdr>
        </w:div>
        <w:div w:id="27414863">
          <w:marLeft w:val="60"/>
          <w:marRight w:val="60"/>
          <w:marTop w:val="100"/>
          <w:marBottom w:val="100"/>
          <w:divBdr>
            <w:top w:val="none" w:sz="0" w:space="0" w:color="auto"/>
            <w:left w:val="none" w:sz="0" w:space="0" w:color="auto"/>
            <w:bottom w:val="none" w:sz="0" w:space="0" w:color="auto"/>
            <w:right w:val="none" w:sz="0" w:space="0" w:color="auto"/>
          </w:divBdr>
          <w:divsChild>
            <w:div w:id="862787432">
              <w:marLeft w:val="0"/>
              <w:marRight w:val="0"/>
              <w:marTop w:val="0"/>
              <w:marBottom w:val="0"/>
              <w:divBdr>
                <w:top w:val="none" w:sz="0" w:space="0" w:color="auto"/>
                <w:left w:val="none" w:sz="0" w:space="0" w:color="auto"/>
                <w:bottom w:val="none" w:sz="0" w:space="0" w:color="auto"/>
                <w:right w:val="none" w:sz="0" w:space="0" w:color="auto"/>
              </w:divBdr>
            </w:div>
          </w:divsChild>
        </w:div>
        <w:div w:id="1141729488">
          <w:marLeft w:val="60"/>
          <w:marRight w:val="60"/>
          <w:marTop w:val="100"/>
          <w:marBottom w:val="100"/>
          <w:divBdr>
            <w:top w:val="none" w:sz="0" w:space="0" w:color="auto"/>
            <w:left w:val="none" w:sz="0" w:space="0" w:color="auto"/>
            <w:bottom w:val="none" w:sz="0" w:space="0" w:color="auto"/>
            <w:right w:val="none" w:sz="0" w:space="0" w:color="auto"/>
          </w:divBdr>
          <w:divsChild>
            <w:div w:id="14181632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3939656">
      <w:bodyDiv w:val="1"/>
      <w:marLeft w:val="0"/>
      <w:marRight w:val="0"/>
      <w:marTop w:val="0"/>
      <w:marBottom w:val="0"/>
      <w:divBdr>
        <w:top w:val="none" w:sz="0" w:space="0" w:color="auto"/>
        <w:left w:val="none" w:sz="0" w:space="0" w:color="auto"/>
        <w:bottom w:val="none" w:sz="0" w:space="0" w:color="auto"/>
        <w:right w:val="none" w:sz="0" w:space="0" w:color="auto"/>
      </w:divBdr>
      <w:divsChild>
        <w:div w:id="1349798290">
          <w:marLeft w:val="0"/>
          <w:marRight w:val="0"/>
          <w:marTop w:val="0"/>
          <w:marBottom w:val="0"/>
          <w:divBdr>
            <w:top w:val="none" w:sz="0" w:space="0" w:color="auto"/>
            <w:left w:val="none" w:sz="0" w:space="0" w:color="auto"/>
            <w:bottom w:val="none" w:sz="0" w:space="0" w:color="auto"/>
            <w:right w:val="none" w:sz="0" w:space="0" w:color="auto"/>
          </w:divBdr>
        </w:div>
        <w:div w:id="292946460">
          <w:marLeft w:val="0"/>
          <w:marRight w:val="0"/>
          <w:marTop w:val="0"/>
          <w:marBottom w:val="0"/>
          <w:divBdr>
            <w:top w:val="none" w:sz="0" w:space="0" w:color="auto"/>
            <w:left w:val="none" w:sz="0" w:space="0" w:color="auto"/>
            <w:bottom w:val="none" w:sz="0" w:space="0" w:color="auto"/>
            <w:right w:val="none" w:sz="0" w:space="0" w:color="auto"/>
          </w:divBdr>
        </w:div>
      </w:divsChild>
    </w:div>
    <w:div w:id="2084637291">
      <w:bodyDiv w:val="1"/>
      <w:marLeft w:val="0"/>
      <w:marRight w:val="0"/>
      <w:marTop w:val="0"/>
      <w:marBottom w:val="0"/>
      <w:divBdr>
        <w:top w:val="none" w:sz="0" w:space="0" w:color="auto"/>
        <w:left w:val="none" w:sz="0" w:space="0" w:color="auto"/>
        <w:bottom w:val="none" w:sz="0" w:space="0" w:color="auto"/>
        <w:right w:val="none" w:sz="0" w:space="0" w:color="auto"/>
      </w:divBdr>
    </w:div>
    <w:div w:id="2102068079">
      <w:bodyDiv w:val="1"/>
      <w:marLeft w:val="0"/>
      <w:marRight w:val="0"/>
      <w:marTop w:val="0"/>
      <w:marBottom w:val="0"/>
      <w:divBdr>
        <w:top w:val="none" w:sz="0" w:space="0" w:color="auto"/>
        <w:left w:val="none" w:sz="0" w:space="0" w:color="auto"/>
        <w:bottom w:val="none" w:sz="0" w:space="0" w:color="auto"/>
        <w:right w:val="none" w:sz="0" w:space="0" w:color="auto"/>
      </w:divBdr>
      <w:divsChild>
        <w:div w:id="1618564027">
          <w:marLeft w:val="60"/>
          <w:marRight w:val="60"/>
          <w:marTop w:val="100"/>
          <w:marBottom w:val="100"/>
          <w:divBdr>
            <w:top w:val="none" w:sz="0" w:space="0" w:color="auto"/>
            <w:left w:val="none" w:sz="0" w:space="0" w:color="auto"/>
            <w:bottom w:val="none" w:sz="0" w:space="0" w:color="auto"/>
            <w:right w:val="none" w:sz="0" w:space="0" w:color="auto"/>
          </w:divBdr>
        </w:div>
        <w:div w:id="1241987983">
          <w:marLeft w:val="60"/>
          <w:marRight w:val="60"/>
          <w:marTop w:val="100"/>
          <w:marBottom w:val="100"/>
          <w:divBdr>
            <w:top w:val="none" w:sz="0" w:space="0" w:color="auto"/>
            <w:left w:val="none" w:sz="0" w:space="0" w:color="auto"/>
            <w:bottom w:val="none" w:sz="0" w:space="0" w:color="auto"/>
            <w:right w:val="none" w:sz="0" w:space="0" w:color="auto"/>
          </w:divBdr>
        </w:div>
        <w:div w:id="1720010019">
          <w:marLeft w:val="60"/>
          <w:marRight w:val="60"/>
          <w:marTop w:val="100"/>
          <w:marBottom w:val="100"/>
          <w:divBdr>
            <w:top w:val="none" w:sz="0" w:space="0" w:color="auto"/>
            <w:left w:val="none" w:sz="0" w:space="0" w:color="auto"/>
            <w:bottom w:val="none" w:sz="0" w:space="0" w:color="auto"/>
            <w:right w:val="none" w:sz="0" w:space="0" w:color="auto"/>
          </w:divBdr>
        </w:div>
        <w:div w:id="1796168342">
          <w:marLeft w:val="60"/>
          <w:marRight w:val="60"/>
          <w:marTop w:val="100"/>
          <w:marBottom w:val="100"/>
          <w:divBdr>
            <w:top w:val="none" w:sz="0" w:space="0" w:color="auto"/>
            <w:left w:val="none" w:sz="0" w:space="0" w:color="auto"/>
            <w:bottom w:val="none" w:sz="0" w:space="0" w:color="auto"/>
            <w:right w:val="none" w:sz="0" w:space="0" w:color="auto"/>
          </w:divBdr>
        </w:div>
        <w:div w:id="1232229878">
          <w:marLeft w:val="60"/>
          <w:marRight w:val="60"/>
          <w:marTop w:val="100"/>
          <w:marBottom w:val="100"/>
          <w:divBdr>
            <w:top w:val="none" w:sz="0" w:space="0" w:color="auto"/>
            <w:left w:val="none" w:sz="0" w:space="0" w:color="auto"/>
            <w:bottom w:val="none" w:sz="0" w:space="0" w:color="auto"/>
            <w:right w:val="none" w:sz="0" w:space="0" w:color="auto"/>
          </w:divBdr>
        </w:div>
        <w:div w:id="1880512212">
          <w:marLeft w:val="60"/>
          <w:marRight w:val="60"/>
          <w:marTop w:val="100"/>
          <w:marBottom w:val="100"/>
          <w:divBdr>
            <w:top w:val="none" w:sz="0" w:space="0" w:color="auto"/>
            <w:left w:val="none" w:sz="0" w:space="0" w:color="auto"/>
            <w:bottom w:val="none" w:sz="0" w:space="0" w:color="auto"/>
            <w:right w:val="none" w:sz="0" w:space="0" w:color="auto"/>
          </w:divBdr>
        </w:div>
        <w:div w:id="853349435">
          <w:marLeft w:val="60"/>
          <w:marRight w:val="60"/>
          <w:marTop w:val="100"/>
          <w:marBottom w:val="100"/>
          <w:divBdr>
            <w:top w:val="none" w:sz="0" w:space="0" w:color="auto"/>
            <w:left w:val="none" w:sz="0" w:space="0" w:color="auto"/>
            <w:bottom w:val="none" w:sz="0" w:space="0" w:color="auto"/>
            <w:right w:val="none" w:sz="0" w:space="0" w:color="auto"/>
          </w:divBdr>
        </w:div>
        <w:div w:id="730005507">
          <w:marLeft w:val="60"/>
          <w:marRight w:val="60"/>
          <w:marTop w:val="100"/>
          <w:marBottom w:val="100"/>
          <w:divBdr>
            <w:top w:val="none" w:sz="0" w:space="0" w:color="auto"/>
            <w:left w:val="none" w:sz="0" w:space="0" w:color="auto"/>
            <w:bottom w:val="none" w:sz="0" w:space="0" w:color="auto"/>
            <w:right w:val="none" w:sz="0" w:space="0" w:color="auto"/>
          </w:divBdr>
        </w:div>
        <w:div w:id="2093354380">
          <w:marLeft w:val="60"/>
          <w:marRight w:val="60"/>
          <w:marTop w:val="100"/>
          <w:marBottom w:val="100"/>
          <w:divBdr>
            <w:top w:val="none" w:sz="0" w:space="0" w:color="auto"/>
            <w:left w:val="none" w:sz="0" w:space="0" w:color="auto"/>
            <w:bottom w:val="none" w:sz="0" w:space="0" w:color="auto"/>
            <w:right w:val="none" w:sz="0" w:space="0" w:color="auto"/>
          </w:divBdr>
        </w:div>
        <w:div w:id="1164973603">
          <w:marLeft w:val="60"/>
          <w:marRight w:val="60"/>
          <w:marTop w:val="100"/>
          <w:marBottom w:val="100"/>
          <w:divBdr>
            <w:top w:val="none" w:sz="0" w:space="0" w:color="auto"/>
            <w:left w:val="none" w:sz="0" w:space="0" w:color="auto"/>
            <w:bottom w:val="none" w:sz="0" w:space="0" w:color="auto"/>
            <w:right w:val="none" w:sz="0" w:space="0" w:color="auto"/>
          </w:divBdr>
        </w:div>
        <w:div w:id="1568224473">
          <w:marLeft w:val="60"/>
          <w:marRight w:val="60"/>
          <w:marTop w:val="100"/>
          <w:marBottom w:val="100"/>
          <w:divBdr>
            <w:top w:val="none" w:sz="0" w:space="0" w:color="auto"/>
            <w:left w:val="none" w:sz="0" w:space="0" w:color="auto"/>
            <w:bottom w:val="none" w:sz="0" w:space="0" w:color="auto"/>
            <w:right w:val="none" w:sz="0" w:space="0" w:color="auto"/>
          </w:divBdr>
        </w:div>
        <w:div w:id="114258573">
          <w:marLeft w:val="60"/>
          <w:marRight w:val="60"/>
          <w:marTop w:val="100"/>
          <w:marBottom w:val="100"/>
          <w:divBdr>
            <w:top w:val="none" w:sz="0" w:space="0" w:color="auto"/>
            <w:left w:val="none" w:sz="0" w:space="0" w:color="auto"/>
            <w:bottom w:val="none" w:sz="0" w:space="0" w:color="auto"/>
            <w:right w:val="none" w:sz="0" w:space="0" w:color="auto"/>
          </w:divBdr>
        </w:div>
        <w:div w:id="776682605">
          <w:marLeft w:val="60"/>
          <w:marRight w:val="60"/>
          <w:marTop w:val="100"/>
          <w:marBottom w:val="100"/>
          <w:divBdr>
            <w:top w:val="none" w:sz="0" w:space="0" w:color="auto"/>
            <w:left w:val="none" w:sz="0" w:space="0" w:color="auto"/>
            <w:bottom w:val="none" w:sz="0" w:space="0" w:color="auto"/>
            <w:right w:val="none" w:sz="0" w:space="0" w:color="auto"/>
          </w:divBdr>
        </w:div>
        <w:div w:id="901255491">
          <w:marLeft w:val="60"/>
          <w:marRight w:val="60"/>
          <w:marTop w:val="100"/>
          <w:marBottom w:val="100"/>
          <w:divBdr>
            <w:top w:val="none" w:sz="0" w:space="0" w:color="auto"/>
            <w:left w:val="none" w:sz="0" w:space="0" w:color="auto"/>
            <w:bottom w:val="none" w:sz="0" w:space="0" w:color="auto"/>
            <w:right w:val="none" w:sz="0" w:space="0" w:color="auto"/>
          </w:divBdr>
        </w:div>
        <w:div w:id="1290404764">
          <w:marLeft w:val="60"/>
          <w:marRight w:val="60"/>
          <w:marTop w:val="100"/>
          <w:marBottom w:val="100"/>
          <w:divBdr>
            <w:top w:val="none" w:sz="0" w:space="0" w:color="auto"/>
            <w:left w:val="none" w:sz="0" w:space="0" w:color="auto"/>
            <w:bottom w:val="none" w:sz="0" w:space="0" w:color="auto"/>
            <w:right w:val="none" w:sz="0" w:space="0" w:color="auto"/>
          </w:divBdr>
        </w:div>
        <w:div w:id="2078048018">
          <w:marLeft w:val="60"/>
          <w:marRight w:val="60"/>
          <w:marTop w:val="100"/>
          <w:marBottom w:val="100"/>
          <w:divBdr>
            <w:top w:val="none" w:sz="0" w:space="0" w:color="auto"/>
            <w:left w:val="none" w:sz="0" w:space="0" w:color="auto"/>
            <w:bottom w:val="none" w:sz="0" w:space="0" w:color="auto"/>
            <w:right w:val="none" w:sz="0" w:space="0" w:color="auto"/>
          </w:divBdr>
        </w:div>
        <w:div w:id="56520095">
          <w:marLeft w:val="60"/>
          <w:marRight w:val="60"/>
          <w:marTop w:val="100"/>
          <w:marBottom w:val="100"/>
          <w:divBdr>
            <w:top w:val="none" w:sz="0" w:space="0" w:color="auto"/>
            <w:left w:val="none" w:sz="0" w:space="0" w:color="auto"/>
            <w:bottom w:val="none" w:sz="0" w:space="0" w:color="auto"/>
            <w:right w:val="none" w:sz="0" w:space="0" w:color="auto"/>
          </w:divBdr>
        </w:div>
        <w:div w:id="176122341">
          <w:marLeft w:val="60"/>
          <w:marRight w:val="60"/>
          <w:marTop w:val="100"/>
          <w:marBottom w:val="100"/>
          <w:divBdr>
            <w:top w:val="none" w:sz="0" w:space="0" w:color="auto"/>
            <w:left w:val="none" w:sz="0" w:space="0" w:color="auto"/>
            <w:bottom w:val="none" w:sz="0" w:space="0" w:color="auto"/>
            <w:right w:val="none" w:sz="0" w:space="0" w:color="auto"/>
          </w:divBdr>
        </w:div>
        <w:div w:id="500435555">
          <w:marLeft w:val="60"/>
          <w:marRight w:val="60"/>
          <w:marTop w:val="100"/>
          <w:marBottom w:val="100"/>
          <w:divBdr>
            <w:top w:val="none" w:sz="0" w:space="0" w:color="auto"/>
            <w:left w:val="none" w:sz="0" w:space="0" w:color="auto"/>
            <w:bottom w:val="none" w:sz="0" w:space="0" w:color="auto"/>
            <w:right w:val="none" w:sz="0" w:space="0" w:color="auto"/>
          </w:divBdr>
        </w:div>
        <w:div w:id="49961237">
          <w:marLeft w:val="60"/>
          <w:marRight w:val="60"/>
          <w:marTop w:val="100"/>
          <w:marBottom w:val="100"/>
          <w:divBdr>
            <w:top w:val="none" w:sz="0" w:space="0" w:color="auto"/>
            <w:left w:val="none" w:sz="0" w:space="0" w:color="auto"/>
            <w:bottom w:val="none" w:sz="0" w:space="0" w:color="auto"/>
            <w:right w:val="none" w:sz="0" w:space="0" w:color="auto"/>
          </w:divBdr>
        </w:div>
        <w:div w:id="576214037">
          <w:marLeft w:val="60"/>
          <w:marRight w:val="60"/>
          <w:marTop w:val="100"/>
          <w:marBottom w:val="100"/>
          <w:divBdr>
            <w:top w:val="none" w:sz="0" w:space="0" w:color="auto"/>
            <w:left w:val="none" w:sz="0" w:space="0" w:color="auto"/>
            <w:bottom w:val="none" w:sz="0" w:space="0" w:color="auto"/>
            <w:right w:val="none" w:sz="0" w:space="0" w:color="auto"/>
          </w:divBdr>
        </w:div>
        <w:div w:id="1173833798">
          <w:marLeft w:val="60"/>
          <w:marRight w:val="60"/>
          <w:marTop w:val="100"/>
          <w:marBottom w:val="100"/>
          <w:divBdr>
            <w:top w:val="none" w:sz="0" w:space="0" w:color="auto"/>
            <w:left w:val="none" w:sz="0" w:space="0" w:color="auto"/>
            <w:bottom w:val="none" w:sz="0" w:space="0" w:color="auto"/>
            <w:right w:val="none" w:sz="0" w:space="0" w:color="auto"/>
          </w:divBdr>
        </w:div>
        <w:div w:id="862014306">
          <w:marLeft w:val="60"/>
          <w:marRight w:val="60"/>
          <w:marTop w:val="100"/>
          <w:marBottom w:val="100"/>
          <w:divBdr>
            <w:top w:val="none" w:sz="0" w:space="0" w:color="auto"/>
            <w:left w:val="none" w:sz="0" w:space="0" w:color="auto"/>
            <w:bottom w:val="none" w:sz="0" w:space="0" w:color="auto"/>
            <w:right w:val="none" w:sz="0" w:space="0" w:color="auto"/>
          </w:divBdr>
        </w:div>
        <w:div w:id="102264826">
          <w:marLeft w:val="60"/>
          <w:marRight w:val="60"/>
          <w:marTop w:val="100"/>
          <w:marBottom w:val="100"/>
          <w:divBdr>
            <w:top w:val="none" w:sz="0" w:space="0" w:color="auto"/>
            <w:left w:val="none" w:sz="0" w:space="0" w:color="auto"/>
            <w:bottom w:val="none" w:sz="0" w:space="0" w:color="auto"/>
            <w:right w:val="none" w:sz="0" w:space="0" w:color="auto"/>
          </w:divBdr>
        </w:div>
        <w:div w:id="95297176">
          <w:marLeft w:val="60"/>
          <w:marRight w:val="60"/>
          <w:marTop w:val="100"/>
          <w:marBottom w:val="100"/>
          <w:divBdr>
            <w:top w:val="none" w:sz="0" w:space="0" w:color="auto"/>
            <w:left w:val="none" w:sz="0" w:space="0" w:color="auto"/>
            <w:bottom w:val="none" w:sz="0" w:space="0" w:color="auto"/>
            <w:right w:val="none" w:sz="0" w:space="0" w:color="auto"/>
          </w:divBdr>
        </w:div>
        <w:div w:id="1095832514">
          <w:marLeft w:val="60"/>
          <w:marRight w:val="60"/>
          <w:marTop w:val="100"/>
          <w:marBottom w:val="100"/>
          <w:divBdr>
            <w:top w:val="none" w:sz="0" w:space="0" w:color="auto"/>
            <w:left w:val="none" w:sz="0" w:space="0" w:color="auto"/>
            <w:bottom w:val="none" w:sz="0" w:space="0" w:color="auto"/>
            <w:right w:val="none" w:sz="0" w:space="0" w:color="auto"/>
          </w:divBdr>
        </w:div>
        <w:div w:id="168951956">
          <w:marLeft w:val="60"/>
          <w:marRight w:val="60"/>
          <w:marTop w:val="100"/>
          <w:marBottom w:val="100"/>
          <w:divBdr>
            <w:top w:val="none" w:sz="0" w:space="0" w:color="auto"/>
            <w:left w:val="none" w:sz="0" w:space="0" w:color="auto"/>
            <w:bottom w:val="none" w:sz="0" w:space="0" w:color="auto"/>
            <w:right w:val="none" w:sz="0" w:space="0" w:color="auto"/>
          </w:divBdr>
        </w:div>
        <w:div w:id="876114974">
          <w:marLeft w:val="60"/>
          <w:marRight w:val="60"/>
          <w:marTop w:val="100"/>
          <w:marBottom w:val="100"/>
          <w:divBdr>
            <w:top w:val="none" w:sz="0" w:space="0" w:color="auto"/>
            <w:left w:val="none" w:sz="0" w:space="0" w:color="auto"/>
            <w:bottom w:val="none" w:sz="0" w:space="0" w:color="auto"/>
            <w:right w:val="none" w:sz="0" w:space="0" w:color="auto"/>
          </w:divBdr>
        </w:div>
        <w:div w:id="980617380">
          <w:marLeft w:val="60"/>
          <w:marRight w:val="60"/>
          <w:marTop w:val="100"/>
          <w:marBottom w:val="100"/>
          <w:divBdr>
            <w:top w:val="none" w:sz="0" w:space="0" w:color="auto"/>
            <w:left w:val="none" w:sz="0" w:space="0" w:color="auto"/>
            <w:bottom w:val="none" w:sz="0" w:space="0" w:color="auto"/>
            <w:right w:val="none" w:sz="0" w:space="0" w:color="auto"/>
          </w:divBdr>
        </w:div>
        <w:div w:id="129330496">
          <w:marLeft w:val="60"/>
          <w:marRight w:val="60"/>
          <w:marTop w:val="100"/>
          <w:marBottom w:val="100"/>
          <w:divBdr>
            <w:top w:val="none" w:sz="0" w:space="0" w:color="auto"/>
            <w:left w:val="none" w:sz="0" w:space="0" w:color="auto"/>
            <w:bottom w:val="none" w:sz="0" w:space="0" w:color="auto"/>
            <w:right w:val="none" w:sz="0" w:space="0" w:color="auto"/>
          </w:divBdr>
        </w:div>
        <w:div w:id="1238975973">
          <w:marLeft w:val="0"/>
          <w:marRight w:val="0"/>
          <w:marTop w:val="0"/>
          <w:marBottom w:val="0"/>
          <w:divBdr>
            <w:top w:val="none" w:sz="0" w:space="0" w:color="auto"/>
            <w:left w:val="none" w:sz="0" w:space="0" w:color="auto"/>
            <w:bottom w:val="none" w:sz="0" w:space="0" w:color="auto"/>
            <w:right w:val="none" w:sz="0" w:space="0" w:color="auto"/>
          </w:divBdr>
        </w:div>
      </w:divsChild>
    </w:div>
    <w:div w:id="2103406579">
      <w:bodyDiv w:val="1"/>
      <w:marLeft w:val="0"/>
      <w:marRight w:val="0"/>
      <w:marTop w:val="0"/>
      <w:marBottom w:val="0"/>
      <w:divBdr>
        <w:top w:val="none" w:sz="0" w:space="0" w:color="auto"/>
        <w:left w:val="none" w:sz="0" w:space="0" w:color="auto"/>
        <w:bottom w:val="none" w:sz="0" w:space="0" w:color="auto"/>
        <w:right w:val="none" w:sz="0" w:space="0" w:color="auto"/>
      </w:divBdr>
      <w:divsChild>
        <w:div w:id="682559698">
          <w:marLeft w:val="0"/>
          <w:marRight w:val="0"/>
          <w:marTop w:val="0"/>
          <w:marBottom w:val="0"/>
          <w:divBdr>
            <w:top w:val="none" w:sz="0" w:space="0" w:color="auto"/>
            <w:left w:val="none" w:sz="0" w:space="0" w:color="auto"/>
            <w:bottom w:val="none" w:sz="0" w:space="0" w:color="auto"/>
            <w:right w:val="none" w:sz="0" w:space="0" w:color="auto"/>
          </w:divBdr>
        </w:div>
      </w:divsChild>
    </w:div>
    <w:div w:id="2111074426">
      <w:bodyDiv w:val="1"/>
      <w:marLeft w:val="0"/>
      <w:marRight w:val="0"/>
      <w:marTop w:val="0"/>
      <w:marBottom w:val="0"/>
      <w:divBdr>
        <w:top w:val="none" w:sz="0" w:space="0" w:color="auto"/>
        <w:left w:val="none" w:sz="0" w:space="0" w:color="auto"/>
        <w:bottom w:val="none" w:sz="0" w:space="0" w:color="auto"/>
        <w:right w:val="none" w:sz="0" w:space="0" w:color="auto"/>
      </w:divBdr>
    </w:div>
    <w:div w:id="2125077815">
      <w:bodyDiv w:val="1"/>
      <w:marLeft w:val="0"/>
      <w:marRight w:val="0"/>
      <w:marTop w:val="0"/>
      <w:marBottom w:val="0"/>
      <w:divBdr>
        <w:top w:val="none" w:sz="0" w:space="0" w:color="auto"/>
        <w:left w:val="none" w:sz="0" w:space="0" w:color="auto"/>
        <w:bottom w:val="none" w:sz="0" w:space="0" w:color="auto"/>
        <w:right w:val="none" w:sz="0" w:space="0" w:color="auto"/>
      </w:divBdr>
    </w:div>
    <w:div w:id="214738351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vonikolaevka.ru/" TargetMode="External"/><Relationship Id="rId13" Type="http://schemas.openxmlformats.org/officeDocument/2006/relationships/hyperlink" Target="https://login.consultant.ru/link/?req=doc&amp;base=LAW&amp;n=406229&amp;dst=100088&amp;field=134&amp;date=28.04.2022" TargetMode="External"/><Relationship Id="rId3" Type="http://schemas.openxmlformats.org/officeDocument/2006/relationships/settings" Target="settings.xml"/><Relationship Id="rId7" Type="http://schemas.openxmlformats.org/officeDocument/2006/relationships/hyperlink" Target="https://www.gosuslugi.ru/" TargetMode="External"/><Relationship Id="rId12" Type="http://schemas.openxmlformats.org/officeDocument/2006/relationships/hyperlink" Target="consultantplus://offline/ref=40DCD611032706BCD6B5E646400BFA920ED9FA9B15CFD7BBEA981C1CF20BBD8CA6656B7CEABE4D396D661CB9C7323B869D485517F1B8F6FBE7p1J"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40DCD611032706BCD6B5E646400BFA920ED9FA9B15CFD7BBEA981C1CF20BBD8CA6656B7CEABE4D396D661CB9C7323B869D485517F1B8F6FBE7p1J"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consultantplus://offline/ref=40DCD611032706BCD6B5E646400BFA920ED9FA9B15CFD7BBEA981C1CF20BBD8CA6656B79E9B51A6D2B3845EA8679378686545414EEp7J" TargetMode="External"/><Relationship Id="rId4" Type="http://schemas.openxmlformats.org/officeDocument/2006/relationships/webSettings" Target="webSettings.xml"/><Relationship Id="rId9" Type="http://schemas.openxmlformats.org/officeDocument/2006/relationships/hyperlink" Target="consultantplus://offline/ref=40DCD611032706BCD6B5E646400BFA920ED9FA9B15CFD7BBEA981C1CF20BBD8CA6656B7CEABE4E3D6F661CB9C7323B869D485517F1B8F6FBE7p1J"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11533</Words>
  <Characters>65741</Characters>
  <Application>Microsoft Office Word</Application>
  <DocSecurity>0</DocSecurity>
  <Lines>547</Lines>
  <Paragraphs>154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77120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Inna Anatolievna</dc:creator>
  <cp:keywords/>
  <dc:description/>
  <cp:lastModifiedBy>User</cp:lastModifiedBy>
  <cp:revision>4</cp:revision>
  <cp:lastPrinted>2021-10-06T06:48:00Z</cp:lastPrinted>
  <dcterms:created xsi:type="dcterms:W3CDTF">2026-01-20T07:15:00Z</dcterms:created>
  <dcterms:modified xsi:type="dcterms:W3CDTF">2026-02-03T12:07:00Z</dcterms:modified>
</cp:coreProperties>
</file>