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F7E58" w14:textId="77777777" w:rsidR="00055A56" w:rsidRPr="00055A56" w:rsidRDefault="00055A56" w:rsidP="00055A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5A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14:paraId="1E3ED967" w14:textId="77777777" w:rsidR="00055A56" w:rsidRPr="00055A56" w:rsidRDefault="00055A56" w:rsidP="00055A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5A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РОСТОВСКАЯ ОБЛАСТЬ</w:t>
      </w:r>
    </w:p>
    <w:p w14:paraId="6C26F951" w14:textId="77777777" w:rsidR="00055A56" w:rsidRPr="00055A56" w:rsidRDefault="00055A56" w:rsidP="00055A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5A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МАТВЕЕВО-КУРГАНСКИЙ РАЙОН</w:t>
      </w:r>
    </w:p>
    <w:p w14:paraId="2E377B68" w14:textId="77777777" w:rsidR="00055A56" w:rsidRPr="00055A56" w:rsidRDefault="00055A56" w:rsidP="00055A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5A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ОБРАЗОВАНИЕ</w:t>
      </w:r>
    </w:p>
    <w:p w14:paraId="21861CAD" w14:textId="77777777" w:rsidR="00055A56" w:rsidRPr="00055A56" w:rsidRDefault="00055A56" w:rsidP="00055A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5A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«НОВОНИКОЛАЕВСКОЕ СЕЛЬСКОЕ ПОСЕЛЕНИЕ»</w:t>
      </w:r>
    </w:p>
    <w:p w14:paraId="3106CECC" w14:textId="77777777" w:rsidR="00055A56" w:rsidRPr="00055A56" w:rsidRDefault="00055A56" w:rsidP="00055A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38398E" w14:textId="77777777" w:rsidR="00055A56" w:rsidRPr="00055A56" w:rsidRDefault="00055A56" w:rsidP="00055A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5A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14:paraId="2104E770" w14:textId="77777777" w:rsidR="00055A56" w:rsidRPr="00055A56" w:rsidRDefault="00055A56" w:rsidP="00055A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5A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НОВОНИКОЛАЕВСКОГО СЕЛЬСКОГО ПОСЕЛЕНИЯ</w:t>
      </w:r>
    </w:p>
    <w:p w14:paraId="542F6810" w14:textId="77777777" w:rsidR="00055A56" w:rsidRPr="00055A56" w:rsidRDefault="00055A56" w:rsidP="00055A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9B80661" w14:textId="77777777" w:rsidR="00055A56" w:rsidRPr="00055A56" w:rsidRDefault="00055A56" w:rsidP="00055A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5A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ПОСТАНОВЛЕНИЕ  </w:t>
      </w:r>
    </w:p>
    <w:p w14:paraId="63D98589" w14:textId="77777777" w:rsidR="00055A56" w:rsidRPr="00055A56" w:rsidRDefault="00055A56" w:rsidP="00055A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5A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</w:t>
      </w:r>
    </w:p>
    <w:p w14:paraId="2AE4D1DB" w14:textId="77777777" w:rsidR="00055A56" w:rsidRPr="00055A56" w:rsidRDefault="00055A56" w:rsidP="00055A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2753866B" w14:textId="5AC5621B" w:rsidR="00055A56" w:rsidRPr="00055A56" w:rsidRDefault="00055A56" w:rsidP="00055A56">
      <w:pPr>
        <w:tabs>
          <w:tab w:val="left" w:pos="450"/>
          <w:tab w:val="left" w:pos="868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5A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055A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055A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                                      №                              с. Новониколаевка</w:t>
      </w:r>
    </w:p>
    <w:p w14:paraId="76E89690" w14:textId="75BBF7D4" w:rsidR="00EE30F4" w:rsidRPr="00EE30F4" w:rsidRDefault="00EE30F4" w:rsidP="00EE30F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shd w:val="clear" w:color="auto" w:fill="FFFFFF"/>
          <w:lang w:eastAsia="ru-RU"/>
        </w:rPr>
      </w:pPr>
    </w:p>
    <w:p w14:paraId="1218F0EA" w14:textId="37343A32" w:rsidR="00EE30F4" w:rsidRDefault="00B425DD" w:rsidP="00B425DD">
      <w:pPr>
        <w:tabs>
          <w:tab w:val="left" w:pos="5103"/>
        </w:tabs>
        <w:suppressAutoHyphens/>
        <w:spacing w:after="0" w:line="240" w:lineRule="auto"/>
        <w:ind w:right="4252"/>
        <w:jc w:val="both"/>
        <w:rPr>
          <w:rFonts w:ascii="Times New Roman" w:eastAsia="Times New Roman" w:hAnsi="Times New Roman" w:cs="Times New Roman"/>
          <w:b/>
          <w:sz w:val="28"/>
          <w:lang w:eastAsia="ar-SA"/>
        </w:rPr>
      </w:pPr>
      <w:r w:rsidRPr="00716E4E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О внесении изменений в постановление администрации муниципального образования </w:t>
      </w:r>
      <w:r w:rsidR="00055A56">
        <w:rPr>
          <w:rFonts w:ascii="Times New Roman" w:eastAsia="Times New Roman" w:hAnsi="Times New Roman" w:cs="Times New Roman"/>
          <w:b/>
          <w:sz w:val="28"/>
          <w:lang w:eastAsia="ar-SA"/>
        </w:rPr>
        <w:t>Новониколаевское</w:t>
      </w:r>
      <w:r w:rsidRPr="00716E4E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 сельское поселение Матвеево-Курганского района Ростовской области от </w:t>
      </w:r>
      <w:r w:rsidR="00055A56">
        <w:rPr>
          <w:rFonts w:ascii="Times New Roman" w:eastAsia="Times New Roman" w:hAnsi="Times New Roman" w:cs="Times New Roman"/>
          <w:b/>
          <w:sz w:val="28"/>
          <w:lang w:eastAsia="ar-SA"/>
        </w:rPr>
        <w:t>10</w:t>
      </w:r>
      <w:r w:rsidRPr="00716E4E">
        <w:rPr>
          <w:rFonts w:ascii="Times New Roman" w:eastAsia="Times New Roman" w:hAnsi="Times New Roman" w:cs="Times New Roman"/>
          <w:b/>
          <w:sz w:val="28"/>
          <w:lang w:eastAsia="ar-SA"/>
        </w:rPr>
        <w:t>.12.2024 года №</w:t>
      </w:r>
      <w:r w:rsidR="00055A56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 79</w:t>
      </w:r>
      <w:r w:rsidR="00373A49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 «</w:t>
      </w:r>
      <w:r w:rsidR="00373A49" w:rsidRPr="00373A49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Об утверждении административного регламента предоставления муниципальной услуги </w:t>
      </w:r>
      <w:r w:rsidR="00373A49">
        <w:rPr>
          <w:rFonts w:ascii="Times New Roman" w:eastAsia="Times New Roman" w:hAnsi="Times New Roman" w:cs="Times New Roman"/>
          <w:b/>
          <w:sz w:val="28"/>
          <w:lang w:eastAsia="ar-SA"/>
        </w:rPr>
        <w:t>«</w:t>
      </w:r>
      <w:r w:rsidR="00373A49" w:rsidRPr="00373A49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Выдача выписок из </w:t>
      </w:r>
      <w:proofErr w:type="spellStart"/>
      <w:r w:rsidR="00373A49" w:rsidRPr="00373A49">
        <w:rPr>
          <w:rFonts w:ascii="Times New Roman" w:eastAsia="Times New Roman" w:hAnsi="Times New Roman" w:cs="Times New Roman"/>
          <w:b/>
          <w:sz w:val="28"/>
          <w:lang w:eastAsia="ar-SA"/>
        </w:rPr>
        <w:t>похозяйственной</w:t>
      </w:r>
      <w:proofErr w:type="spellEnd"/>
      <w:r w:rsidR="00373A49" w:rsidRPr="00373A49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 книги</w:t>
      </w:r>
      <w:r w:rsidR="00373A49">
        <w:rPr>
          <w:rFonts w:ascii="Times New Roman" w:eastAsia="Times New Roman" w:hAnsi="Times New Roman" w:cs="Times New Roman"/>
          <w:b/>
          <w:sz w:val="28"/>
          <w:lang w:eastAsia="ar-SA"/>
        </w:rPr>
        <w:t>»»</w:t>
      </w:r>
    </w:p>
    <w:p w14:paraId="080E8EBC" w14:textId="77777777" w:rsidR="00716E4E" w:rsidRPr="00EE30F4" w:rsidRDefault="00716E4E" w:rsidP="00B425DD">
      <w:pPr>
        <w:tabs>
          <w:tab w:val="left" w:pos="5103"/>
        </w:tabs>
        <w:suppressAutoHyphens/>
        <w:spacing w:after="0" w:line="240" w:lineRule="auto"/>
        <w:ind w:right="4252"/>
        <w:jc w:val="both"/>
        <w:rPr>
          <w:rFonts w:ascii="Times New Roman" w:eastAsia="Times New Roman" w:hAnsi="Times New Roman" w:cs="Times New Roman"/>
          <w:b/>
          <w:sz w:val="28"/>
          <w:lang w:eastAsia="ar-SA"/>
        </w:rPr>
      </w:pPr>
    </w:p>
    <w:p w14:paraId="235F5A65" w14:textId="208E79FB" w:rsidR="007C5099" w:rsidRPr="00EE30F4" w:rsidRDefault="00EE30F4" w:rsidP="00EE30F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0F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EE30F4">
        <w:rPr>
          <w:rFonts w:ascii="Times New Roman" w:eastAsia="Times New Roman" w:hAnsi="Times New Roman" w:cs="Arial"/>
          <w:sz w:val="28"/>
          <w:szCs w:val="28"/>
          <w:lang w:eastAsia="ar-SA"/>
        </w:rPr>
        <w:t>В соответствии с Федеральным</w:t>
      </w:r>
      <w:r w:rsidR="004D0763">
        <w:rPr>
          <w:rFonts w:ascii="Times New Roman" w:eastAsia="Times New Roman" w:hAnsi="Times New Roman" w:cs="Arial"/>
          <w:sz w:val="28"/>
          <w:szCs w:val="28"/>
          <w:lang w:eastAsia="ar-SA"/>
        </w:rPr>
        <w:t>и</w:t>
      </w:r>
      <w:r w:rsidRPr="00EE30F4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закон</w:t>
      </w:r>
      <w:r w:rsidR="004D0763">
        <w:rPr>
          <w:rFonts w:ascii="Times New Roman" w:eastAsia="Times New Roman" w:hAnsi="Times New Roman" w:cs="Arial"/>
          <w:sz w:val="28"/>
          <w:szCs w:val="28"/>
          <w:lang w:eastAsia="ar-SA"/>
        </w:rPr>
        <w:t>а</w:t>
      </w:r>
      <w:r w:rsidRPr="00EE30F4">
        <w:rPr>
          <w:rFonts w:ascii="Times New Roman" w:eastAsia="Times New Roman" w:hAnsi="Times New Roman" w:cs="Arial"/>
          <w:sz w:val="28"/>
          <w:szCs w:val="28"/>
          <w:lang w:eastAsia="ar-SA"/>
        </w:rPr>
        <w:t>м</w:t>
      </w:r>
      <w:r w:rsidR="004D0763">
        <w:rPr>
          <w:rFonts w:ascii="Times New Roman" w:eastAsia="Times New Roman" w:hAnsi="Times New Roman" w:cs="Arial"/>
          <w:sz w:val="28"/>
          <w:szCs w:val="28"/>
          <w:lang w:eastAsia="ar-SA"/>
        </w:rPr>
        <w:t>и</w:t>
      </w:r>
      <w:r w:rsidRPr="00EE30F4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от 06.10.2003 № 131-ФЗ «Об общих принципах организации местного самоуправления», от 27.07.2010 № 210-ФЗ «Об организации предоставления государственных и муниципальных услуг»</w:t>
      </w:r>
      <w:r w:rsidRPr="00EE30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руководствуясь Уставом муниципального образования </w:t>
      </w:r>
      <w:r w:rsidR="00055A5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Новониколаевское</w:t>
      </w:r>
      <w:r w:rsidRPr="00EE30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 Матвеево-Курганского района Ростовской области, </w:t>
      </w:r>
    </w:p>
    <w:p w14:paraId="389E8D17" w14:textId="00BA7460" w:rsidR="00EE30F4" w:rsidRPr="00055A56" w:rsidRDefault="00EE30F4" w:rsidP="00EE30F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E30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</w:t>
      </w:r>
      <w:r w:rsidRPr="00055A5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</w:t>
      </w:r>
      <w:r w:rsidR="00055A56" w:rsidRPr="00055A56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055A5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055A5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</w:p>
    <w:p w14:paraId="35978199" w14:textId="44F26C8F" w:rsidR="00EE30F4" w:rsidRDefault="00EE30F4" w:rsidP="00EE30F4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E30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7C5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Внести следующие изменения в а</w:t>
      </w:r>
      <w:r w:rsidRPr="00EE30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дминистративный регламент предоставления муниципальной услуги </w:t>
      </w:r>
      <w:r w:rsidR="009F426A" w:rsidRP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«Выдача выписок из </w:t>
      </w:r>
      <w:proofErr w:type="spellStart"/>
      <w:r w:rsidR="009F426A" w:rsidRP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похозяйственной</w:t>
      </w:r>
      <w:proofErr w:type="spellEnd"/>
      <w:r w:rsidR="009F426A" w:rsidRP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книги»</w:t>
      </w:r>
      <w:r w:rsid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утвержденный </w:t>
      </w:r>
      <w:r w:rsidR="009F426A" w:rsidRP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</w:t>
      </w:r>
      <w:r w:rsid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9F426A" w:rsidRP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муниципального образования </w:t>
      </w:r>
      <w:r w:rsidR="00055A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Новониколаевское</w:t>
      </w:r>
      <w:r w:rsidR="009F426A" w:rsidRP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поселение Матвеево-Курганского района Ростовской области от </w:t>
      </w:r>
      <w:r w:rsidR="00055A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="009F426A" w:rsidRP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.12.2024 года №</w:t>
      </w:r>
      <w:r w:rsidR="00055A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79</w:t>
      </w:r>
      <w:r w:rsidR="009F426A" w:rsidRP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55F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(далее – Регламент):</w:t>
      </w:r>
    </w:p>
    <w:p w14:paraId="326F0352" w14:textId="77777777" w:rsidR="00055F1E" w:rsidRDefault="00055F1E" w:rsidP="00EE30F4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F82A1F7" w14:textId="065FE02D" w:rsidR="006A1F3A" w:rsidRDefault="00055F1E" w:rsidP="00FA2F9E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 </w:t>
      </w:r>
      <w:r w:rsid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 2.12. Регламента изложить в новой редакции:</w:t>
      </w:r>
    </w:p>
    <w:p w14:paraId="09052743" w14:textId="77777777" w:rsidR="004A5EC7" w:rsidRDefault="004A5EC7" w:rsidP="00FA2F9E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D650066" w14:textId="61B80427" w:rsidR="004A5EC7" w:rsidRPr="004A5EC7" w:rsidRDefault="004A5EC7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2.12. В случае представления заявления при личном обращении заявителя или представителя заявителя установление личности может осуществляться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</w:t>
      </w:r>
      <w:r w:rsidRP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многофункциональном центре с использованием информационных технологий, предусмотренных статьями 9, 10 и 14 Федерального закона от 29.12.2022 № 572-ФЗ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14:paraId="16CD082D" w14:textId="77777777" w:rsidR="004A5EC7" w:rsidRPr="004A5EC7" w:rsidRDefault="004A5EC7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52BF5EFE" w14:textId="77777777" w:rsidR="004A5EC7" w:rsidRPr="004A5EC7" w:rsidRDefault="004A5EC7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4EFA2419" w14:textId="470D2A85" w:rsidR="004A5EC7" w:rsidRDefault="004A5EC7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информационных технологий, предусмотренных статьями 9, 10 и 14 Федерального закона от 29.12.2022 № 572-ФЗ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14:paraId="544F8C72" w14:textId="77777777" w:rsidR="00C94B2B" w:rsidRDefault="00C94B2B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A606A55" w14:textId="35981672" w:rsidR="00C94B2B" w:rsidRDefault="00C94B2B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5F77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пункт 2.13. Регламента изложить в новой редакции:</w:t>
      </w:r>
    </w:p>
    <w:p w14:paraId="650D4367" w14:textId="77777777" w:rsidR="00C94B2B" w:rsidRDefault="00C94B2B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A07A820" w14:textId="7B93A292" w:rsidR="00C94B2B" w:rsidRDefault="00C94B2B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C94B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2.13. При подаче заявления и прилагаемых к нему документов в Уполномоченный орган или многофункциональный центр заявитель (представитель заявителя) предъявляет оригиналы документов для сверки.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14:paraId="0280171F" w14:textId="77777777" w:rsidR="000842BF" w:rsidRDefault="000842BF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DDC98E8" w14:textId="1353A52D" w:rsidR="00B121D1" w:rsidRDefault="000842BF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852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B121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пункт 2.24. Регламента изложить в новой редакции:</w:t>
      </w:r>
    </w:p>
    <w:p w14:paraId="0AF47D5A" w14:textId="77777777" w:rsidR="00B121D1" w:rsidRDefault="00B121D1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0799C8B" w14:textId="73A58FAD" w:rsidR="00B121D1" w:rsidRDefault="00B121D1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B121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2.24.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Уполномоченный орган или МФЦ не должен превышать 15 минут.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14:paraId="533D34EF" w14:textId="77777777" w:rsidR="00B121D1" w:rsidRDefault="00B121D1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CCEBC5C" w14:textId="43F098AF" w:rsidR="000D43CB" w:rsidRDefault="00B121D1" w:rsidP="0001166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1.4.</w:t>
      </w:r>
      <w:r w:rsidR="000842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Раздел </w:t>
      </w:r>
      <w:r w:rsidR="000D43C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III</w:t>
      </w:r>
      <w:r w:rsid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Регламента дополнить подразделом следующего содержания:</w:t>
      </w:r>
    </w:p>
    <w:p w14:paraId="41EC4A5D" w14:textId="4374F466" w:rsidR="000D43CB" w:rsidRPr="000D43CB" w:rsidRDefault="00814582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0D43CB"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14:paraId="20EDA063" w14:textId="57694CC0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</w:t>
      </w:r>
      <w:r w:rsidR="00692F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Многофункциональный центр осуществляет:</w:t>
      </w:r>
    </w:p>
    <w:p w14:paraId="572EBE32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информирование заявителей о порядке предоставления муниципальной услуги в многофункциональном центре,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</w:t>
      </w: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многофункциональном центре;</w:t>
      </w:r>
    </w:p>
    <w:p w14:paraId="374361E6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выдачу заявителю результата предоставления муниципальной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(муниципальные) услуги;</w:t>
      </w:r>
    </w:p>
    <w:p w14:paraId="2F0F9750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иные процедуры и действия, предусмотренные Федеральным законом № 210-ФЗ.</w:t>
      </w:r>
    </w:p>
    <w:p w14:paraId="042C9AFA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14:paraId="3E42242A" w14:textId="6BD63AD2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</w:t>
      </w:r>
      <w:r w:rsidR="00E16B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.1. Информирование заявителей о порядке предоставления муниципальной услуги в многофункциональном центре,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</w:t>
      </w:r>
    </w:p>
    <w:p w14:paraId="0A7233B5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Информирование заявителя многофункциональными центрами осуществляется следующими способами:</w:t>
      </w:r>
    </w:p>
    <w:p w14:paraId="5A364F10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14:paraId="70840E5F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14:paraId="1528527E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14:paraId="46F1688A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10 минут;</w:t>
      </w:r>
    </w:p>
    <w:p w14:paraId="36445BE3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14:paraId="7785E090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6604F0FE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назначить другое время для консультаций.</w:t>
      </w:r>
    </w:p>
    <w:p w14:paraId="669E23B4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</w:t>
      </w: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</w:t>
      </w:r>
    </w:p>
    <w:p w14:paraId="5BCC8BA7" w14:textId="2C428AEF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</w:t>
      </w:r>
      <w:r w:rsidR="00E16B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.2. Выдача заявителю результата предоставления муниципальной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(муниципальные) услуги.</w:t>
      </w:r>
    </w:p>
    <w:p w14:paraId="511668A6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наличии в заявлении о предоставлении муниципальной услуги указания о выдаче результатов оказания услуги через многофункциональный центр, Уполномоченный орган передает документы в многофункциональный центр для последующей выдачи заявителю (представителю) способом, согласно заключенным соглашениям о взаимодействии заключенным между Уполномоченным органом и многофункциональным центром в порядке, утвержденном постановлением Правительства Российской Федерации от 27.09.2011 № 797 "О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самоуправления" (далее – Постановление № 797).</w:t>
      </w:r>
    </w:p>
    <w:p w14:paraId="63B9801E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 и сроки передачи Уполномоченным органом таких документов в многофункциональный центр определяются соглашением о взаимодействии, заключенным ими в порядке, установленном Постановлением № 797.</w:t>
      </w:r>
    </w:p>
    <w:p w14:paraId="5E74FA9A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48BEE1E0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Работник многофункционального центра осуществляет следующие действия:</w:t>
      </w:r>
    </w:p>
    <w:p w14:paraId="5DEC38D9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4A4DBAF1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проверяет полномочия представителя заявителя (в случае обращения представителя заявителя);</w:t>
      </w:r>
    </w:p>
    <w:p w14:paraId="23098EC9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определяет статус исполнения заявления заявителя в ГИС;</w:t>
      </w:r>
    </w:p>
    <w:p w14:paraId="40B789B0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14:paraId="5C2A0884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заверяет экземпляр электронного документа на бумажном носителе с использованием печати многофункционального центра (в предусмотренных </w:t>
      </w: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14:paraId="53959927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6A50149A" w14:textId="3CDE0DA1" w:rsid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запрашивает согласие заявителя на участие в смс-опросе для оценки качества предоставленных услуг многофункциональным центром.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14:paraId="6213E97F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B33F65E" w14:textId="266D6627" w:rsidR="003C43D5" w:rsidRPr="00011660" w:rsidRDefault="000D43CB" w:rsidP="0001166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2D0B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3C4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Разделы </w:t>
      </w:r>
      <w:r w:rsidR="003C43D5" w:rsidRPr="003C43D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IV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, </w:t>
      </w:r>
      <w:r w:rsidR="003C43D5" w:rsidRPr="003C43D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V</w:t>
      </w:r>
      <w:r w:rsidR="003C43D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val="en-US" w:eastAsia="ru-RU"/>
        </w:rPr>
        <w:t>VI</w:t>
      </w:r>
      <w:r w:rsidRPr="000D43CB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r w:rsidR="003C43D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Регламента, исключить. </w:t>
      </w:r>
    </w:p>
    <w:p w14:paraId="28A1C958" w14:textId="77777777" w:rsidR="00011660" w:rsidRPr="00FA2F9E" w:rsidRDefault="00011660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43C3060" w14:textId="7FD940D4" w:rsidR="00EE30F4" w:rsidRPr="00EE30F4" w:rsidRDefault="00055F1E" w:rsidP="00EE30F4">
      <w:pPr>
        <w:spacing w:after="0" w:line="240" w:lineRule="auto"/>
        <w:ind w:left="23" w:firstLine="52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EE30F4" w:rsidRPr="00EE30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Настоящее постановление вступает в силу со дня его официального опубликования (обнародования) в установленном порядке. </w:t>
      </w:r>
    </w:p>
    <w:p w14:paraId="4418DBD8" w14:textId="589944D0" w:rsidR="00EE30F4" w:rsidRPr="00EE30F4" w:rsidRDefault="00055F1E" w:rsidP="00EE30F4">
      <w:pPr>
        <w:spacing w:after="0" w:line="240" w:lineRule="auto"/>
        <w:ind w:left="23" w:firstLine="52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EE30F4" w:rsidRPr="00EE30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Контроль за исполнением настоящего постановления оставляю за собой.</w:t>
      </w:r>
    </w:p>
    <w:p w14:paraId="0693E73D" w14:textId="77777777" w:rsidR="00055F1E" w:rsidRDefault="00055F1E" w:rsidP="00EE30F4">
      <w:pPr>
        <w:spacing w:before="100" w:beforeAutospacing="1" w:after="0" w:line="240" w:lineRule="auto"/>
        <w:ind w:right="2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8B6C8CF" w14:textId="20191833" w:rsidR="00EE30F4" w:rsidRDefault="00EE30F4" w:rsidP="00055A56">
      <w:pPr>
        <w:spacing w:after="0" w:line="240" w:lineRule="auto"/>
        <w:ind w:right="2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E30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</w:t>
      </w:r>
      <w:r w:rsidR="00055A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</w:t>
      </w:r>
      <w:proofErr w:type="gramEnd"/>
    </w:p>
    <w:p w14:paraId="7DC22607" w14:textId="3505AD64" w:rsidR="00055A56" w:rsidRPr="00EE30F4" w:rsidRDefault="00055A56" w:rsidP="00055A56">
      <w:pPr>
        <w:spacing w:after="0" w:line="240" w:lineRule="auto"/>
        <w:ind w:right="2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Новониколаевского сельского поселения                                 И.А. Рыбалко</w:t>
      </w:r>
    </w:p>
    <w:p w14:paraId="674270C8" w14:textId="1F1413FB" w:rsidR="00EE30F4" w:rsidRPr="00EE30F4" w:rsidRDefault="00EE30F4" w:rsidP="00EE30F4">
      <w:pPr>
        <w:spacing w:before="100" w:beforeAutospacing="1" w:after="0" w:line="240" w:lineRule="auto"/>
        <w:ind w:right="2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0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EE30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EE30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</w:t>
      </w:r>
    </w:p>
    <w:p w14:paraId="7AEDA2B6" w14:textId="77777777" w:rsidR="00EE30F4" w:rsidRPr="00EE30F4" w:rsidRDefault="00EE30F4" w:rsidP="00EE30F4">
      <w:pPr>
        <w:spacing w:before="100" w:beforeAutospacing="1" w:after="0" w:line="220" w:lineRule="auto"/>
        <w:ind w:left="2098" w:right="2058" w:firstLine="1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FB656D" w14:textId="77777777" w:rsidR="00250699" w:rsidRDefault="00250699"/>
    <w:sectPr w:rsidR="00250699" w:rsidSect="00055A5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3DB"/>
    <w:rsid w:val="00011660"/>
    <w:rsid w:val="00055A56"/>
    <w:rsid w:val="00055F1E"/>
    <w:rsid w:val="000842BF"/>
    <w:rsid w:val="000921AD"/>
    <w:rsid w:val="000D43CB"/>
    <w:rsid w:val="00154031"/>
    <w:rsid w:val="00250699"/>
    <w:rsid w:val="0028424A"/>
    <w:rsid w:val="002D0B97"/>
    <w:rsid w:val="002E103F"/>
    <w:rsid w:val="00340739"/>
    <w:rsid w:val="00373A49"/>
    <w:rsid w:val="0039243A"/>
    <w:rsid w:val="003C43D5"/>
    <w:rsid w:val="004A0AC7"/>
    <w:rsid w:val="004A5EC7"/>
    <w:rsid w:val="004D0763"/>
    <w:rsid w:val="004F5C3E"/>
    <w:rsid w:val="005B08E4"/>
    <w:rsid w:val="005C398C"/>
    <w:rsid w:val="005F77A4"/>
    <w:rsid w:val="00692F6A"/>
    <w:rsid w:val="006A1F3A"/>
    <w:rsid w:val="006D43DB"/>
    <w:rsid w:val="00713349"/>
    <w:rsid w:val="00716E4E"/>
    <w:rsid w:val="007C5099"/>
    <w:rsid w:val="00814582"/>
    <w:rsid w:val="00852026"/>
    <w:rsid w:val="009024D9"/>
    <w:rsid w:val="009F426A"/>
    <w:rsid w:val="00A93CF7"/>
    <w:rsid w:val="00B121D1"/>
    <w:rsid w:val="00B425DD"/>
    <w:rsid w:val="00B62E0B"/>
    <w:rsid w:val="00C94B2B"/>
    <w:rsid w:val="00CB796C"/>
    <w:rsid w:val="00D445B0"/>
    <w:rsid w:val="00E16BC6"/>
    <w:rsid w:val="00EB658E"/>
    <w:rsid w:val="00EE30F4"/>
    <w:rsid w:val="00FA2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1B910"/>
  <w15:docId w15:val="{E1D416BB-C6F5-44FA-9475-25245952F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D43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43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43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43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43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43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43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43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43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43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D43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D43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D43D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D43D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D43D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D43D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D43D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D43D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43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D43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43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D43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D43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D43D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D43D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D43D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D43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D43D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D43D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1548</Words>
  <Characters>8829</Characters>
  <Application>Microsoft Office Word</Application>
  <DocSecurity>0</DocSecurity>
  <Lines>73</Lines>
  <Paragraphs>20</Paragraphs>
  <ScaleCrop>false</ScaleCrop>
  <Company/>
  <LinksUpToDate>false</LinksUpToDate>
  <CharactersWithSpaces>10357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Морозов</dc:creator>
  <cp:keywords/>
  <dc:description/>
  <cp:lastModifiedBy>User</cp:lastModifiedBy>
  <cp:revision>2</cp:revision>
  <dcterms:created xsi:type="dcterms:W3CDTF">2026-01-20T13:09:00Z</dcterms:created>
  <dcterms:modified xsi:type="dcterms:W3CDTF">2026-01-20T13:09:00Z</dcterms:modified>
</cp:coreProperties>
</file>