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034EE" w14:textId="77777777" w:rsidR="00D223DF" w:rsidRPr="003B40CC" w:rsidRDefault="00D223DF" w:rsidP="00D223DF">
      <w:pPr>
        <w:pStyle w:val="1"/>
        <w:rPr>
          <w:sz w:val="24"/>
          <w:szCs w:val="24"/>
        </w:rPr>
      </w:pPr>
      <w:bookmarkStart w:id="0" w:name="_GoBack"/>
      <w:bookmarkEnd w:id="0"/>
      <w:r w:rsidRPr="003B40CC">
        <w:rPr>
          <w:sz w:val="24"/>
          <w:szCs w:val="24"/>
        </w:rPr>
        <w:t>РОССИЙСКАЯ ФЕДЕРАЦИЯ</w:t>
      </w:r>
    </w:p>
    <w:p w14:paraId="406B7663" w14:textId="77777777" w:rsidR="00D223DF" w:rsidRPr="003B40CC" w:rsidRDefault="00D223DF" w:rsidP="00D223DF">
      <w:pPr>
        <w:pStyle w:val="1"/>
        <w:rPr>
          <w:sz w:val="24"/>
          <w:szCs w:val="24"/>
        </w:rPr>
      </w:pPr>
      <w:proofErr w:type="gramStart"/>
      <w:r w:rsidRPr="003B40CC">
        <w:rPr>
          <w:sz w:val="24"/>
          <w:szCs w:val="24"/>
        </w:rPr>
        <w:t>РОСТОВСКАЯ  ОБЛАСТЬ</w:t>
      </w:r>
      <w:proofErr w:type="gramEnd"/>
    </w:p>
    <w:p w14:paraId="75A98B54" w14:textId="77777777" w:rsidR="00D223DF" w:rsidRPr="003B40CC" w:rsidRDefault="00D223DF" w:rsidP="00D223DF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МАТВЕЕВО-КУРГАНСКИЙ РАЙОН</w:t>
      </w:r>
    </w:p>
    <w:p w14:paraId="04530DC8" w14:textId="77777777" w:rsidR="00D223DF" w:rsidRPr="003B40CC" w:rsidRDefault="00D223DF" w:rsidP="00D223DF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МУНИЦИПАЛЬНОЕ ОБРАЗОВАНИЕ</w:t>
      </w:r>
    </w:p>
    <w:p w14:paraId="0144534E" w14:textId="77777777" w:rsidR="00D223DF" w:rsidRPr="003B40CC" w:rsidRDefault="00D223DF" w:rsidP="00D223DF">
      <w:pPr>
        <w:pStyle w:val="1"/>
        <w:rPr>
          <w:sz w:val="24"/>
          <w:szCs w:val="24"/>
        </w:rPr>
      </w:pPr>
      <w:r w:rsidRPr="003B40CC">
        <w:rPr>
          <w:sz w:val="24"/>
          <w:szCs w:val="24"/>
        </w:rPr>
        <w:t>«НОВОНИКОЛАЕВСКОЕ СЕЛЬСКОЕ ПОСЕЛЕНИЕ»</w:t>
      </w:r>
    </w:p>
    <w:p w14:paraId="353C79CE" w14:textId="77777777" w:rsidR="00D223DF" w:rsidRPr="003B40CC" w:rsidRDefault="00D223DF" w:rsidP="00D223DF">
      <w:pPr>
        <w:pStyle w:val="3"/>
        <w:spacing w:line="240" w:lineRule="auto"/>
        <w:jc w:val="center"/>
        <w:rPr>
          <w:rFonts w:ascii="Times New Roman" w:hAnsi="Times New Roman"/>
          <w:b/>
          <w:color w:val="auto"/>
        </w:rPr>
      </w:pPr>
    </w:p>
    <w:p w14:paraId="6C199C97" w14:textId="77777777" w:rsidR="00D223DF" w:rsidRPr="003B40CC" w:rsidRDefault="00D223DF" w:rsidP="00D223DF">
      <w:pPr>
        <w:pStyle w:val="3"/>
        <w:spacing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АДМИНИСТРАЦИЯ</w:t>
      </w:r>
    </w:p>
    <w:p w14:paraId="2D994082" w14:textId="77777777" w:rsidR="00D223DF" w:rsidRPr="003B40CC" w:rsidRDefault="00D223DF" w:rsidP="00D223DF">
      <w:pPr>
        <w:pStyle w:val="3"/>
        <w:spacing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НОВОНИКОЛАЕВСКОГОСЕЛЬСКОГО ПОСЕЛЕНИЯ</w:t>
      </w:r>
    </w:p>
    <w:p w14:paraId="6B4C8FD1" w14:textId="77777777" w:rsidR="00D223DF" w:rsidRPr="003B40CC" w:rsidRDefault="00D223DF" w:rsidP="00D223DF">
      <w:pPr>
        <w:pStyle w:val="21"/>
        <w:jc w:val="center"/>
        <w:rPr>
          <w:b/>
        </w:rPr>
      </w:pPr>
    </w:p>
    <w:p w14:paraId="733647E6" w14:textId="77777777" w:rsidR="00D223DF" w:rsidRPr="003B40CC" w:rsidRDefault="00D223DF" w:rsidP="00D223DF">
      <w:pPr>
        <w:jc w:val="center"/>
        <w:rPr>
          <w:rFonts w:ascii="Times New Roman" w:hAnsi="Times New Roman"/>
          <w:b/>
          <w:sz w:val="28"/>
          <w:szCs w:val="28"/>
        </w:rPr>
      </w:pPr>
      <w:r w:rsidRPr="003B40CC">
        <w:rPr>
          <w:rFonts w:ascii="Times New Roman" w:hAnsi="Times New Roman"/>
          <w:b/>
          <w:sz w:val="28"/>
          <w:szCs w:val="28"/>
        </w:rPr>
        <w:t>ПОСТАНОВЛЕНИЕ</w:t>
      </w:r>
    </w:p>
    <w:p w14:paraId="04712FE1" w14:textId="77777777" w:rsidR="00D223DF" w:rsidRDefault="00D223DF" w:rsidP="00D223D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19"/>
        <w:gridCol w:w="2077"/>
        <w:gridCol w:w="4101"/>
      </w:tblGrid>
      <w:tr w:rsidR="00D223DF" w:rsidRPr="00A761EE" w14:paraId="38E02C5F" w14:textId="77777777" w:rsidTr="00A761EE">
        <w:tc>
          <w:tcPr>
            <w:tcW w:w="3969" w:type="dxa"/>
            <w:hideMark/>
          </w:tcPr>
          <w:p w14:paraId="05467ED1" w14:textId="4D388793" w:rsidR="00D223DF" w:rsidRPr="00A761EE" w:rsidRDefault="00D223DF" w:rsidP="008C3D09">
            <w:pPr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>ода</w:t>
            </w:r>
          </w:p>
        </w:tc>
        <w:tc>
          <w:tcPr>
            <w:tcW w:w="2105" w:type="dxa"/>
            <w:hideMark/>
          </w:tcPr>
          <w:p w14:paraId="7C7BD49D" w14:textId="0CB60340" w:rsidR="00D223DF" w:rsidRPr="00A761EE" w:rsidRDefault="00D223DF" w:rsidP="008C3D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132" w:type="dxa"/>
            <w:hideMark/>
          </w:tcPr>
          <w:p w14:paraId="3598902F" w14:textId="77777777" w:rsidR="00D223DF" w:rsidRPr="00A761EE" w:rsidRDefault="00D223DF" w:rsidP="008C3D0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с. Новониколаевка</w:t>
            </w:r>
          </w:p>
        </w:tc>
      </w:tr>
    </w:tbl>
    <w:p w14:paraId="77C52E4E" w14:textId="77777777" w:rsidR="00D03AAE" w:rsidRPr="006A1C80" w:rsidRDefault="00D03AAE" w:rsidP="00E70B78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28E6317" w14:textId="7787BD15" w:rsidR="00D03AAE" w:rsidRPr="006A1C80" w:rsidRDefault="00D03AAE" w:rsidP="007567C0">
      <w:pPr>
        <w:tabs>
          <w:tab w:val="left" w:pos="5103"/>
        </w:tabs>
        <w:suppressAutoHyphens/>
        <w:spacing w:after="0" w:line="240" w:lineRule="auto"/>
        <w:ind w:right="496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Fonts w:ascii="Times New Roman" w:hAnsi="Times New Roman"/>
          <w:bCs/>
          <w:sz w:val="28"/>
          <w:lang w:eastAsia="ar-SA"/>
        </w:rPr>
        <w:t>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внесении изменений в </w:t>
      </w:r>
      <w:r w:rsidR="00B61FEF" w:rsidRPr="006A1C80">
        <w:rPr>
          <w:rFonts w:ascii="Times New Roman" w:hAnsi="Times New Roman"/>
          <w:bCs/>
          <w:sz w:val="28"/>
          <w:lang w:eastAsia="ar-SA"/>
        </w:rPr>
        <w:t>административн</w:t>
      </w:r>
      <w:r w:rsidR="007567C0" w:rsidRPr="006A1C80">
        <w:rPr>
          <w:rFonts w:ascii="Times New Roman" w:hAnsi="Times New Roman"/>
          <w:bCs/>
          <w:sz w:val="28"/>
          <w:lang w:eastAsia="ar-SA"/>
        </w:rPr>
        <w:t>ый</w:t>
      </w:r>
      <w:r w:rsidR="00B61FEF" w:rsidRPr="006A1C80">
        <w:rPr>
          <w:rFonts w:ascii="Times New Roman" w:hAnsi="Times New Roman"/>
          <w:bCs/>
          <w:sz w:val="28"/>
          <w:lang w:eastAsia="ar-SA"/>
        </w:rPr>
        <w:t xml:space="preserve">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>«</w:t>
      </w:r>
      <w:r w:rsidR="00731C2D">
        <w:rPr>
          <w:rFonts w:ascii="Times New Roman" w:hAnsi="Times New Roman"/>
          <w:bCs/>
          <w:sz w:val="28"/>
          <w:lang w:eastAsia="ar-SA"/>
        </w:rPr>
        <w:t>Предоставление земельных участков, находящихся в муниципальной собственности на торгах</w:t>
      </w:r>
      <w:r w:rsidR="007E7175">
        <w:rPr>
          <w:rFonts w:ascii="Times New Roman" w:hAnsi="Times New Roman"/>
          <w:bCs/>
          <w:sz w:val="28"/>
          <w:lang w:eastAsia="ar-SA"/>
        </w:rPr>
        <w:t>»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D223DF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D223DF">
        <w:rPr>
          <w:rFonts w:ascii="Times New Roman" w:hAnsi="Times New Roman"/>
          <w:bCs/>
          <w:sz w:val="28"/>
          <w:lang w:eastAsia="ar-SA"/>
        </w:rPr>
        <w:t>21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.1</w:t>
      </w:r>
      <w:r w:rsidR="00D223DF">
        <w:rPr>
          <w:rFonts w:ascii="Times New Roman" w:hAnsi="Times New Roman"/>
          <w:bCs/>
          <w:sz w:val="28"/>
          <w:lang w:eastAsia="ar-SA"/>
        </w:rPr>
        <w:t>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.2022 г. № 1</w:t>
      </w:r>
      <w:r w:rsidR="00D223DF">
        <w:rPr>
          <w:rFonts w:ascii="Times New Roman" w:hAnsi="Times New Roman"/>
          <w:bCs/>
          <w:sz w:val="28"/>
          <w:lang w:eastAsia="ar-SA"/>
        </w:rPr>
        <w:t>06</w:t>
      </w:r>
    </w:p>
    <w:p w14:paraId="0B7C53D5" w14:textId="77777777" w:rsidR="00D03AAE" w:rsidRPr="006A1C80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3BA8CA20" w14:textId="5F30DEF5" w:rsidR="00D03AAE" w:rsidRPr="006A1C80" w:rsidRDefault="00D03AAE" w:rsidP="00E70B78">
      <w:pPr>
        <w:suppressAutoHyphens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  <w:lang w:eastAsia="ar-SA"/>
        </w:rPr>
        <w:tab/>
      </w:r>
      <w:r w:rsidRPr="006A1C80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6A1C80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6B7630" w:rsidRPr="006A1C80">
        <w:rPr>
          <w:rFonts w:ascii="Times New Roman" w:hAnsi="Times New Roman" w:cs="Arial"/>
          <w:sz w:val="28"/>
          <w:szCs w:val="28"/>
          <w:lang w:eastAsia="ar-SA"/>
        </w:rPr>
        <w:t xml:space="preserve">Земельным кодексом Российской Федерации, 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Федеральным законом от 06.10.2003 № 131-ФЗ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общих принципах организации местного самоуправления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, Федеральным законом от 27.07.2010 № 210-ФЗ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BC26AD" w:rsidRPr="006A1C80">
        <w:rPr>
          <w:rFonts w:ascii="Times New Roman" w:hAnsi="Times New Roman"/>
          <w:sz w:val="28"/>
          <w:szCs w:val="28"/>
        </w:rPr>
        <w:t xml:space="preserve">, </w:t>
      </w:r>
      <w:r w:rsidR="00500880" w:rsidRPr="006A1C80">
        <w:rPr>
          <w:rFonts w:ascii="Times New Roman" w:hAnsi="Times New Roman"/>
          <w:sz w:val="28"/>
          <w:szCs w:val="28"/>
        </w:rPr>
        <w:t>руководствуясь</w:t>
      </w:r>
      <w:r w:rsidRPr="006A1C80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r w:rsidR="00D223DF">
        <w:rPr>
          <w:rFonts w:ascii="Times New Roman" w:hAnsi="Times New Roman"/>
          <w:sz w:val="28"/>
          <w:szCs w:val="28"/>
        </w:rPr>
        <w:t>Новониколаевско</w:t>
      </w:r>
      <w:r w:rsidR="00C849D0" w:rsidRPr="006A1C80">
        <w:rPr>
          <w:rFonts w:ascii="Times New Roman" w:hAnsi="Times New Roman"/>
          <w:sz w:val="28"/>
          <w:szCs w:val="28"/>
        </w:rPr>
        <w:t xml:space="preserve">е сельское поселение </w:t>
      </w:r>
      <w:r w:rsidR="004A1BF6" w:rsidRPr="006A1C80">
        <w:rPr>
          <w:rFonts w:ascii="Times New Roman" w:hAnsi="Times New Roman"/>
          <w:sz w:val="28"/>
          <w:szCs w:val="28"/>
        </w:rPr>
        <w:t xml:space="preserve">Матвеево-Курганского района </w:t>
      </w:r>
      <w:r w:rsidR="006B7630" w:rsidRPr="006A1C80">
        <w:rPr>
          <w:rFonts w:ascii="Times New Roman" w:hAnsi="Times New Roman"/>
          <w:sz w:val="28"/>
          <w:szCs w:val="28"/>
        </w:rPr>
        <w:t>Ростовской области</w:t>
      </w:r>
      <w:r w:rsidR="000E7B00" w:rsidRPr="006A1C80">
        <w:rPr>
          <w:rFonts w:ascii="Times New Roman" w:hAnsi="Times New Roman"/>
          <w:sz w:val="28"/>
          <w:szCs w:val="28"/>
        </w:rPr>
        <w:t xml:space="preserve"> </w:t>
      </w:r>
    </w:p>
    <w:p w14:paraId="6E8B0C6F" w14:textId="29125CAD" w:rsidR="00D03AAE" w:rsidRPr="006A1C80" w:rsidRDefault="00B61FEF" w:rsidP="00D223DF">
      <w:pPr>
        <w:suppressAutoHyphens/>
        <w:spacing w:after="12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  <w:r w:rsidRPr="006A1C80">
        <w:rPr>
          <w:rFonts w:ascii="Times New Roman" w:hAnsi="Times New Roman"/>
          <w:b/>
          <w:bCs/>
          <w:sz w:val="28"/>
          <w:szCs w:val="28"/>
        </w:rPr>
        <w:t>ПОСТАНОВЛЯ</w:t>
      </w:r>
      <w:r w:rsidR="00D223DF">
        <w:rPr>
          <w:rFonts w:ascii="Times New Roman" w:hAnsi="Times New Roman"/>
          <w:b/>
          <w:bCs/>
          <w:sz w:val="28"/>
          <w:szCs w:val="28"/>
        </w:rPr>
        <w:t>Ю</w:t>
      </w:r>
      <w:r w:rsidRPr="006A1C80">
        <w:rPr>
          <w:rFonts w:ascii="Times New Roman" w:hAnsi="Times New Roman"/>
          <w:b/>
          <w:bCs/>
          <w:sz w:val="28"/>
          <w:szCs w:val="28"/>
        </w:rPr>
        <w:t>:</w:t>
      </w:r>
    </w:p>
    <w:p w14:paraId="5676136F" w14:textId="51795B81" w:rsidR="00D03AAE" w:rsidRDefault="00D03AAE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1. 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 xml:space="preserve">Внести следующие изменения в 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административный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>«</w:t>
      </w:r>
      <w:r w:rsidR="00731C2D">
        <w:rPr>
          <w:rFonts w:ascii="Times New Roman" w:hAnsi="Times New Roman"/>
          <w:bCs/>
          <w:sz w:val="28"/>
          <w:lang w:eastAsia="ar-SA"/>
        </w:rPr>
        <w:t>Предоставление земельных участков, находящихся в муниципальной собственности на торгах»</w:t>
      </w:r>
      <w:r w:rsidR="00731C2D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D223DF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31C2D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D223DF">
        <w:rPr>
          <w:rFonts w:ascii="Times New Roman" w:hAnsi="Times New Roman"/>
          <w:bCs/>
          <w:sz w:val="28"/>
          <w:lang w:eastAsia="ar-SA"/>
        </w:rPr>
        <w:t>21</w:t>
      </w:r>
      <w:r w:rsidR="00731C2D" w:rsidRPr="006A1C80">
        <w:rPr>
          <w:rFonts w:ascii="Times New Roman" w:hAnsi="Times New Roman"/>
          <w:bCs/>
          <w:sz w:val="28"/>
          <w:lang w:eastAsia="ar-SA"/>
        </w:rPr>
        <w:t>.</w:t>
      </w:r>
      <w:r w:rsidR="00D223DF">
        <w:rPr>
          <w:rFonts w:ascii="Times New Roman" w:hAnsi="Times New Roman"/>
          <w:bCs/>
          <w:sz w:val="28"/>
          <w:lang w:eastAsia="ar-SA"/>
        </w:rPr>
        <w:t>11</w:t>
      </w:r>
      <w:r w:rsidR="00731C2D" w:rsidRPr="006A1C80">
        <w:rPr>
          <w:rFonts w:ascii="Times New Roman" w:hAnsi="Times New Roman"/>
          <w:bCs/>
          <w:sz w:val="28"/>
          <w:lang w:eastAsia="ar-SA"/>
        </w:rPr>
        <w:t xml:space="preserve">.2022 г. № </w:t>
      </w:r>
      <w:r w:rsidR="00D223DF">
        <w:rPr>
          <w:rFonts w:ascii="Times New Roman" w:hAnsi="Times New Roman"/>
          <w:bCs/>
          <w:sz w:val="28"/>
          <w:lang w:eastAsia="ar-SA"/>
        </w:rPr>
        <w:t>106</w:t>
      </w:r>
      <w:r w:rsidR="007567C0" w:rsidRPr="006A1C80">
        <w:rPr>
          <w:rFonts w:ascii="Times New Roman" w:hAnsi="Times New Roman"/>
          <w:bCs/>
          <w:sz w:val="28"/>
          <w:lang w:eastAsia="ar-SA"/>
        </w:rPr>
        <w:t>:</w:t>
      </w:r>
    </w:p>
    <w:p w14:paraId="7DE650F6" w14:textId="31927009" w:rsidR="00D223DF" w:rsidRPr="001A36A5" w:rsidRDefault="00D223DF" w:rsidP="00D223DF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1.1. наименование постановления изложить в новой редакции: «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Pr="001A36A5"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14:paraId="07BCE46F" w14:textId="2A65858D" w:rsidR="00D223DF" w:rsidRPr="00264200" w:rsidRDefault="00D223DF" w:rsidP="00D223DF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1.2. в пункте 1 постановления слова «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Предоставление земельного участка, находящегося в муниципальной собственности</w:t>
      </w:r>
      <w:r w:rsidR="001A36A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на торгах</w:t>
      </w:r>
      <w:r w:rsidRPr="002642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заменить словами «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;</w:t>
      </w:r>
    </w:p>
    <w:p w14:paraId="74941B90" w14:textId="2F627711" w:rsidR="00D223DF" w:rsidRPr="00264200" w:rsidRDefault="00D223DF" w:rsidP="00D223DF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1.3 в названии административного регламента слова «</w:t>
      </w:r>
      <w:r w:rsidR="001A36A5" w:rsidRPr="00264200">
        <w:rPr>
          <w:rFonts w:ascii="Times New Roman" w:hAnsi="Times New Roman"/>
          <w:sz w:val="28"/>
          <w:szCs w:val="28"/>
        </w:rPr>
        <w:t>«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Предоставление земельного участка, находящегося в муниципальной собственности</w:t>
      </w:r>
      <w:r w:rsidR="001A36A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на торгах</w:t>
      </w:r>
      <w:r w:rsidR="001A36A5" w:rsidRPr="00264200">
        <w:rPr>
          <w:rFonts w:ascii="Times New Roman" w:hAnsi="Times New Roman"/>
          <w:sz w:val="28"/>
          <w:szCs w:val="28"/>
        </w:rPr>
        <w:t xml:space="preserve">» </w:t>
      </w:r>
      <w:r w:rsidR="001A36A5">
        <w:rPr>
          <w:rFonts w:ascii="Times New Roman" w:hAnsi="Times New Roman"/>
          <w:sz w:val="28"/>
          <w:szCs w:val="28"/>
        </w:rPr>
        <w:t>заменить словами «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="001A36A5"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;</w:t>
      </w:r>
    </w:p>
    <w:p w14:paraId="70F247B7" w14:textId="689AA09F" w:rsidR="00D223DF" w:rsidRPr="00264200" w:rsidRDefault="00D223DF" w:rsidP="00D223DF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lastRenderedPageBreak/>
        <w:t xml:space="preserve">      1.4. в пункте 1.1. административного регламента и далее по тексту слова </w:t>
      </w:r>
      <w:r w:rsidR="001A36A5" w:rsidRPr="00264200">
        <w:rPr>
          <w:rFonts w:ascii="Times New Roman" w:hAnsi="Times New Roman"/>
          <w:sz w:val="28"/>
          <w:szCs w:val="28"/>
        </w:rPr>
        <w:t>«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Предоставление земельного участка, находящегося в муниципальной собственности</w:t>
      </w:r>
      <w:r w:rsidR="001A36A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на торгах</w:t>
      </w:r>
      <w:r w:rsidR="001A36A5" w:rsidRPr="00264200">
        <w:rPr>
          <w:rFonts w:ascii="Times New Roman" w:hAnsi="Times New Roman"/>
          <w:sz w:val="28"/>
          <w:szCs w:val="28"/>
        </w:rPr>
        <w:t xml:space="preserve">» </w:t>
      </w:r>
      <w:r w:rsidR="001A36A5">
        <w:rPr>
          <w:rFonts w:ascii="Times New Roman" w:hAnsi="Times New Roman"/>
          <w:sz w:val="28"/>
          <w:szCs w:val="28"/>
        </w:rPr>
        <w:t>заменить словами «</w:t>
      </w:r>
      <w:r w:rsidR="001A36A5" w:rsidRPr="001A36A5">
        <w:rPr>
          <w:rFonts w:ascii="Times New Roman" w:hAnsi="Times New Roman"/>
          <w:color w:val="000000" w:themeColor="text1"/>
          <w:sz w:val="28"/>
          <w:szCs w:val="28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="001A36A5"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.</w:t>
      </w:r>
    </w:p>
    <w:p w14:paraId="2D586168" w14:textId="6ECC1117" w:rsidR="00D75BC0" w:rsidRPr="006A1C80" w:rsidRDefault="001A36A5" w:rsidP="001A36A5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     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>1.</w:t>
      </w:r>
      <w:r>
        <w:rPr>
          <w:rStyle w:val="ab"/>
          <w:rFonts w:ascii="Times New Roman" w:hAnsi="Times New Roman"/>
          <w:sz w:val="28"/>
          <w:szCs w:val="28"/>
        </w:rPr>
        <w:t>5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 xml:space="preserve">. </w:t>
      </w:r>
      <w:r w:rsidR="00D75BC0" w:rsidRPr="006A1C80">
        <w:rPr>
          <w:rStyle w:val="ab"/>
          <w:rFonts w:ascii="Times New Roman" w:hAnsi="Times New Roman"/>
          <w:sz w:val="28"/>
          <w:szCs w:val="28"/>
        </w:rPr>
        <w:t xml:space="preserve">Пункт </w:t>
      </w:r>
      <w:r w:rsidR="00731C2D">
        <w:rPr>
          <w:rStyle w:val="ab"/>
          <w:rFonts w:ascii="Times New Roman" w:hAnsi="Times New Roman"/>
          <w:sz w:val="28"/>
          <w:szCs w:val="28"/>
        </w:rPr>
        <w:t>2.6.3</w:t>
      </w:r>
      <w:r w:rsidR="00D75BC0" w:rsidRPr="006A1C80">
        <w:rPr>
          <w:rStyle w:val="ab"/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7D4B6D4C" w14:textId="77777777" w:rsidR="00731C2D" w:rsidRPr="00731C2D" w:rsidRDefault="007E7175" w:rsidP="00731C2D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731C2D" w:rsidRPr="00731C2D">
        <w:rPr>
          <w:rStyle w:val="ab"/>
          <w:rFonts w:ascii="Times New Roman" w:hAnsi="Times New Roman"/>
          <w:sz w:val="28"/>
          <w:szCs w:val="28"/>
        </w:rPr>
        <w:t>2.6.3. В соответствии с постановлением Правительства Российской Федерации от 09.04.2022 № 629 "Об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платы" срок предоставления муниципальной услуги, установленный абзацем первым пункта 2.6.1 настоящего административного регламента, в 2022 - 2024 годах составляет не более 14 календарных дней.</w:t>
      </w:r>
    </w:p>
    <w:p w14:paraId="639E3C55" w14:textId="51ACEA74" w:rsidR="00D75BC0" w:rsidRPr="006A1C80" w:rsidRDefault="00731C2D" w:rsidP="00731C2D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31C2D">
        <w:rPr>
          <w:rStyle w:val="ab"/>
          <w:rFonts w:ascii="Times New Roman" w:hAnsi="Times New Roman"/>
          <w:sz w:val="28"/>
          <w:szCs w:val="28"/>
        </w:rPr>
        <w:t>Административные процедуры, предусмотренные разделом 3 настоящего административного регламента, осуществляются в 2022 - 2024 годах в сокращенные сроки, обеспечивающие соблюдение установленных в настоящем пункте сроков предоставления муниципальной услуги</w:t>
      </w:r>
      <w:r w:rsidR="00D75BC0" w:rsidRPr="006A1C80">
        <w:rPr>
          <w:rStyle w:val="ab"/>
          <w:rFonts w:ascii="Times New Roman" w:hAnsi="Times New Roman"/>
          <w:sz w:val="28"/>
          <w:szCs w:val="28"/>
        </w:rPr>
        <w:t>.</w:t>
      </w:r>
      <w:r w:rsidR="007E7175">
        <w:rPr>
          <w:rStyle w:val="ab"/>
          <w:rFonts w:ascii="Times New Roman" w:hAnsi="Times New Roman"/>
          <w:sz w:val="28"/>
          <w:szCs w:val="28"/>
        </w:rPr>
        <w:t>»</w:t>
      </w:r>
      <w:r w:rsidR="00D75BC0" w:rsidRPr="006A1C80">
        <w:rPr>
          <w:rStyle w:val="ab"/>
          <w:rFonts w:ascii="Times New Roman" w:hAnsi="Times New Roman"/>
          <w:sz w:val="28"/>
          <w:szCs w:val="28"/>
        </w:rPr>
        <w:t>.</w:t>
      </w:r>
    </w:p>
    <w:p w14:paraId="7186E55C" w14:textId="3646E8B3" w:rsidR="009A1DB4" w:rsidRDefault="00D75BC0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1A36A5">
        <w:rPr>
          <w:rStyle w:val="ab"/>
          <w:rFonts w:ascii="Times New Roman" w:hAnsi="Times New Roman"/>
          <w:sz w:val="28"/>
          <w:szCs w:val="28"/>
        </w:rPr>
        <w:t>6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. </w:t>
      </w:r>
      <w:r w:rsidR="00731C2D">
        <w:rPr>
          <w:rStyle w:val="ab"/>
          <w:rFonts w:ascii="Times New Roman" w:hAnsi="Times New Roman"/>
          <w:sz w:val="28"/>
          <w:szCs w:val="28"/>
        </w:rPr>
        <w:t xml:space="preserve">Подпункт 5 пункта 2.20.1 </w:t>
      </w:r>
      <w:r w:rsidR="009A1DB4">
        <w:rPr>
          <w:rStyle w:val="ab"/>
          <w:rFonts w:ascii="Times New Roman" w:hAnsi="Times New Roman"/>
          <w:sz w:val="28"/>
          <w:szCs w:val="28"/>
        </w:rPr>
        <w:t xml:space="preserve">дополнить словами </w:t>
      </w:r>
      <w:r w:rsidR="007E7175">
        <w:rPr>
          <w:rStyle w:val="ab"/>
          <w:rFonts w:ascii="Times New Roman" w:hAnsi="Times New Roman"/>
          <w:sz w:val="28"/>
          <w:szCs w:val="28"/>
        </w:rPr>
        <w:t>«</w:t>
      </w:r>
      <w:r w:rsidR="009A1DB4" w:rsidRPr="009A1DB4">
        <w:rPr>
          <w:rStyle w:val="ab"/>
          <w:rFonts w:ascii="Times New Roman" w:hAnsi="Times New Roman"/>
          <w:sz w:val="28"/>
          <w:szCs w:val="28"/>
        </w:rPr>
        <w:t>, за исключением случаев, установленных федеральными законами</w:t>
      </w:r>
      <w:r w:rsidR="007E7175">
        <w:rPr>
          <w:rStyle w:val="ab"/>
          <w:rFonts w:ascii="Times New Roman" w:hAnsi="Times New Roman"/>
          <w:sz w:val="28"/>
          <w:szCs w:val="28"/>
        </w:rPr>
        <w:t>»</w:t>
      </w:r>
      <w:r w:rsidR="009A1DB4">
        <w:rPr>
          <w:rStyle w:val="ab"/>
          <w:rFonts w:ascii="Times New Roman" w:hAnsi="Times New Roman"/>
          <w:sz w:val="28"/>
          <w:szCs w:val="28"/>
        </w:rPr>
        <w:t>.</w:t>
      </w:r>
    </w:p>
    <w:p w14:paraId="0E42419F" w14:textId="6B4A57DC" w:rsidR="009A1DB4" w:rsidRDefault="00731C2D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1.</w:t>
      </w:r>
      <w:r w:rsidR="001A36A5">
        <w:rPr>
          <w:rStyle w:val="ab"/>
          <w:rFonts w:ascii="Times New Roman" w:hAnsi="Times New Roman"/>
          <w:sz w:val="28"/>
          <w:szCs w:val="28"/>
        </w:rPr>
        <w:t>7</w:t>
      </w:r>
      <w:r>
        <w:rPr>
          <w:rStyle w:val="ab"/>
          <w:rFonts w:ascii="Times New Roman" w:hAnsi="Times New Roman"/>
          <w:sz w:val="28"/>
          <w:szCs w:val="28"/>
        </w:rPr>
        <w:t xml:space="preserve">. Пункт 2.20.1 дополнить подпунктом 5.1 </w:t>
      </w:r>
      <w:r w:rsidR="009A1DB4">
        <w:rPr>
          <w:rStyle w:val="ab"/>
          <w:rFonts w:ascii="Times New Roman" w:hAnsi="Times New Roman"/>
          <w:sz w:val="28"/>
          <w:szCs w:val="28"/>
        </w:rPr>
        <w:t>следующего содержания:</w:t>
      </w:r>
    </w:p>
    <w:p w14:paraId="72A55A56" w14:textId="36581E9D" w:rsidR="009A1DB4" w:rsidRDefault="007E7175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731C2D">
        <w:rPr>
          <w:rStyle w:val="ab"/>
          <w:rFonts w:ascii="Times New Roman" w:hAnsi="Times New Roman"/>
          <w:sz w:val="28"/>
          <w:szCs w:val="28"/>
        </w:rPr>
        <w:t>5.1)</w:t>
      </w:r>
      <w:r w:rsidR="009A1DB4" w:rsidRPr="009A1DB4">
        <w:rPr>
          <w:rStyle w:val="ab"/>
          <w:rFonts w:ascii="Times New Roman" w:hAnsi="Times New Roman"/>
          <w:sz w:val="28"/>
          <w:szCs w:val="28"/>
        </w:rPr>
        <w:t xml:space="preserve">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  <w:r>
        <w:rPr>
          <w:rStyle w:val="ab"/>
          <w:rFonts w:ascii="Times New Roman" w:hAnsi="Times New Roman"/>
          <w:sz w:val="28"/>
          <w:szCs w:val="28"/>
        </w:rPr>
        <w:t>»</w:t>
      </w:r>
      <w:r w:rsidR="00731C2D">
        <w:rPr>
          <w:rStyle w:val="ab"/>
          <w:rFonts w:ascii="Times New Roman" w:hAnsi="Times New Roman"/>
          <w:sz w:val="28"/>
          <w:szCs w:val="28"/>
        </w:rPr>
        <w:t>.</w:t>
      </w:r>
    </w:p>
    <w:p w14:paraId="2D14BA6B" w14:textId="55E067CA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1A36A5">
        <w:rPr>
          <w:rStyle w:val="ab"/>
          <w:rFonts w:ascii="Times New Roman" w:hAnsi="Times New Roman"/>
          <w:sz w:val="28"/>
          <w:szCs w:val="28"/>
        </w:rPr>
        <w:t>8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. Подпункты </w:t>
      </w:r>
      <w:r w:rsidR="00731C2D">
        <w:rPr>
          <w:rStyle w:val="ab"/>
          <w:rFonts w:ascii="Times New Roman" w:hAnsi="Times New Roman"/>
          <w:sz w:val="28"/>
          <w:szCs w:val="28"/>
        </w:rPr>
        <w:t xml:space="preserve">11 и 13 </w:t>
      </w:r>
      <w:r w:rsidRPr="006A1C80">
        <w:rPr>
          <w:rStyle w:val="ab"/>
          <w:rFonts w:ascii="Times New Roman" w:hAnsi="Times New Roman"/>
          <w:sz w:val="28"/>
          <w:szCs w:val="28"/>
        </w:rPr>
        <w:t>пункта 2.20.</w:t>
      </w:r>
      <w:r w:rsidR="00731C2D">
        <w:rPr>
          <w:rStyle w:val="ab"/>
          <w:rFonts w:ascii="Times New Roman" w:hAnsi="Times New Roman"/>
          <w:sz w:val="28"/>
          <w:szCs w:val="28"/>
        </w:rPr>
        <w:t>1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5240E87F" w14:textId="631BF7FC" w:rsidR="006A1C80" w:rsidRPr="006A1C80" w:rsidRDefault="007E7175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731C2D" w:rsidRPr="00731C2D">
        <w:rPr>
          <w:rStyle w:val="ab"/>
          <w:rFonts w:ascii="Times New Roman" w:hAnsi="Times New Roman"/>
          <w:sz w:val="28"/>
          <w:szCs w:val="28"/>
        </w:rPr>
        <w:t>11) земельный участок расположен в границах территории, в отношении которой заключен договор о ее комплексном развитии или принято решение о комплексном развитии территории, реализация которого обеспечивается в соответствии с Градостроительным кодексом Российской Федерации юридическим лицом, определенным Российской Федерацией или субъектом Российской Федерации;</w:t>
      </w:r>
      <w:r w:rsidR="00731C2D">
        <w:rPr>
          <w:rStyle w:val="ab"/>
          <w:rFonts w:ascii="Times New Roman" w:hAnsi="Times New Roman"/>
          <w:sz w:val="28"/>
          <w:szCs w:val="28"/>
        </w:rPr>
        <w:t>»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>;</w:t>
      </w:r>
    </w:p>
    <w:p w14:paraId="1F2421E3" w14:textId="44FCBB22" w:rsidR="006A1C80" w:rsidRDefault="00731C2D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31C2D">
        <w:rPr>
          <w:rStyle w:val="ab"/>
          <w:rFonts w:ascii="Times New Roman" w:hAnsi="Times New Roman"/>
          <w:sz w:val="28"/>
          <w:szCs w:val="28"/>
        </w:rPr>
        <w:t>«13) земельный участок предназначен для размещения здания или сооружения в соответствии с государственной программой Российской Федерации, государственной программой субъекта Российской Федерации и (или) региональной инвестиционной программой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>;</w:t>
      </w:r>
      <w:r>
        <w:rPr>
          <w:rStyle w:val="ab"/>
          <w:rFonts w:ascii="Times New Roman" w:hAnsi="Times New Roman"/>
          <w:sz w:val="28"/>
          <w:szCs w:val="28"/>
        </w:rPr>
        <w:t>».</w:t>
      </w:r>
    </w:p>
    <w:p w14:paraId="27426CD9" w14:textId="51F1A5C0" w:rsidR="00731C2D" w:rsidRPr="006A1C80" w:rsidRDefault="00731C2D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1.</w:t>
      </w:r>
      <w:r w:rsidR="001A36A5">
        <w:rPr>
          <w:rStyle w:val="ab"/>
          <w:rFonts w:ascii="Times New Roman" w:hAnsi="Times New Roman"/>
          <w:sz w:val="28"/>
          <w:szCs w:val="28"/>
        </w:rPr>
        <w:t>9</w:t>
      </w:r>
      <w:r>
        <w:rPr>
          <w:rStyle w:val="ab"/>
          <w:rFonts w:ascii="Times New Roman" w:hAnsi="Times New Roman"/>
          <w:sz w:val="28"/>
          <w:szCs w:val="28"/>
        </w:rPr>
        <w:t xml:space="preserve">. 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Подпункты </w:t>
      </w:r>
      <w:r>
        <w:rPr>
          <w:rStyle w:val="ab"/>
          <w:rFonts w:ascii="Times New Roman" w:hAnsi="Times New Roman"/>
          <w:sz w:val="28"/>
          <w:szCs w:val="28"/>
        </w:rPr>
        <w:t xml:space="preserve">13 и 15 </w:t>
      </w:r>
      <w:r w:rsidRPr="006A1C80">
        <w:rPr>
          <w:rStyle w:val="ab"/>
          <w:rFonts w:ascii="Times New Roman" w:hAnsi="Times New Roman"/>
          <w:sz w:val="28"/>
          <w:szCs w:val="28"/>
        </w:rPr>
        <w:t>пункта 2.20.</w:t>
      </w:r>
      <w:r>
        <w:rPr>
          <w:rStyle w:val="ab"/>
          <w:rFonts w:ascii="Times New Roman" w:hAnsi="Times New Roman"/>
          <w:sz w:val="28"/>
          <w:szCs w:val="28"/>
        </w:rPr>
        <w:t>2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 изложить в следующей редакции</w:t>
      </w:r>
    </w:p>
    <w:p w14:paraId="76ADF4F6" w14:textId="456D4AD1" w:rsidR="00731C2D" w:rsidRPr="006A1C80" w:rsidRDefault="00731C2D" w:rsidP="00731C2D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Pr="00731C2D">
        <w:rPr>
          <w:rStyle w:val="ab"/>
          <w:rFonts w:ascii="Times New Roman" w:hAnsi="Times New Roman"/>
          <w:sz w:val="28"/>
          <w:szCs w:val="28"/>
        </w:rPr>
        <w:t>1</w:t>
      </w:r>
      <w:r>
        <w:rPr>
          <w:rStyle w:val="ab"/>
          <w:rFonts w:ascii="Times New Roman" w:hAnsi="Times New Roman"/>
          <w:sz w:val="28"/>
          <w:szCs w:val="28"/>
        </w:rPr>
        <w:t>3</w:t>
      </w:r>
      <w:r w:rsidRPr="00731C2D">
        <w:rPr>
          <w:rStyle w:val="ab"/>
          <w:rFonts w:ascii="Times New Roman" w:hAnsi="Times New Roman"/>
          <w:sz w:val="28"/>
          <w:szCs w:val="28"/>
        </w:rPr>
        <w:t>) земельный участок расположен в границах территории, в отношении которой заключен договор о ее комплексном развитии или принято решение о комплексном развитии территории, реализация которого обеспечивается в соответствии с Градостроительным кодексом Российской Федерации юридическим лицом, определенным Российской Федерацией или субъектом Российской Федерации;</w:t>
      </w:r>
      <w:r>
        <w:rPr>
          <w:rStyle w:val="ab"/>
          <w:rFonts w:ascii="Times New Roman" w:hAnsi="Times New Roman"/>
          <w:sz w:val="28"/>
          <w:szCs w:val="28"/>
        </w:rPr>
        <w:t>»</w:t>
      </w:r>
      <w:r w:rsidRPr="006A1C80">
        <w:rPr>
          <w:rStyle w:val="ab"/>
          <w:rFonts w:ascii="Times New Roman" w:hAnsi="Times New Roman"/>
          <w:sz w:val="28"/>
          <w:szCs w:val="28"/>
        </w:rPr>
        <w:t>;</w:t>
      </w:r>
    </w:p>
    <w:p w14:paraId="0A9B8146" w14:textId="6E73C79E" w:rsidR="00731C2D" w:rsidRDefault="00731C2D" w:rsidP="00731C2D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731C2D">
        <w:rPr>
          <w:rStyle w:val="ab"/>
          <w:rFonts w:ascii="Times New Roman" w:hAnsi="Times New Roman"/>
          <w:sz w:val="28"/>
          <w:szCs w:val="28"/>
        </w:rPr>
        <w:t>«1</w:t>
      </w:r>
      <w:r>
        <w:rPr>
          <w:rStyle w:val="ab"/>
          <w:rFonts w:ascii="Times New Roman" w:hAnsi="Times New Roman"/>
          <w:sz w:val="28"/>
          <w:szCs w:val="28"/>
        </w:rPr>
        <w:t>5</w:t>
      </w:r>
      <w:r w:rsidRPr="00731C2D">
        <w:rPr>
          <w:rStyle w:val="ab"/>
          <w:rFonts w:ascii="Times New Roman" w:hAnsi="Times New Roman"/>
          <w:sz w:val="28"/>
          <w:szCs w:val="28"/>
        </w:rPr>
        <w:t>) земельный участок предназначен для размещения здания или сооружения в соответствии с государственной программой Российской Федерации, государственной программой субъекта Российской Федерации и (или) региональной инвестиционной программой</w:t>
      </w:r>
      <w:r w:rsidRPr="006A1C80">
        <w:rPr>
          <w:rStyle w:val="ab"/>
          <w:rFonts w:ascii="Times New Roman" w:hAnsi="Times New Roman"/>
          <w:sz w:val="28"/>
          <w:szCs w:val="28"/>
        </w:rPr>
        <w:t>;</w:t>
      </w:r>
      <w:r>
        <w:rPr>
          <w:rStyle w:val="ab"/>
          <w:rFonts w:ascii="Times New Roman" w:hAnsi="Times New Roman"/>
          <w:sz w:val="28"/>
          <w:szCs w:val="28"/>
        </w:rPr>
        <w:t>».</w:t>
      </w:r>
    </w:p>
    <w:p w14:paraId="176E1E7C" w14:textId="6549F552" w:rsidR="006B7630" w:rsidRPr="006A1C80" w:rsidRDefault="006B763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Настоящее постановление вступает в силу со дня его официального </w:t>
      </w:r>
      <w:r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опубликования (обнародов</w:t>
      </w:r>
      <w:r w:rsidR="006A1C80"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ания) в установленном порядке.</w:t>
      </w:r>
    </w:p>
    <w:p w14:paraId="76944AFE" w14:textId="50B80C17" w:rsidR="006B7630" w:rsidRPr="006A1C80" w:rsidRDefault="007567C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6B7630" w:rsidRPr="006A1C80">
        <w:rPr>
          <w:rFonts w:ascii="Times New Roman" w:hAnsi="Times New Roman"/>
          <w:sz w:val="28"/>
          <w:szCs w:val="28"/>
          <w:shd w:val="clear" w:color="auto" w:fill="FFFFFF"/>
        </w:rPr>
        <w:t>. Контроль за исполнением настоящего постановления оставляю за собой.</w:t>
      </w:r>
    </w:p>
    <w:p w14:paraId="1A2D5FFD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9C83CA2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1CAF6E1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E6FE06D" w14:textId="63F50380" w:rsidR="00FF3812" w:rsidRPr="006A1C80" w:rsidRDefault="001A36A5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D03AAE" w:rsidRPr="006A1C8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F3812" w:rsidRPr="006A1C80">
        <w:rPr>
          <w:rFonts w:ascii="Times New Roman" w:hAnsi="Times New Roman"/>
          <w:sz w:val="28"/>
          <w:szCs w:val="28"/>
        </w:rPr>
        <w:t xml:space="preserve"> </w:t>
      </w:r>
      <w:r w:rsidR="00D03AAE" w:rsidRPr="006A1C80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0FB331D5" w14:textId="19549519" w:rsidR="00744DBC" w:rsidRPr="006A1C80" w:rsidRDefault="001A36A5" w:rsidP="007567C0">
      <w:pPr>
        <w:spacing w:after="0" w:line="240" w:lineRule="auto"/>
        <w:ind w:left="20" w:right="20" w:hanging="20"/>
        <w:jc w:val="both"/>
        <w:rPr>
          <w:rFonts w:ascii="Times New Roman" w:hAnsi="Times New Roman"/>
          <w:small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Новониколаевского</w:t>
      </w:r>
      <w:r w:rsidR="00D03AAE" w:rsidRPr="006A1C8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FF3812" w:rsidRPr="006A1C80">
        <w:rPr>
          <w:rFonts w:ascii="Times New Roman" w:hAnsi="Times New Roman"/>
          <w:sz w:val="28"/>
          <w:szCs w:val="28"/>
        </w:rPr>
        <w:t xml:space="preserve">                        </w:t>
      </w:r>
      <w:proofErr w:type="spellStart"/>
      <w:r>
        <w:rPr>
          <w:rFonts w:ascii="Times New Roman" w:hAnsi="Times New Roman"/>
          <w:sz w:val="28"/>
          <w:szCs w:val="28"/>
        </w:rPr>
        <w:t>И.А.Рыбалко</w:t>
      </w:r>
      <w:proofErr w:type="spellEnd"/>
    </w:p>
    <w:sectPr w:rsidR="00744DBC" w:rsidRPr="006A1C80" w:rsidSect="00B90C9F">
      <w:pgSz w:w="11906" w:h="16838"/>
      <w:pgMar w:top="568" w:right="567" w:bottom="851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1D2E6" w14:textId="77777777" w:rsidR="00DF01F1" w:rsidRDefault="00DF01F1" w:rsidP="00F717EA">
      <w:pPr>
        <w:spacing w:after="0" w:line="240" w:lineRule="auto"/>
      </w:pPr>
      <w:r>
        <w:separator/>
      </w:r>
    </w:p>
  </w:endnote>
  <w:endnote w:type="continuationSeparator" w:id="0">
    <w:p w14:paraId="3B46C1C1" w14:textId="77777777" w:rsidR="00DF01F1" w:rsidRDefault="00DF01F1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1FB02" w14:textId="77777777" w:rsidR="00DF01F1" w:rsidRDefault="00DF01F1" w:rsidP="00F717EA">
      <w:pPr>
        <w:spacing w:after="0" w:line="240" w:lineRule="auto"/>
      </w:pPr>
      <w:r>
        <w:separator/>
      </w:r>
    </w:p>
  </w:footnote>
  <w:footnote w:type="continuationSeparator" w:id="0">
    <w:p w14:paraId="1E936BE3" w14:textId="77777777" w:rsidR="00DF01F1" w:rsidRDefault="00DF01F1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0"/>
  </w:num>
  <w:num w:numId="40">
    <w:abstractNumId w:val="39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1790D"/>
    <w:rsid w:val="00024280"/>
    <w:rsid w:val="0004100C"/>
    <w:rsid w:val="000410CB"/>
    <w:rsid w:val="00052590"/>
    <w:rsid w:val="00056BCB"/>
    <w:rsid w:val="00066117"/>
    <w:rsid w:val="00080530"/>
    <w:rsid w:val="00083E99"/>
    <w:rsid w:val="000A314F"/>
    <w:rsid w:val="000B1C43"/>
    <w:rsid w:val="000B54EB"/>
    <w:rsid w:val="000B5C33"/>
    <w:rsid w:val="000E11B7"/>
    <w:rsid w:val="000E7B00"/>
    <w:rsid w:val="000F00D3"/>
    <w:rsid w:val="000F1FBA"/>
    <w:rsid w:val="000F251E"/>
    <w:rsid w:val="000F478C"/>
    <w:rsid w:val="00104213"/>
    <w:rsid w:val="0011575E"/>
    <w:rsid w:val="00154168"/>
    <w:rsid w:val="00173394"/>
    <w:rsid w:val="001A1339"/>
    <w:rsid w:val="001A36A5"/>
    <w:rsid w:val="001B375C"/>
    <w:rsid w:val="001C535E"/>
    <w:rsid w:val="001D63EF"/>
    <w:rsid w:val="002013DE"/>
    <w:rsid w:val="0020210B"/>
    <w:rsid w:val="00202B49"/>
    <w:rsid w:val="00215782"/>
    <w:rsid w:val="00216575"/>
    <w:rsid w:val="00221FD8"/>
    <w:rsid w:val="00225648"/>
    <w:rsid w:val="002267D7"/>
    <w:rsid w:val="0023160C"/>
    <w:rsid w:val="00231904"/>
    <w:rsid w:val="002439F3"/>
    <w:rsid w:val="00253F6D"/>
    <w:rsid w:val="00260667"/>
    <w:rsid w:val="00275C03"/>
    <w:rsid w:val="0027722D"/>
    <w:rsid w:val="00284782"/>
    <w:rsid w:val="00287151"/>
    <w:rsid w:val="002906C4"/>
    <w:rsid w:val="002913E7"/>
    <w:rsid w:val="00291844"/>
    <w:rsid w:val="002A2E41"/>
    <w:rsid w:val="002B282C"/>
    <w:rsid w:val="002C4F8E"/>
    <w:rsid w:val="002C6CCD"/>
    <w:rsid w:val="002D5D18"/>
    <w:rsid w:val="002E2C81"/>
    <w:rsid w:val="002F4844"/>
    <w:rsid w:val="0030518F"/>
    <w:rsid w:val="00306107"/>
    <w:rsid w:val="00317ACB"/>
    <w:rsid w:val="00331925"/>
    <w:rsid w:val="0033521B"/>
    <w:rsid w:val="003473BF"/>
    <w:rsid w:val="00387137"/>
    <w:rsid w:val="00395989"/>
    <w:rsid w:val="003959EC"/>
    <w:rsid w:val="003C7D5D"/>
    <w:rsid w:val="003D13DF"/>
    <w:rsid w:val="00414957"/>
    <w:rsid w:val="004152BB"/>
    <w:rsid w:val="00423EE3"/>
    <w:rsid w:val="0042548F"/>
    <w:rsid w:val="00434923"/>
    <w:rsid w:val="00436A67"/>
    <w:rsid w:val="00445267"/>
    <w:rsid w:val="00457C84"/>
    <w:rsid w:val="004876BF"/>
    <w:rsid w:val="004961BB"/>
    <w:rsid w:val="004A1BF6"/>
    <w:rsid w:val="004A6F91"/>
    <w:rsid w:val="004D6F2A"/>
    <w:rsid w:val="004E224A"/>
    <w:rsid w:val="004F204B"/>
    <w:rsid w:val="00500880"/>
    <w:rsid w:val="005207C4"/>
    <w:rsid w:val="00526008"/>
    <w:rsid w:val="00535647"/>
    <w:rsid w:val="0053619C"/>
    <w:rsid w:val="00545918"/>
    <w:rsid w:val="00554C5A"/>
    <w:rsid w:val="00556F82"/>
    <w:rsid w:val="00563D79"/>
    <w:rsid w:val="005B56CC"/>
    <w:rsid w:val="005B59C6"/>
    <w:rsid w:val="005D0B36"/>
    <w:rsid w:val="005D4988"/>
    <w:rsid w:val="005D4C3C"/>
    <w:rsid w:val="005E2DF1"/>
    <w:rsid w:val="005F2919"/>
    <w:rsid w:val="0060078C"/>
    <w:rsid w:val="006076D5"/>
    <w:rsid w:val="00632D8A"/>
    <w:rsid w:val="006362D3"/>
    <w:rsid w:val="0063678F"/>
    <w:rsid w:val="00664D9F"/>
    <w:rsid w:val="006667D3"/>
    <w:rsid w:val="006716F5"/>
    <w:rsid w:val="00681AE8"/>
    <w:rsid w:val="006864A3"/>
    <w:rsid w:val="006A1C80"/>
    <w:rsid w:val="006B021D"/>
    <w:rsid w:val="006B6747"/>
    <w:rsid w:val="006B7630"/>
    <w:rsid w:val="006C18A2"/>
    <w:rsid w:val="006C71A5"/>
    <w:rsid w:val="006C7BA5"/>
    <w:rsid w:val="006D73AC"/>
    <w:rsid w:val="006E58B9"/>
    <w:rsid w:val="006F5429"/>
    <w:rsid w:val="00700A4C"/>
    <w:rsid w:val="00713FCD"/>
    <w:rsid w:val="0071628F"/>
    <w:rsid w:val="00731C2D"/>
    <w:rsid w:val="00733949"/>
    <w:rsid w:val="00744DBC"/>
    <w:rsid w:val="007538BF"/>
    <w:rsid w:val="00755770"/>
    <w:rsid w:val="007567C0"/>
    <w:rsid w:val="00767402"/>
    <w:rsid w:val="00774632"/>
    <w:rsid w:val="007748DA"/>
    <w:rsid w:val="0077540C"/>
    <w:rsid w:val="007B3B72"/>
    <w:rsid w:val="007C4CFB"/>
    <w:rsid w:val="007C6CF8"/>
    <w:rsid w:val="007E3F57"/>
    <w:rsid w:val="007E7175"/>
    <w:rsid w:val="007F0A7D"/>
    <w:rsid w:val="00812B71"/>
    <w:rsid w:val="0081400C"/>
    <w:rsid w:val="00816010"/>
    <w:rsid w:val="008304F4"/>
    <w:rsid w:val="00831422"/>
    <w:rsid w:val="00840405"/>
    <w:rsid w:val="00852431"/>
    <w:rsid w:val="00855311"/>
    <w:rsid w:val="008654ED"/>
    <w:rsid w:val="0088111F"/>
    <w:rsid w:val="0088487E"/>
    <w:rsid w:val="008B46A4"/>
    <w:rsid w:val="008E28A2"/>
    <w:rsid w:val="008E5D82"/>
    <w:rsid w:val="008E7456"/>
    <w:rsid w:val="008F0279"/>
    <w:rsid w:val="008F2B6D"/>
    <w:rsid w:val="009066F2"/>
    <w:rsid w:val="00910D5A"/>
    <w:rsid w:val="0091418E"/>
    <w:rsid w:val="00925B7E"/>
    <w:rsid w:val="00931371"/>
    <w:rsid w:val="009326E9"/>
    <w:rsid w:val="00952900"/>
    <w:rsid w:val="00952FD8"/>
    <w:rsid w:val="009554D4"/>
    <w:rsid w:val="00966001"/>
    <w:rsid w:val="00966058"/>
    <w:rsid w:val="00977560"/>
    <w:rsid w:val="009947C8"/>
    <w:rsid w:val="009A1DB4"/>
    <w:rsid w:val="009B11C5"/>
    <w:rsid w:val="009B2570"/>
    <w:rsid w:val="009B26D7"/>
    <w:rsid w:val="009B5835"/>
    <w:rsid w:val="009C3E3A"/>
    <w:rsid w:val="009D30A0"/>
    <w:rsid w:val="009F0B10"/>
    <w:rsid w:val="009F144C"/>
    <w:rsid w:val="00A30E40"/>
    <w:rsid w:val="00A5011A"/>
    <w:rsid w:val="00A51E62"/>
    <w:rsid w:val="00A63556"/>
    <w:rsid w:val="00A76841"/>
    <w:rsid w:val="00A80683"/>
    <w:rsid w:val="00A8256E"/>
    <w:rsid w:val="00AA35C8"/>
    <w:rsid w:val="00AA7B64"/>
    <w:rsid w:val="00AB40A5"/>
    <w:rsid w:val="00AC666E"/>
    <w:rsid w:val="00AD1C11"/>
    <w:rsid w:val="00AD2584"/>
    <w:rsid w:val="00AE1346"/>
    <w:rsid w:val="00AE5ED5"/>
    <w:rsid w:val="00AE7E1D"/>
    <w:rsid w:val="00B106E1"/>
    <w:rsid w:val="00B21976"/>
    <w:rsid w:val="00B2482A"/>
    <w:rsid w:val="00B26A79"/>
    <w:rsid w:val="00B4737D"/>
    <w:rsid w:val="00B61FEF"/>
    <w:rsid w:val="00B6376D"/>
    <w:rsid w:val="00B652BA"/>
    <w:rsid w:val="00B751EC"/>
    <w:rsid w:val="00B80B5F"/>
    <w:rsid w:val="00B84024"/>
    <w:rsid w:val="00B85F4E"/>
    <w:rsid w:val="00B90C9F"/>
    <w:rsid w:val="00B92F0A"/>
    <w:rsid w:val="00BA28AB"/>
    <w:rsid w:val="00BC26AD"/>
    <w:rsid w:val="00BD0E7C"/>
    <w:rsid w:val="00BF5ACF"/>
    <w:rsid w:val="00C058AD"/>
    <w:rsid w:val="00C3101A"/>
    <w:rsid w:val="00C435BB"/>
    <w:rsid w:val="00C660C7"/>
    <w:rsid w:val="00C849D0"/>
    <w:rsid w:val="00C86582"/>
    <w:rsid w:val="00C96FE2"/>
    <w:rsid w:val="00CA147C"/>
    <w:rsid w:val="00CA159A"/>
    <w:rsid w:val="00CB0A10"/>
    <w:rsid w:val="00CD0C8B"/>
    <w:rsid w:val="00CD2F7D"/>
    <w:rsid w:val="00CE36C7"/>
    <w:rsid w:val="00CE59CB"/>
    <w:rsid w:val="00CE6066"/>
    <w:rsid w:val="00D03AAE"/>
    <w:rsid w:val="00D06372"/>
    <w:rsid w:val="00D16057"/>
    <w:rsid w:val="00D223DF"/>
    <w:rsid w:val="00D26832"/>
    <w:rsid w:val="00D367BD"/>
    <w:rsid w:val="00D42251"/>
    <w:rsid w:val="00D51B86"/>
    <w:rsid w:val="00D52ED7"/>
    <w:rsid w:val="00D62C14"/>
    <w:rsid w:val="00D65E61"/>
    <w:rsid w:val="00D708A7"/>
    <w:rsid w:val="00D74A63"/>
    <w:rsid w:val="00D75BC0"/>
    <w:rsid w:val="00D76D79"/>
    <w:rsid w:val="00D8238B"/>
    <w:rsid w:val="00D84CA4"/>
    <w:rsid w:val="00D87276"/>
    <w:rsid w:val="00D965B7"/>
    <w:rsid w:val="00DC3ECE"/>
    <w:rsid w:val="00DD6CAF"/>
    <w:rsid w:val="00DE1F70"/>
    <w:rsid w:val="00DF0058"/>
    <w:rsid w:val="00DF01F1"/>
    <w:rsid w:val="00DF5A53"/>
    <w:rsid w:val="00E06966"/>
    <w:rsid w:val="00E110C1"/>
    <w:rsid w:val="00E344AE"/>
    <w:rsid w:val="00E53278"/>
    <w:rsid w:val="00E535F8"/>
    <w:rsid w:val="00E61AB3"/>
    <w:rsid w:val="00E70B78"/>
    <w:rsid w:val="00E71D51"/>
    <w:rsid w:val="00E7688C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695"/>
    <w:rsid w:val="00EF3B58"/>
    <w:rsid w:val="00EF58DB"/>
    <w:rsid w:val="00F14C9D"/>
    <w:rsid w:val="00F26F1C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7D44"/>
    <w:rsid w:val="00F9780B"/>
    <w:rsid w:val="00FA2CC7"/>
    <w:rsid w:val="00FA5075"/>
    <w:rsid w:val="00FC634B"/>
    <w:rsid w:val="00FF381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paragraph" w:styleId="af">
    <w:name w:val="footnote text"/>
    <w:basedOn w:val="a"/>
    <w:link w:val="af0"/>
    <w:rsid w:val="006A1C80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6A1C80"/>
    <w:rPr>
      <w:rFonts w:ascii="Times New Roman" w:hAnsi="Times New Roman"/>
      <w:sz w:val="20"/>
      <w:szCs w:val="20"/>
      <w:lang w:eastAsia="ar-SA"/>
    </w:rPr>
  </w:style>
  <w:style w:type="character" w:styleId="af1">
    <w:name w:val="footnote reference"/>
    <w:link w:val="12"/>
    <w:rsid w:val="006A1C80"/>
    <w:rPr>
      <w:vertAlign w:val="superscript"/>
    </w:rPr>
  </w:style>
  <w:style w:type="paragraph" w:customStyle="1" w:styleId="12">
    <w:name w:val="Знак сноски1"/>
    <w:basedOn w:val="a"/>
    <w:link w:val="af1"/>
    <w:uiPriority w:val="99"/>
    <w:rsid w:val="006A1C80"/>
    <w:rPr>
      <w:vertAlign w:val="superscript"/>
    </w:rPr>
  </w:style>
  <w:style w:type="paragraph" w:styleId="HTML">
    <w:name w:val="HTML Preformatted"/>
    <w:basedOn w:val="a"/>
    <w:link w:val="HTML0"/>
    <w:uiPriority w:val="99"/>
    <w:rsid w:val="006A1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A1C80"/>
    <w:rPr>
      <w:rFonts w:ascii="Courier New" w:eastAsia="Calibri" w:hAnsi="Courier New" w:cs="Courier New"/>
      <w:sz w:val="20"/>
      <w:szCs w:val="20"/>
    </w:rPr>
  </w:style>
  <w:style w:type="paragraph" w:customStyle="1" w:styleId="21">
    <w:name w:val="Основной текст 21"/>
    <w:basedOn w:val="a"/>
    <w:rsid w:val="00D223D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User</cp:lastModifiedBy>
  <cp:revision>2</cp:revision>
  <cp:lastPrinted>2021-10-06T06:48:00Z</cp:lastPrinted>
  <dcterms:created xsi:type="dcterms:W3CDTF">2024-10-14T08:35:00Z</dcterms:created>
  <dcterms:modified xsi:type="dcterms:W3CDTF">2024-10-14T08:35:00Z</dcterms:modified>
</cp:coreProperties>
</file>