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14AD37" w14:textId="5AD19BA4" w:rsidR="00B911FD" w:rsidRDefault="002C3BD4" w:rsidP="002C3BD4">
      <w:pPr>
        <w:spacing w:after="0" w:line="240" w:lineRule="exact"/>
        <w:ind w:left="5529"/>
      </w:pPr>
      <w:r>
        <w:t xml:space="preserve">УТВЕРЖДАЮ </w:t>
      </w:r>
    </w:p>
    <w:p w14:paraId="2A45C1BA" w14:textId="77777777" w:rsidR="00F90BED" w:rsidRDefault="00F90BED" w:rsidP="002C3BD4">
      <w:pPr>
        <w:spacing w:after="0" w:line="240" w:lineRule="exact"/>
        <w:ind w:left="5529"/>
      </w:pPr>
    </w:p>
    <w:p w14:paraId="364CC4E3" w14:textId="3D5B5C63" w:rsidR="002C3BD4" w:rsidRDefault="002C3BD4" w:rsidP="002C3BD4">
      <w:pPr>
        <w:spacing w:after="0" w:line="240" w:lineRule="exact"/>
        <w:ind w:left="5529"/>
      </w:pPr>
      <w:r>
        <w:t xml:space="preserve">Прокурор </w:t>
      </w:r>
      <w:r w:rsidR="00740B00">
        <w:t>Матвеево-Курганского</w:t>
      </w:r>
      <w:r>
        <w:t xml:space="preserve"> района </w:t>
      </w:r>
    </w:p>
    <w:p w14:paraId="4C790A7E" w14:textId="50E88F00" w:rsidR="002C3BD4" w:rsidRDefault="00740B00" w:rsidP="002C3BD4">
      <w:pPr>
        <w:spacing w:after="0" w:line="240" w:lineRule="exact"/>
        <w:ind w:left="5529"/>
      </w:pPr>
      <w:r>
        <w:t>Ростовской области</w:t>
      </w:r>
    </w:p>
    <w:p w14:paraId="44521B69" w14:textId="1CF25F71" w:rsidR="002C3BD4" w:rsidRDefault="002C3BD4" w:rsidP="002C3BD4">
      <w:pPr>
        <w:spacing w:after="0" w:line="240" w:lineRule="exact"/>
        <w:ind w:left="5529"/>
      </w:pPr>
    </w:p>
    <w:p w14:paraId="5DCC2710" w14:textId="77777777" w:rsidR="002C3BD4" w:rsidRDefault="002C3BD4" w:rsidP="002C3BD4">
      <w:pPr>
        <w:spacing w:after="0" w:line="240" w:lineRule="exact"/>
        <w:ind w:left="5529"/>
      </w:pPr>
      <w:r>
        <w:t>старший советник юстиции</w:t>
      </w:r>
    </w:p>
    <w:p w14:paraId="2D6C7452" w14:textId="77777777" w:rsidR="002C3BD4" w:rsidRDefault="002C3BD4" w:rsidP="002C3BD4">
      <w:pPr>
        <w:spacing w:after="0" w:line="240" w:lineRule="exact"/>
        <w:ind w:left="5529"/>
      </w:pPr>
    </w:p>
    <w:p w14:paraId="194432CB" w14:textId="37BB1C9A" w:rsidR="002C3BD4" w:rsidRDefault="00F90BED" w:rsidP="002C3BD4">
      <w:pPr>
        <w:spacing w:after="0" w:line="240" w:lineRule="exact"/>
        <w:ind w:left="5529"/>
      </w:pPr>
      <w:r>
        <w:t xml:space="preserve">                          </w:t>
      </w:r>
      <w:r w:rsidR="00740B00">
        <w:t>Погорелов М.В.</w:t>
      </w:r>
      <w:r w:rsidR="002C3BD4">
        <w:t xml:space="preserve"> </w:t>
      </w:r>
    </w:p>
    <w:p w14:paraId="081B390E" w14:textId="1768755A" w:rsidR="002C3BD4" w:rsidRDefault="002C3BD4" w:rsidP="002C3BD4">
      <w:pPr>
        <w:spacing w:after="0" w:line="240" w:lineRule="exact"/>
        <w:ind w:left="5529"/>
      </w:pPr>
    </w:p>
    <w:p w14:paraId="1D6AB811" w14:textId="5A32567F" w:rsidR="002C3BD4" w:rsidRDefault="002C3BD4" w:rsidP="002C3BD4">
      <w:pPr>
        <w:spacing w:after="0" w:line="240" w:lineRule="exact"/>
        <w:ind w:left="5529"/>
      </w:pPr>
      <w:proofErr w:type="gramStart"/>
      <w:r>
        <w:t xml:space="preserve">«  </w:t>
      </w:r>
      <w:proofErr w:type="gramEnd"/>
      <w:r>
        <w:t xml:space="preserve">     » </w:t>
      </w:r>
      <w:r w:rsidR="00FB6903">
        <w:t>июня</w:t>
      </w:r>
      <w:r>
        <w:t xml:space="preserve"> 20</w:t>
      </w:r>
      <w:r w:rsidR="00445B1F">
        <w:t>2</w:t>
      </w:r>
      <w:r w:rsidR="00740B00">
        <w:t>1</w:t>
      </w:r>
      <w:r w:rsidR="00EE75B8">
        <w:t xml:space="preserve"> г.</w:t>
      </w:r>
    </w:p>
    <w:p w14:paraId="1F51A755" w14:textId="1A8D361B" w:rsidR="002C3BD4" w:rsidRDefault="002C3BD4" w:rsidP="002C3BD4">
      <w:pPr>
        <w:spacing w:after="0" w:line="240" w:lineRule="exact"/>
      </w:pPr>
    </w:p>
    <w:p w14:paraId="36617590" w14:textId="53E7E14A" w:rsidR="002C3BD4" w:rsidRDefault="002C3BD4" w:rsidP="002C3BD4">
      <w:pPr>
        <w:spacing w:after="0" w:line="240" w:lineRule="exact"/>
      </w:pPr>
    </w:p>
    <w:p w14:paraId="01BAB4C5" w14:textId="72B597B8" w:rsidR="002C3BD4" w:rsidRDefault="002C3BD4" w:rsidP="002C3BD4">
      <w:pPr>
        <w:spacing w:after="0" w:line="240" w:lineRule="exact"/>
      </w:pPr>
    </w:p>
    <w:p w14:paraId="3B8A69DA" w14:textId="480BB247" w:rsidR="002C3BD4" w:rsidRDefault="002C3BD4" w:rsidP="002C3BD4">
      <w:pPr>
        <w:spacing w:after="0" w:line="240" w:lineRule="exact"/>
      </w:pPr>
    </w:p>
    <w:p w14:paraId="5E0A1AC8" w14:textId="77777777" w:rsidR="008712BA" w:rsidRDefault="00804805" w:rsidP="00E6382B">
      <w:pPr>
        <w:spacing w:after="0" w:line="240" w:lineRule="exact"/>
        <w:jc w:val="center"/>
      </w:pPr>
      <w:r>
        <w:t>«</w:t>
      </w:r>
      <w:r w:rsidR="00886E73">
        <w:t>Прокуратура района</w:t>
      </w:r>
      <w:r w:rsidR="008712BA">
        <w:t xml:space="preserve"> пресекла нецелевое </w:t>
      </w:r>
    </w:p>
    <w:p w14:paraId="03C31EB8" w14:textId="3405451F" w:rsidR="002C3BD4" w:rsidRDefault="008712BA" w:rsidP="00E6382B">
      <w:pPr>
        <w:spacing w:after="0" w:line="240" w:lineRule="exact"/>
        <w:jc w:val="center"/>
      </w:pPr>
      <w:r>
        <w:t>использование земельного участка</w:t>
      </w:r>
      <w:r w:rsidR="00F90BED">
        <w:t>»</w:t>
      </w:r>
    </w:p>
    <w:p w14:paraId="30E57244" w14:textId="6D5D65DB" w:rsidR="002C3BD4" w:rsidRDefault="002C3BD4" w:rsidP="002C3BD4">
      <w:pPr>
        <w:spacing w:after="0" w:line="240" w:lineRule="exact"/>
      </w:pPr>
    </w:p>
    <w:p w14:paraId="09128315" w14:textId="069170BD" w:rsidR="008712BA" w:rsidRDefault="008712BA" w:rsidP="00EA6004">
      <w:pPr>
        <w:ind w:firstLine="720"/>
        <w:jc w:val="both"/>
        <w:rPr>
          <w:color w:val="000000"/>
        </w:rPr>
      </w:pPr>
      <w:r>
        <w:rPr>
          <w:color w:val="000000"/>
        </w:rPr>
        <w:t xml:space="preserve">Прокуратурой </w:t>
      </w:r>
      <w:r w:rsidR="00E6382B">
        <w:rPr>
          <w:color w:val="000000"/>
        </w:rPr>
        <w:t>Матвеево-Курганск</w:t>
      </w:r>
      <w:r>
        <w:rPr>
          <w:color w:val="000000"/>
        </w:rPr>
        <w:t xml:space="preserve">ого района проведена </w:t>
      </w:r>
      <w:proofErr w:type="gramStart"/>
      <w:r>
        <w:rPr>
          <w:color w:val="000000"/>
        </w:rPr>
        <w:t>проверка  соблюдения</w:t>
      </w:r>
      <w:proofErr w:type="gramEnd"/>
      <w:r>
        <w:rPr>
          <w:color w:val="000000"/>
        </w:rPr>
        <w:t xml:space="preserve"> земельного законодательства со стороны сельхоз товаропроизводителей района.</w:t>
      </w:r>
    </w:p>
    <w:p w14:paraId="556E5E58" w14:textId="3E9C7B2A" w:rsidR="008712BA" w:rsidRDefault="008712BA" w:rsidP="008712BA">
      <w:pPr>
        <w:ind w:firstLine="720"/>
        <w:jc w:val="both"/>
        <w:rPr>
          <w:color w:val="000000"/>
        </w:rPr>
      </w:pPr>
      <w:r>
        <w:rPr>
          <w:color w:val="000000"/>
        </w:rPr>
        <w:t>Установлено, что один из индивидуальных предпринимателей заключи</w:t>
      </w:r>
      <w:r w:rsidR="00FB6903">
        <w:rPr>
          <w:color w:val="000000"/>
        </w:rPr>
        <w:t>л</w:t>
      </w:r>
      <w:r>
        <w:rPr>
          <w:color w:val="000000"/>
        </w:rPr>
        <w:t xml:space="preserve"> </w:t>
      </w:r>
      <w:r w:rsidRPr="008712BA">
        <w:rPr>
          <w:color w:val="000000"/>
        </w:rPr>
        <w:t>с Муниципальным образованием «Матвеево-Курганский район» договор</w:t>
      </w:r>
      <w:r w:rsidR="001C2B1A">
        <w:rPr>
          <w:color w:val="000000"/>
        </w:rPr>
        <w:t>ы</w:t>
      </w:r>
      <w:r>
        <w:rPr>
          <w:color w:val="000000"/>
        </w:rPr>
        <w:t xml:space="preserve"> аренды земельных участков </w:t>
      </w:r>
      <w:r w:rsidRPr="008712BA">
        <w:rPr>
          <w:color w:val="000000"/>
        </w:rPr>
        <w:t>сельскохозяйственного назначения для сельскохозяйственного использования (пастбище)</w:t>
      </w:r>
      <w:r>
        <w:rPr>
          <w:color w:val="000000"/>
        </w:rPr>
        <w:t xml:space="preserve"> общей площадью 34 га.</w:t>
      </w:r>
    </w:p>
    <w:p w14:paraId="60276E5C" w14:textId="55D95E8C" w:rsidR="00FB6903" w:rsidRDefault="008712BA" w:rsidP="00FB6903">
      <w:pPr>
        <w:ind w:firstLine="720"/>
        <w:jc w:val="both"/>
        <w:rPr>
          <w:color w:val="000000"/>
        </w:rPr>
      </w:pPr>
      <w:r>
        <w:rPr>
          <w:color w:val="000000"/>
        </w:rPr>
        <w:t xml:space="preserve">Вместе с тем, вопреки требованиям Земельного кодекса Российской Федерации </w:t>
      </w:r>
      <w:r w:rsidR="001C2B1A">
        <w:rPr>
          <w:color w:val="000000"/>
        </w:rPr>
        <w:t>вид</w:t>
      </w:r>
      <w:r w:rsidR="00FB6903">
        <w:rPr>
          <w:color w:val="000000"/>
        </w:rPr>
        <w:t xml:space="preserve"> разрешенного использования</w:t>
      </w:r>
      <w:r w:rsidR="001C2B1A">
        <w:rPr>
          <w:color w:val="000000"/>
        </w:rPr>
        <w:t xml:space="preserve"> земель нарушил, </w:t>
      </w:r>
      <w:r w:rsidR="00FB6903">
        <w:rPr>
          <w:color w:val="000000"/>
        </w:rPr>
        <w:t>распаха</w:t>
      </w:r>
      <w:r w:rsidR="001C2B1A">
        <w:rPr>
          <w:color w:val="000000"/>
        </w:rPr>
        <w:t>в их стал использ</w:t>
      </w:r>
      <w:r w:rsidR="007B3B0D">
        <w:rPr>
          <w:color w:val="000000"/>
        </w:rPr>
        <w:t>овать</w:t>
      </w:r>
      <w:r w:rsidR="00FB6903">
        <w:rPr>
          <w:color w:val="000000"/>
        </w:rPr>
        <w:t xml:space="preserve"> как пашню для </w:t>
      </w:r>
      <w:r w:rsidR="00FB6903" w:rsidRPr="008712BA">
        <w:rPr>
          <w:color w:val="000000"/>
        </w:rPr>
        <w:t>выращивания зерновых культур</w:t>
      </w:r>
      <w:r w:rsidR="00FB6903">
        <w:rPr>
          <w:color w:val="000000"/>
        </w:rPr>
        <w:t>.</w:t>
      </w:r>
      <w:r w:rsidR="00FB6903" w:rsidRPr="008712BA">
        <w:rPr>
          <w:color w:val="000000"/>
        </w:rPr>
        <w:t xml:space="preserve"> Тем самым окружающей среде</w:t>
      </w:r>
      <w:r w:rsidR="001C2B1A" w:rsidRPr="001C2B1A">
        <w:rPr>
          <w:color w:val="000000"/>
        </w:rPr>
        <w:t xml:space="preserve"> </w:t>
      </w:r>
      <w:bookmarkStart w:id="0" w:name="_GoBack"/>
      <w:bookmarkEnd w:id="0"/>
      <w:r w:rsidR="001C2B1A" w:rsidRPr="008712BA">
        <w:rPr>
          <w:color w:val="000000"/>
        </w:rPr>
        <w:t>нан</w:t>
      </w:r>
      <w:r w:rsidR="001C2B1A">
        <w:rPr>
          <w:color w:val="000000"/>
        </w:rPr>
        <w:t>ес</w:t>
      </w:r>
      <w:r w:rsidR="001C2B1A">
        <w:rPr>
          <w:color w:val="000000"/>
        </w:rPr>
        <w:t>ен</w:t>
      </w:r>
      <w:r w:rsidR="001C2B1A" w:rsidRPr="008712BA">
        <w:rPr>
          <w:color w:val="000000"/>
        </w:rPr>
        <w:t xml:space="preserve"> вред</w:t>
      </w:r>
      <w:r w:rsidR="00FB6903" w:rsidRPr="008712BA">
        <w:rPr>
          <w:color w:val="000000"/>
        </w:rPr>
        <w:t>, поскольку</w:t>
      </w:r>
      <w:r w:rsidR="001C2B1A">
        <w:rPr>
          <w:color w:val="000000"/>
        </w:rPr>
        <w:t xml:space="preserve"> подобные действия не обеспечивают </w:t>
      </w:r>
      <w:r w:rsidR="00FB6903" w:rsidRPr="008712BA">
        <w:rPr>
          <w:color w:val="000000"/>
        </w:rPr>
        <w:t>сохранение экологической системы пастбищ</w:t>
      </w:r>
      <w:r w:rsidR="001C2B1A">
        <w:rPr>
          <w:color w:val="000000"/>
        </w:rPr>
        <w:t xml:space="preserve"> и приводят к их сокращению</w:t>
      </w:r>
      <w:r w:rsidR="00FB6903" w:rsidRPr="008712BA">
        <w:rPr>
          <w:color w:val="000000"/>
        </w:rPr>
        <w:t xml:space="preserve">. </w:t>
      </w:r>
    </w:p>
    <w:p w14:paraId="2B80139B" w14:textId="490C205A" w:rsidR="00FB6903" w:rsidRDefault="00FB6903" w:rsidP="00FB6903">
      <w:pPr>
        <w:ind w:firstLine="720"/>
        <w:jc w:val="both"/>
        <w:rPr>
          <w:color w:val="000000"/>
        </w:rPr>
      </w:pPr>
      <w:r>
        <w:rPr>
          <w:color w:val="000000"/>
        </w:rPr>
        <w:t xml:space="preserve">По результатам проверки в отношении предпринимателя возбуждены дела об административных правонарушениях, </w:t>
      </w:r>
      <w:r w:rsidRPr="008712BA">
        <w:rPr>
          <w:color w:val="000000"/>
        </w:rPr>
        <w:t>предусмотренн</w:t>
      </w:r>
      <w:r>
        <w:rPr>
          <w:color w:val="000000"/>
        </w:rPr>
        <w:t>ые</w:t>
      </w:r>
      <w:r w:rsidRPr="008712BA">
        <w:rPr>
          <w:color w:val="000000"/>
        </w:rPr>
        <w:t xml:space="preserve"> ч. 1 ст. 8.8.</w:t>
      </w:r>
      <w:r>
        <w:rPr>
          <w:color w:val="000000"/>
        </w:rPr>
        <w:t xml:space="preserve"> КоАП - </w:t>
      </w:r>
      <w:r>
        <w:t>и</w:t>
      </w:r>
      <w:r w:rsidRPr="00A77F83">
        <w:t>спользование земельного участка не по целевому назначению в соответствии с его принадлежностью к той или иной категории земель и (и</w:t>
      </w:r>
      <w:r>
        <w:t>ли) разрешенным использованием</w:t>
      </w:r>
      <w:r w:rsidR="001C2B1A">
        <w:t xml:space="preserve">. Данные дела находятся на рассмотрении </w:t>
      </w:r>
      <w:r w:rsidRPr="00192950">
        <w:t>Главно</w:t>
      </w:r>
      <w:r w:rsidR="001C2B1A">
        <w:t>го</w:t>
      </w:r>
      <w:r w:rsidRPr="00192950">
        <w:t xml:space="preserve"> государственно</w:t>
      </w:r>
      <w:r w:rsidR="001C2B1A">
        <w:t>го</w:t>
      </w:r>
      <w:r w:rsidRPr="00192950">
        <w:t xml:space="preserve"> инспектор</w:t>
      </w:r>
      <w:r w:rsidR="001C2B1A">
        <w:t>а</w:t>
      </w:r>
      <w:r w:rsidRPr="00192950">
        <w:t xml:space="preserve"> межмуниципального отдела по г. Таганрогу, Куйбышевскому, Матвеево-Курганскому, </w:t>
      </w:r>
      <w:proofErr w:type="spellStart"/>
      <w:r w:rsidRPr="00192950">
        <w:t>Неклиновскому</w:t>
      </w:r>
      <w:proofErr w:type="spellEnd"/>
      <w:r w:rsidRPr="00192950">
        <w:t xml:space="preserve"> районам по использованию и охране земель Управления </w:t>
      </w:r>
      <w:proofErr w:type="spellStart"/>
      <w:r w:rsidRPr="00192950">
        <w:t>Росреестра</w:t>
      </w:r>
      <w:proofErr w:type="spellEnd"/>
      <w:r w:rsidRPr="00192950">
        <w:t xml:space="preserve"> по Ростовской области</w:t>
      </w:r>
      <w:r w:rsidR="001C2B1A">
        <w:t>. Т</w:t>
      </w:r>
      <w:r w:rsidR="00760DAC">
        <w:t xml:space="preserve">акже в его адрес внесено представление об устранении нарушений земельного </w:t>
      </w:r>
      <w:r w:rsidR="001C2B1A">
        <w:t>законодательства</w:t>
      </w:r>
      <w:r w:rsidR="00760DAC">
        <w:t>.</w:t>
      </w:r>
    </w:p>
    <w:p w14:paraId="18C4C71D" w14:textId="78213DC1" w:rsidR="00FB6903" w:rsidRDefault="00FB6903" w:rsidP="00FB6903">
      <w:pPr>
        <w:jc w:val="both"/>
        <w:rPr>
          <w:color w:val="000000"/>
        </w:rPr>
      </w:pPr>
      <w:r>
        <w:rPr>
          <w:color w:val="000000"/>
        </w:rPr>
        <w:tab/>
        <w:t xml:space="preserve">Процесс восстановления пастбища находится на контроле у прокуратуры района. </w:t>
      </w:r>
    </w:p>
    <w:p w14:paraId="1AEAF34A" w14:textId="77777777" w:rsidR="00AF13C4" w:rsidRDefault="00AF13C4" w:rsidP="00E81236">
      <w:pPr>
        <w:spacing w:after="0" w:line="240" w:lineRule="exact"/>
        <w:jc w:val="both"/>
      </w:pPr>
    </w:p>
    <w:p w14:paraId="581F9ADE" w14:textId="2E3C620F" w:rsidR="00F3004D" w:rsidRDefault="00FB6903" w:rsidP="00F3004D">
      <w:pPr>
        <w:spacing w:after="0" w:line="240" w:lineRule="exact"/>
        <w:jc w:val="both"/>
      </w:pPr>
      <w:r>
        <w:t>Старший п</w:t>
      </w:r>
      <w:r w:rsidR="00E81236">
        <w:t xml:space="preserve">омощник прокурора </w:t>
      </w:r>
    </w:p>
    <w:p w14:paraId="41C77B33" w14:textId="689114F5" w:rsidR="00F3004D" w:rsidRDefault="00FB6903" w:rsidP="00F3004D">
      <w:pPr>
        <w:spacing w:after="0" w:line="240" w:lineRule="exact"/>
        <w:jc w:val="both"/>
      </w:pPr>
      <w:r>
        <w:t xml:space="preserve"> </w:t>
      </w:r>
    </w:p>
    <w:p w14:paraId="42EFB61F" w14:textId="7FD33AE1" w:rsidR="00E81236" w:rsidRPr="00B81A61" w:rsidRDefault="00FB6903" w:rsidP="00F3004D">
      <w:pPr>
        <w:spacing w:after="0" w:line="240" w:lineRule="exact"/>
        <w:jc w:val="both"/>
      </w:pPr>
      <w:r>
        <w:t xml:space="preserve">младший советник юстиции </w:t>
      </w:r>
      <w:r w:rsidR="00F3004D">
        <w:tab/>
      </w:r>
      <w:r w:rsidR="00F3004D">
        <w:tab/>
      </w:r>
      <w:r w:rsidR="00F3004D">
        <w:tab/>
        <w:t xml:space="preserve">  </w:t>
      </w:r>
      <w:r w:rsidR="00A21463">
        <w:t xml:space="preserve"> </w:t>
      </w:r>
      <w:r w:rsidR="00EA6004">
        <w:t xml:space="preserve">      </w:t>
      </w:r>
      <w:r>
        <w:t xml:space="preserve">                       </w:t>
      </w:r>
      <w:r w:rsidR="00EA6004">
        <w:t xml:space="preserve">   </w:t>
      </w:r>
      <w:r w:rsidR="00A21463">
        <w:t xml:space="preserve">   </w:t>
      </w:r>
      <w:r>
        <w:t>М.В. Ростенко</w:t>
      </w:r>
    </w:p>
    <w:sectPr w:rsidR="00E81236" w:rsidRPr="00B81A61" w:rsidSect="000C45FF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833"/>
    <w:rsid w:val="00032502"/>
    <w:rsid w:val="00040B45"/>
    <w:rsid w:val="00041A1E"/>
    <w:rsid w:val="00046357"/>
    <w:rsid w:val="00094203"/>
    <w:rsid w:val="000C3708"/>
    <w:rsid w:val="000C45FF"/>
    <w:rsid w:val="00127CDD"/>
    <w:rsid w:val="00142503"/>
    <w:rsid w:val="00156B3C"/>
    <w:rsid w:val="0016425D"/>
    <w:rsid w:val="00174218"/>
    <w:rsid w:val="001C2B1A"/>
    <w:rsid w:val="001D44B4"/>
    <w:rsid w:val="001E4B8C"/>
    <w:rsid w:val="002232DD"/>
    <w:rsid w:val="00242AA6"/>
    <w:rsid w:val="00247951"/>
    <w:rsid w:val="00296196"/>
    <w:rsid w:val="002A7889"/>
    <w:rsid w:val="002B5F0F"/>
    <w:rsid w:val="002C3BD4"/>
    <w:rsid w:val="0032430A"/>
    <w:rsid w:val="003657CA"/>
    <w:rsid w:val="0038645E"/>
    <w:rsid w:val="003D3D42"/>
    <w:rsid w:val="00445B1F"/>
    <w:rsid w:val="00453833"/>
    <w:rsid w:val="004D37D7"/>
    <w:rsid w:val="005415EF"/>
    <w:rsid w:val="0056018C"/>
    <w:rsid w:val="00562C0D"/>
    <w:rsid w:val="0058791D"/>
    <w:rsid w:val="005A0B47"/>
    <w:rsid w:val="005A4B45"/>
    <w:rsid w:val="005B3F1E"/>
    <w:rsid w:val="006527E0"/>
    <w:rsid w:val="0065702D"/>
    <w:rsid w:val="0067093B"/>
    <w:rsid w:val="00670D0D"/>
    <w:rsid w:val="006744E5"/>
    <w:rsid w:val="006745F0"/>
    <w:rsid w:val="006A7196"/>
    <w:rsid w:val="006D1B7E"/>
    <w:rsid w:val="00740B00"/>
    <w:rsid w:val="00760DAC"/>
    <w:rsid w:val="0076330D"/>
    <w:rsid w:val="00776655"/>
    <w:rsid w:val="007B3B0D"/>
    <w:rsid w:val="007C063C"/>
    <w:rsid w:val="007D66FD"/>
    <w:rsid w:val="00804805"/>
    <w:rsid w:val="008712BA"/>
    <w:rsid w:val="008814EF"/>
    <w:rsid w:val="00886E73"/>
    <w:rsid w:val="008934FF"/>
    <w:rsid w:val="008A488B"/>
    <w:rsid w:val="009233CA"/>
    <w:rsid w:val="00942124"/>
    <w:rsid w:val="00A21463"/>
    <w:rsid w:val="00A478BD"/>
    <w:rsid w:val="00AA666C"/>
    <w:rsid w:val="00AB6E6E"/>
    <w:rsid w:val="00AF13C4"/>
    <w:rsid w:val="00B509AF"/>
    <w:rsid w:val="00B673DC"/>
    <w:rsid w:val="00B81A61"/>
    <w:rsid w:val="00B911FD"/>
    <w:rsid w:val="00BC0FCF"/>
    <w:rsid w:val="00BD3A26"/>
    <w:rsid w:val="00BE3B24"/>
    <w:rsid w:val="00C020C2"/>
    <w:rsid w:val="00C14588"/>
    <w:rsid w:val="00C7249D"/>
    <w:rsid w:val="00C750EC"/>
    <w:rsid w:val="00C75944"/>
    <w:rsid w:val="00C87BB5"/>
    <w:rsid w:val="00C911F8"/>
    <w:rsid w:val="00CB44AF"/>
    <w:rsid w:val="00CC74E1"/>
    <w:rsid w:val="00D24906"/>
    <w:rsid w:val="00D37B4B"/>
    <w:rsid w:val="00D52CD0"/>
    <w:rsid w:val="00D90AE7"/>
    <w:rsid w:val="00DA45BF"/>
    <w:rsid w:val="00DA53B0"/>
    <w:rsid w:val="00DF3C66"/>
    <w:rsid w:val="00E01752"/>
    <w:rsid w:val="00E03DDF"/>
    <w:rsid w:val="00E30C59"/>
    <w:rsid w:val="00E51C6E"/>
    <w:rsid w:val="00E6382B"/>
    <w:rsid w:val="00E81236"/>
    <w:rsid w:val="00E8218B"/>
    <w:rsid w:val="00EA6004"/>
    <w:rsid w:val="00EA77F4"/>
    <w:rsid w:val="00ED6333"/>
    <w:rsid w:val="00EE75B8"/>
    <w:rsid w:val="00F1730C"/>
    <w:rsid w:val="00F3004D"/>
    <w:rsid w:val="00F569E2"/>
    <w:rsid w:val="00F90BED"/>
    <w:rsid w:val="00FA12C1"/>
    <w:rsid w:val="00FB6903"/>
    <w:rsid w:val="00FF3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827D2"/>
  <w15:chartTrackingRefBased/>
  <w15:docId w15:val="{535E1ED6-787E-4195-92A5-FBFC96E7B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37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D37D7"/>
    <w:rPr>
      <w:rFonts w:ascii="Segoe UI" w:hAnsi="Segoe UI" w:cs="Segoe UI"/>
      <w:sz w:val="18"/>
      <w:szCs w:val="18"/>
    </w:rPr>
  </w:style>
  <w:style w:type="paragraph" w:customStyle="1" w:styleId="ConsNonformat">
    <w:name w:val="ConsNonformat"/>
    <w:link w:val="ConsNonformat0"/>
    <w:rsid w:val="0080480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basedOn w:val="a0"/>
    <w:link w:val="ConsNonformat"/>
    <w:locked/>
    <w:rsid w:val="00E8218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5">
    <w:name w:val="Знак Знак Знак Знак Знак Знак Знак Знак Знак Знак Знак Знак Знак Знак Знак Знак"/>
    <w:basedOn w:val="a"/>
    <w:rsid w:val="00E8218B"/>
    <w:pPr>
      <w:widowControl w:val="0"/>
      <w:adjustRightInd w:val="0"/>
      <w:spacing w:line="240" w:lineRule="exact"/>
      <w:jc w:val="right"/>
    </w:pPr>
    <w:rPr>
      <w:rFonts w:eastAsia="Times New Roman"/>
      <w:sz w:val="20"/>
      <w:szCs w:val="20"/>
      <w:lang w:val="en-GB"/>
    </w:rPr>
  </w:style>
  <w:style w:type="paragraph" w:styleId="a6">
    <w:name w:val="Body Text Indent"/>
    <w:basedOn w:val="a"/>
    <w:link w:val="a7"/>
    <w:rsid w:val="00AF13C4"/>
    <w:pPr>
      <w:suppressAutoHyphens/>
      <w:spacing w:after="120" w:line="240" w:lineRule="auto"/>
      <w:ind w:left="283"/>
    </w:pPr>
    <w:rPr>
      <w:rFonts w:eastAsia="Times New Roman"/>
      <w:sz w:val="24"/>
      <w:szCs w:val="24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AF13C4"/>
    <w:rPr>
      <w:rFonts w:eastAsia="Times New Roman"/>
      <w:sz w:val="24"/>
      <w:szCs w:val="24"/>
      <w:lang w:eastAsia="ar-SA"/>
    </w:rPr>
  </w:style>
  <w:style w:type="paragraph" w:customStyle="1" w:styleId="a8">
    <w:name w:val="Знак Знак Знак Знак"/>
    <w:basedOn w:val="a"/>
    <w:rsid w:val="00EA6004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14">
    <w:name w:val="Обычный + 14 пт"/>
    <w:aliases w:val="Черный"/>
    <w:basedOn w:val="a"/>
    <w:rsid w:val="008712BA"/>
    <w:pPr>
      <w:spacing w:after="0" w:line="240" w:lineRule="auto"/>
      <w:ind w:firstLine="720"/>
      <w:jc w:val="both"/>
    </w:pPr>
    <w:rPr>
      <w:rFonts w:eastAsia="Times New Roman"/>
      <w:color w:val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Хрипунов Артем</dc:creator>
  <cp:keywords/>
  <dc:description/>
  <cp:lastModifiedBy>Ткач Денис Александрович</cp:lastModifiedBy>
  <cp:revision>2</cp:revision>
  <cp:lastPrinted>2021-06-04T16:15:00Z</cp:lastPrinted>
  <dcterms:created xsi:type="dcterms:W3CDTF">2021-06-04T16:28:00Z</dcterms:created>
  <dcterms:modified xsi:type="dcterms:W3CDTF">2021-06-04T16:28:00Z</dcterms:modified>
</cp:coreProperties>
</file>