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88296F"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9</w:t>
      </w:r>
      <w:r w:rsidR="00C82B57">
        <w:rPr>
          <w:rFonts w:ascii="Times New Roman" w:hAnsi="Times New Roman" w:cs="Times New Roman"/>
          <w:sz w:val="24"/>
          <w:szCs w:val="24"/>
        </w:rPr>
        <w:t xml:space="preserve"> месяцев 2022</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A06E09">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8296F">
        <w:trPr>
          <w:tblHeader/>
        </w:trPr>
        <w:tc>
          <w:tcPr>
            <w:tcW w:w="42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4492" w:rsidTr="0088296F">
        <w:trPr>
          <w:trHeight w:val="202"/>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C11F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445931"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5931" w:rsidRDefault="00445931">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9"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C82B57">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w:t>
            </w:r>
            <w:r w:rsidR="00C82B57">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jc w:val="center"/>
              <w:rPr>
                <w:rFonts w:ascii="Times New Roman" w:hAnsi="Times New Roman" w:cs="Times New Roman"/>
                <w:sz w:val="24"/>
                <w:szCs w:val="24"/>
              </w:rPr>
            </w:pPr>
          </w:p>
        </w:tc>
      </w:tr>
      <w:tr w:rsidR="008F4492"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F449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F44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445931">
              <w:rPr>
                <w:rFonts w:ascii="Times New Roman" w:hAnsi="Times New Roman" w:cs="Times New Roman"/>
                <w:sz w:val="24"/>
                <w:szCs w:val="24"/>
              </w:rPr>
              <w:t>2</w:t>
            </w:r>
            <w:r w:rsidR="00C33E2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w:t>
            </w:r>
            <w:r w:rsidR="00445931">
              <w:rPr>
                <w:rFonts w:ascii="Times New Roman" w:hAnsi="Times New Roman" w:cs="Times New Roman"/>
                <w:sz w:val="24"/>
                <w:szCs w:val="24"/>
              </w:rPr>
              <w:t>2</w:t>
            </w:r>
            <w:r w:rsidR="00C33E2E">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8F449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8F44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C33E2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C33E2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6241,1</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6241,1</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3916,8</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C33E2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AC11FF">
              <w:rPr>
                <w:rFonts w:ascii="Times New Roman" w:hAnsi="Times New Roman" w:cs="Times New Roman"/>
                <w:sz w:val="24"/>
                <w:szCs w:val="24"/>
              </w:rPr>
              <w:t>3</w:t>
            </w:r>
            <w:r>
              <w:rPr>
                <w:rFonts w:ascii="Times New Roman" w:hAnsi="Times New Roman" w:cs="Times New Roman"/>
                <w:sz w:val="24"/>
                <w:szCs w:val="24"/>
              </w:rPr>
              <w:t>97,3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5397,3</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3373,6</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C33E2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33E2E"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843,8</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33E2E"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843,8</w:t>
            </w:r>
          </w:p>
        </w:tc>
        <w:tc>
          <w:tcPr>
            <w:tcW w:w="1134" w:type="dxa"/>
            <w:tcBorders>
              <w:top w:val="single" w:sz="4" w:space="0" w:color="auto"/>
              <w:left w:val="single" w:sz="4" w:space="0" w:color="auto"/>
              <w:bottom w:val="single" w:sz="4" w:space="0" w:color="auto"/>
              <w:right w:val="single" w:sz="4" w:space="0" w:color="auto"/>
            </w:tcBorders>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543,2</w:t>
            </w:r>
          </w:p>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rPr>
          <w:trHeight w:val="360"/>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r>
      <w:tr w:rsidR="008F4492" w:rsidTr="0088296F">
        <w:tc>
          <w:tcPr>
            <w:tcW w:w="42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33E2E"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6386,1</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33E2E"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6386,1</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C33E2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4020,0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A06E09"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A06E09"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A06E09"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A06E09"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93575F">
        <w:t>07.10</w:t>
      </w:r>
      <w:r w:rsidR="00C33E2E">
        <w:t>.2022</w:t>
      </w:r>
      <w:r>
        <w:t>г.</w:t>
      </w:r>
      <w:r>
        <w:tab/>
      </w:r>
    </w:p>
    <w:p w:rsidR="008F4492" w:rsidRDefault="008F4492" w:rsidP="008F4492">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9D6833" w:rsidRDefault="009D6833"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93575F"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C33E2E">
        <w:rPr>
          <w:rFonts w:ascii="Times New Roman" w:hAnsi="Times New Roman" w:cs="Times New Roman"/>
          <w:sz w:val="28"/>
          <w:szCs w:val="28"/>
        </w:rPr>
        <w:t xml:space="preserve"> месяцев 2022</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На реализаци</w:t>
      </w:r>
      <w:r w:rsidR="00C33E2E">
        <w:rPr>
          <w:rFonts w:ascii="Times New Roman" w:hAnsi="Times New Roman" w:cs="Times New Roman"/>
          <w:sz w:val="28"/>
          <w:szCs w:val="28"/>
          <w:lang w:eastAsia="zh-CN"/>
        </w:rPr>
        <w:t>ю муниципальной программы в 2022</w:t>
      </w:r>
      <w:r w:rsidRPr="00E457BA">
        <w:rPr>
          <w:rFonts w:ascii="Times New Roman" w:hAnsi="Times New Roman" w:cs="Times New Roman"/>
          <w:sz w:val="28"/>
          <w:szCs w:val="28"/>
          <w:lang w:eastAsia="zh-CN"/>
        </w:rPr>
        <w:t xml:space="preserve"> году предусмотрено: муниципальной программой – </w:t>
      </w:r>
      <w:r w:rsidR="00BE3128">
        <w:rPr>
          <w:rFonts w:ascii="Times New Roman" w:hAnsi="Times New Roman" w:cs="Times New Roman"/>
          <w:sz w:val="28"/>
          <w:szCs w:val="28"/>
          <w:lang w:eastAsia="zh-CN"/>
        </w:rPr>
        <w:t>6386,1</w:t>
      </w:r>
      <w:r w:rsidRPr="00E457BA">
        <w:rPr>
          <w:rFonts w:ascii="Times New Roman" w:hAnsi="Times New Roman" w:cs="Times New Roman"/>
          <w:sz w:val="28"/>
          <w:szCs w:val="28"/>
          <w:lang w:eastAsia="zh-CN"/>
        </w:rPr>
        <w:t xml:space="preserve"> тыс. рублей, бюджетной росписью – </w:t>
      </w:r>
      <w:r w:rsidR="00BE3128">
        <w:rPr>
          <w:rFonts w:ascii="Times New Roman" w:hAnsi="Times New Roman" w:cs="Times New Roman"/>
          <w:sz w:val="28"/>
          <w:szCs w:val="28"/>
          <w:lang w:eastAsia="zh-CN"/>
        </w:rPr>
        <w:t>6386,1</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 xml:space="preserve">Муниципальная программа уточнена </w:t>
      </w:r>
      <w:r w:rsidR="00BE3128">
        <w:rPr>
          <w:rFonts w:ascii="Times New Roman" w:hAnsi="Times New Roman" w:cs="Times New Roman"/>
          <w:sz w:val="28"/>
          <w:szCs w:val="28"/>
          <w:lang w:eastAsia="zh-CN"/>
        </w:rPr>
        <w:t>решением</w:t>
      </w:r>
      <w:r w:rsidR="008F4492" w:rsidRPr="00E457BA">
        <w:rPr>
          <w:rFonts w:ascii="Times New Roman" w:hAnsi="Times New Roman" w:cs="Times New Roman"/>
          <w:sz w:val="28"/>
          <w:szCs w:val="28"/>
          <w:lang w:eastAsia="zh-CN"/>
        </w:rPr>
        <w:t xml:space="preserve"> Собрания депутатов Новониколаевского сельского поселения «О внесении изменений в решение Со</w:t>
      </w:r>
      <w:r w:rsidR="00BE3128">
        <w:rPr>
          <w:rFonts w:ascii="Times New Roman" w:hAnsi="Times New Roman" w:cs="Times New Roman"/>
          <w:sz w:val="28"/>
          <w:szCs w:val="28"/>
          <w:lang w:eastAsia="zh-CN"/>
        </w:rPr>
        <w:t>брания от 24.12.2021 № 20</w:t>
      </w:r>
      <w:r w:rsidR="008F4492" w:rsidRPr="00E457BA">
        <w:rPr>
          <w:rFonts w:ascii="Times New Roman" w:hAnsi="Times New Roman" w:cs="Times New Roman"/>
          <w:sz w:val="28"/>
          <w:szCs w:val="28"/>
          <w:lang w:eastAsia="zh-CN"/>
        </w:rPr>
        <w:t xml:space="preserve"> «О бюджете Новониколаевского сельского поселения Мат</w:t>
      </w:r>
      <w:r w:rsidR="00AC11FF">
        <w:rPr>
          <w:rFonts w:ascii="Times New Roman" w:hAnsi="Times New Roman" w:cs="Times New Roman"/>
          <w:sz w:val="28"/>
          <w:szCs w:val="28"/>
          <w:lang w:eastAsia="zh-CN"/>
        </w:rPr>
        <w:t>веево-Кург</w:t>
      </w:r>
      <w:r w:rsidR="00BE3128">
        <w:rPr>
          <w:rFonts w:ascii="Times New Roman" w:hAnsi="Times New Roman" w:cs="Times New Roman"/>
          <w:sz w:val="28"/>
          <w:szCs w:val="28"/>
          <w:lang w:eastAsia="zh-CN"/>
        </w:rPr>
        <w:t>анского района на 2022 год и на плановый период 2023 и 2024</w:t>
      </w:r>
      <w:r w:rsidR="008F4492" w:rsidRPr="00E457BA">
        <w:rPr>
          <w:rFonts w:ascii="Times New Roman" w:hAnsi="Times New Roman" w:cs="Times New Roman"/>
          <w:sz w:val="28"/>
          <w:szCs w:val="28"/>
          <w:lang w:eastAsia="zh-CN"/>
        </w:rPr>
        <w:t xml:space="preserve"> годов». </w:t>
      </w:r>
      <w:r w:rsidR="00C32722" w:rsidRPr="00E457BA">
        <w:rPr>
          <w:rFonts w:ascii="Times New Roman" w:hAnsi="Times New Roman" w:cs="Times New Roman"/>
          <w:sz w:val="28"/>
          <w:szCs w:val="28"/>
          <w:lang w:eastAsia="zh-CN"/>
        </w:rPr>
        <w:t xml:space="preserve">За  </w:t>
      </w:r>
      <w:r w:rsidR="000B3F7E">
        <w:rPr>
          <w:rFonts w:ascii="Times New Roman" w:hAnsi="Times New Roman" w:cs="Times New Roman"/>
          <w:sz w:val="28"/>
          <w:szCs w:val="28"/>
          <w:lang w:eastAsia="zh-CN"/>
        </w:rPr>
        <w:t>9</w:t>
      </w:r>
      <w:r w:rsidRPr="00E457BA">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месяцев  2022</w:t>
      </w:r>
      <w:r w:rsidR="00F84469" w:rsidRPr="00E457BA">
        <w:rPr>
          <w:rFonts w:ascii="Times New Roman" w:hAnsi="Times New Roman" w:cs="Times New Roman"/>
          <w:sz w:val="28"/>
          <w:szCs w:val="28"/>
          <w:lang w:eastAsia="zh-CN"/>
        </w:rPr>
        <w:t xml:space="preserve"> года  з</w:t>
      </w:r>
      <w:r w:rsidR="00AC11FF">
        <w:rPr>
          <w:rFonts w:ascii="Times New Roman" w:hAnsi="Times New Roman" w:cs="Times New Roman"/>
          <w:sz w:val="28"/>
          <w:szCs w:val="28"/>
          <w:lang w:eastAsia="zh-CN"/>
        </w:rPr>
        <w:t xml:space="preserve">аключено </w:t>
      </w:r>
      <w:r w:rsidR="00BE3128">
        <w:rPr>
          <w:rFonts w:ascii="Times New Roman" w:hAnsi="Times New Roman" w:cs="Times New Roman"/>
          <w:sz w:val="28"/>
          <w:szCs w:val="28"/>
          <w:lang w:eastAsia="zh-CN"/>
        </w:rPr>
        <w:t>35 договора на сумму 12</w:t>
      </w:r>
      <w:r w:rsidR="00F84469" w:rsidRPr="00E457BA">
        <w:rPr>
          <w:rFonts w:ascii="Times New Roman" w:hAnsi="Times New Roman" w:cs="Times New Roman"/>
          <w:sz w:val="28"/>
          <w:szCs w:val="28"/>
          <w:lang w:eastAsia="zh-CN"/>
        </w:rPr>
        <w:t>52,0</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BE3128">
        <w:rPr>
          <w:rFonts w:ascii="Times New Roman" w:hAnsi="Times New Roman" w:cs="Times New Roman"/>
          <w:sz w:val="28"/>
          <w:szCs w:val="28"/>
          <w:lang w:eastAsia="zh-CN"/>
        </w:rPr>
        <w:t>4020,0</w:t>
      </w:r>
      <w:r w:rsidR="00E457BA"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тыс. рублей при плане </w:t>
      </w:r>
      <w:r w:rsidR="00BE3128">
        <w:rPr>
          <w:rFonts w:ascii="Times New Roman" w:hAnsi="Times New Roman" w:cs="Times New Roman"/>
          <w:sz w:val="28"/>
          <w:szCs w:val="28"/>
          <w:lang w:eastAsia="zh-CN"/>
        </w:rPr>
        <w:t>6386,1</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62,9</w:t>
      </w:r>
      <w:r w:rsidR="000B3F7E">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8F4492" w:rsidRPr="00E457BA">
        <w:rPr>
          <w:rFonts w:ascii="Times New Roman" w:hAnsi="Times New Roman" w:cs="Times New Roman"/>
          <w:sz w:val="28"/>
          <w:szCs w:val="28"/>
          <w:lang w:eastAsia="zh-CN"/>
        </w:rPr>
        <w:t>27</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BE3128">
        <w:rPr>
          <w:rFonts w:ascii="Times New Roman" w:hAnsi="Times New Roman" w:cs="Times New Roman"/>
          <w:sz w:val="28"/>
          <w:szCs w:val="28"/>
          <w:lang w:eastAsia="zh-CN"/>
        </w:rPr>
        <w:t>.2021</w:t>
      </w:r>
      <w:r w:rsidRPr="00E457BA">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19</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BE3128">
        <w:rPr>
          <w:rFonts w:ascii="Times New Roman" w:hAnsi="Times New Roman" w:cs="Times New Roman"/>
          <w:sz w:val="28"/>
          <w:szCs w:val="28"/>
          <w:lang w:eastAsia="zh-CN"/>
        </w:rPr>
        <w:t>» на 2022</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BE3128">
        <w:rPr>
          <w:rFonts w:ascii="Times New Roman" w:hAnsi="Times New Roman" w:cs="Times New Roman"/>
          <w:sz w:val="28"/>
          <w:szCs w:val="28"/>
          <w:lang w:eastAsia="zh-CN"/>
        </w:rPr>
        <w:t>еализацию подпрограммы 1 на 2022</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E457BA" w:rsidRPr="00E457BA">
        <w:rPr>
          <w:rFonts w:ascii="Times New Roman" w:hAnsi="Times New Roman" w:cs="Times New Roman"/>
          <w:sz w:val="28"/>
          <w:szCs w:val="28"/>
          <w:lang w:eastAsia="zh-CN"/>
        </w:rPr>
        <w:t>25</w:t>
      </w:r>
      <w:r w:rsidR="000B3F7E">
        <w:rPr>
          <w:rFonts w:ascii="Times New Roman" w:hAnsi="Times New Roman" w:cs="Times New Roman"/>
          <w:sz w:val="28"/>
          <w:szCs w:val="28"/>
          <w:lang w:eastAsia="zh-CN"/>
        </w:rPr>
        <w:t>,0 тыс. рублей. За 9</w:t>
      </w:r>
      <w:r w:rsidR="00BE3128">
        <w:rPr>
          <w:rFonts w:ascii="Times New Roman" w:hAnsi="Times New Roman" w:cs="Times New Roman"/>
          <w:sz w:val="28"/>
          <w:szCs w:val="28"/>
          <w:lang w:eastAsia="zh-CN"/>
        </w:rPr>
        <w:t xml:space="preserve"> месяцев 2022</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0B3F7E">
        <w:rPr>
          <w:rFonts w:ascii="Times New Roman" w:hAnsi="Times New Roman" w:cs="Times New Roman"/>
          <w:sz w:val="28"/>
          <w:szCs w:val="28"/>
          <w:lang w:eastAsia="zh-CN"/>
        </w:rPr>
        <w:t>3</w:t>
      </w:r>
      <w:r w:rsidR="00AC11FF">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тыс. рублей или </w:t>
      </w:r>
      <w:r w:rsidR="000B3F7E">
        <w:rPr>
          <w:rFonts w:ascii="Times New Roman" w:hAnsi="Times New Roman" w:cs="Times New Roman"/>
          <w:sz w:val="28"/>
          <w:szCs w:val="28"/>
          <w:lang w:eastAsia="zh-CN"/>
        </w:rPr>
        <w:t>12</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В рамках подпрограммы 1 предусмотрено выполнение 1 основного мероприятия, исполнение которого в полном объеме будет осуществлено в соответствии с утвержденным Планом</w:t>
      </w:r>
      <w:r w:rsidR="00BE3128">
        <w:rPr>
          <w:rFonts w:ascii="Times New Roman" w:hAnsi="Times New Roman" w:cs="Times New Roman"/>
          <w:sz w:val="28"/>
          <w:szCs w:val="28"/>
          <w:lang w:eastAsia="zh-CN"/>
        </w:rPr>
        <w:t xml:space="preserve"> реализации в срок до 31.12.2022</w:t>
      </w:r>
      <w:r w:rsidRPr="00E457BA">
        <w:rPr>
          <w:rFonts w:ascii="Times New Roman" w:hAnsi="Times New Roman" w:cs="Times New Roman"/>
          <w:sz w:val="28"/>
          <w:szCs w:val="28"/>
          <w:lang w:eastAsia="zh-CN"/>
        </w:rPr>
        <w:t xml:space="preserve"> г.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BE3128">
        <w:rPr>
          <w:sz w:val="28"/>
          <w:szCs w:val="28"/>
          <w:lang w:eastAsia="zh-CN"/>
        </w:rPr>
        <w:t>реализацию подпрограммы 2 в 2022</w:t>
      </w:r>
      <w:r w:rsidRPr="00E457BA">
        <w:rPr>
          <w:sz w:val="28"/>
          <w:szCs w:val="28"/>
          <w:lang w:eastAsia="zh-CN"/>
        </w:rPr>
        <w:t xml:space="preserve"> году муниципальной программой и бюджетной росписью предусмотрено </w:t>
      </w:r>
      <w:r w:rsidR="00BE3128">
        <w:rPr>
          <w:sz w:val="28"/>
          <w:szCs w:val="28"/>
          <w:lang w:eastAsia="zh-CN"/>
        </w:rPr>
        <w:t>12</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BE3128">
        <w:rPr>
          <w:sz w:val="28"/>
          <w:szCs w:val="28"/>
          <w:lang w:eastAsia="zh-CN"/>
        </w:rPr>
        <w:t>100,2</w:t>
      </w:r>
      <w:r w:rsidRPr="00E457BA">
        <w:rPr>
          <w:lang w:eastAsia="zh-CN"/>
        </w:rPr>
        <w:t xml:space="preserve"> </w:t>
      </w:r>
      <w:r w:rsidRPr="00E457BA">
        <w:rPr>
          <w:sz w:val="28"/>
          <w:szCs w:val="28"/>
          <w:lang w:eastAsia="zh-CN"/>
        </w:rPr>
        <w:t xml:space="preserve">тыс. рублей или </w:t>
      </w:r>
      <w:r w:rsidR="00BE3128">
        <w:rPr>
          <w:sz w:val="28"/>
          <w:szCs w:val="28"/>
          <w:lang w:eastAsia="zh-CN"/>
        </w:rPr>
        <w:t>83,5</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w:t>
      </w:r>
      <w:r w:rsidRPr="00E457BA">
        <w:rPr>
          <w:rFonts w:ascii="Times New Roman" w:hAnsi="Times New Roman" w:cs="Times New Roman"/>
          <w:sz w:val="28"/>
          <w:szCs w:val="28"/>
          <w:shd w:val="clear" w:color="auto" w:fill="FFFFFF"/>
        </w:rPr>
        <w:lastRenderedPageBreak/>
        <w:t>мероприятий, исполнение которых будет осуществлено в соответствии с утвержденным Планом</w:t>
      </w:r>
      <w:r w:rsidR="00AC11FF">
        <w:rPr>
          <w:rFonts w:ascii="Times New Roman" w:hAnsi="Times New Roman" w:cs="Times New Roman"/>
          <w:sz w:val="28"/>
          <w:szCs w:val="28"/>
          <w:shd w:val="clear" w:color="auto" w:fill="FFFFFF"/>
        </w:rPr>
        <w:t xml:space="preserve"> реализации в срок до 31.12.2020</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0B3F7E">
        <w:rPr>
          <w:rFonts w:ascii="Times New Roman" w:hAnsi="Times New Roman" w:cs="Times New Roman"/>
          <w:sz w:val="28"/>
          <w:szCs w:val="28"/>
          <w:shd w:val="clear" w:color="auto" w:fill="FFFFFF"/>
        </w:rPr>
        <w:t>рограммы 2 по итогам за 9</w:t>
      </w:r>
      <w:r w:rsidR="009753D9" w:rsidRPr="00E457BA">
        <w:rPr>
          <w:rFonts w:ascii="Times New Roman" w:hAnsi="Times New Roman" w:cs="Times New Roman"/>
          <w:sz w:val="28"/>
          <w:szCs w:val="28"/>
          <w:shd w:val="clear" w:color="auto" w:fill="FFFFFF"/>
        </w:rPr>
        <w:t xml:space="preserve"> месяцев</w:t>
      </w:r>
      <w:r w:rsidR="00BE3128">
        <w:rPr>
          <w:rFonts w:ascii="Times New Roman" w:hAnsi="Times New Roman" w:cs="Times New Roman"/>
          <w:sz w:val="28"/>
          <w:szCs w:val="28"/>
          <w:shd w:val="clear" w:color="auto" w:fill="FFFFFF"/>
        </w:rPr>
        <w:t xml:space="preserve"> 2022</w:t>
      </w:r>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BE3128">
        <w:rPr>
          <w:sz w:val="28"/>
          <w:szCs w:val="28"/>
          <w:lang w:eastAsia="zh-CN"/>
        </w:rPr>
        <w:t>реализацию подпрограммы 3 в 2022</w:t>
      </w:r>
      <w:r w:rsidRPr="00E457BA">
        <w:rPr>
          <w:sz w:val="28"/>
          <w:szCs w:val="28"/>
          <w:lang w:eastAsia="zh-CN"/>
        </w:rPr>
        <w:t xml:space="preserve"> году муниципальной программой и бюджетной росписью предусмотрено </w:t>
      </w:r>
      <w:r w:rsidR="00BE3128">
        <w:rPr>
          <w:sz w:val="28"/>
          <w:szCs w:val="28"/>
          <w:lang w:eastAsia="zh-CN"/>
        </w:rPr>
        <w:t>6241,1</w:t>
      </w:r>
      <w:r w:rsidRPr="00E457BA">
        <w:rPr>
          <w:sz w:val="28"/>
          <w:szCs w:val="28"/>
          <w:lang w:eastAsia="zh-CN"/>
        </w:rPr>
        <w:t xml:space="preserve"> тыс. рублей. Фактическое освоение средств составило </w:t>
      </w:r>
      <w:r w:rsidR="00BE3128">
        <w:rPr>
          <w:sz w:val="28"/>
          <w:szCs w:val="28"/>
          <w:lang w:eastAsia="zh-CN"/>
        </w:rPr>
        <w:t>3916,8</w:t>
      </w:r>
      <w:r w:rsidRPr="00E457BA">
        <w:rPr>
          <w:lang w:eastAsia="zh-CN"/>
        </w:rPr>
        <w:t xml:space="preserve"> </w:t>
      </w:r>
      <w:r w:rsidRPr="00E457BA">
        <w:rPr>
          <w:sz w:val="28"/>
          <w:szCs w:val="28"/>
          <w:lang w:eastAsia="zh-CN"/>
        </w:rPr>
        <w:t xml:space="preserve">тыс. рублей или </w:t>
      </w:r>
      <w:r w:rsidR="00BE3128">
        <w:rPr>
          <w:sz w:val="28"/>
          <w:szCs w:val="28"/>
          <w:lang w:eastAsia="zh-CN"/>
        </w:rPr>
        <w:t>62,7</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8F4492">
        <w:rPr>
          <w:rFonts w:ascii="Times New Roman" w:hAnsi="Times New Roman" w:cs="Times New Roman"/>
          <w:sz w:val="28"/>
          <w:szCs w:val="28"/>
          <w:lang w:eastAsia="zh-CN"/>
        </w:rPr>
        <w:t>связи</w:t>
      </w:r>
      <w:proofErr w:type="gramEnd"/>
      <w:r w:rsidRPr="008F4492">
        <w:rPr>
          <w:rFonts w:ascii="Times New Roman" w:hAnsi="Times New Roman" w:cs="Times New Roman"/>
          <w:sz w:val="28"/>
          <w:szCs w:val="28"/>
          <w:lang w:eastAsia="zh-CN"/>
        </w:rPr>
        <w:t xml:space="preserve">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B3F7E"/>
    <w:rsid w:val="000C238D"/>
    <w:rsid w:val="001041A5"/>
    <w:rsid w:val="00104DD7"/>
    <w:rsid w:val="00113917"/>
    <w:rsid w:val="001367BF"/>
    <w:rsid w:val="001B1AA5"/>
    <w:rsid w:val="00232DAA"/>
    <w:rsid w:val="00237EEC"/>
    <w:rsid w:val="00244DBD"/>
    <w:rsid w:val="002617EF"/>
    <w:rsid w:val="002E59BB"/>
    <w:rsid w:val="0033086A"/>
    <w:rsid w:val="003361D4"/>
    <w:rsid w:val="003B3628"/>
    <w:rsid w:val="004260D9"/>
    <w:rsid w:val="00432B42"/>
    <w:rsid w:val="00445931"/>
    <w:rsid w:val="00445E5A"/>
    <w:rsid w:val="004A7193"/>
    <w:rsid w:val="004F21B0"/>
    <w:rsid w:val="00516F9A"/>
    <w:rsid w:val="00531387"/>
    <w:rsid w:val="005405B9"/>
    <w:rsid w:val="00571B7F"/>
    <w:rsid w:val="00573397"/>
    <w:rsid w:val="005941B7"/>
    <w:rsid w:val="005B14F3"/>
    <w:rsid w:val="00653718"/>
    <w:rsid w:val="006621E6"/>
    <w:rsid w:val="006B131D"/>
    <w:rsid w:val="006B3B0A"/>
    <w:rsid w:val="006F0906"/>
    <w:rsid w:val="00700137"/>
    <w:rsid w:val="00720CA4"/>
    <w:rsid w:val="00722B6A"/>
    <w:rsid w:val="00734F47"/>
    <w:rsid w:val="00776EE1"/>
    <w:rsid w:val="00785D8D"/>
    <w:rsid w:val="007A0864"/>
    <w:rsid w:val="007A7511"/>
    <w:rsid w:val="007B454A"/>
    <w:rsid w:val="00817E0E"/>
    <w:rsid w:val="00846842"/>
    <w:rsid w:val="00862F9E"/>
    <w:rsid w:val="0088296F"/>
    <w:rsid w:val="00895C9A"/>
    <w:rsid w:val="008F4492"/>
    <w:rsid w:val="008F468C"/>
    <w:rsid w:val="008F5F77"/>
    <w:rsid w:val="00911D05"/>
    <w:rsid w:val="0093575F"/>
    <w:rsid w:val="0093726E"/>
    <w:rsid w:val="009753D9"/>
    <w:rsid w:val="009C0495"/>
    <w:rsid w:val="009D6833"/>
    <w:rsid w:val="00A06E09"/>
    <w:rsid w:val="00A20D34"/>
    <w:rsid w:val="00A34C66"/>
    <w:rsid w:val="00AC11FF"/>
    <w:rsid w:val="00B11902"/>
    <w:rsid w:val="00BA44A8"/>
    <w:rsid w:val="00BC279D"/>
    <w:rsid w:val="00BE3128"/>
    <w:rsid w:val="00C16DA9"/>
    <w:rsid w:val="00C32722"/>
    <w:rsid w:val="00C33E2E"/>
    <w:rsid w:val="00C61927"/>
    <w:rsid w:val="00C82B57"/>
    <w:rsid w:val="00CA3675"/>
    <w:rsid w:val="00CA6672"/>
    <w:rsid w:val="00CD7675"/>
    <w:rsid w:val="00D11331"/>
    <w:rsid w:val="00D1353C"/>
    <w:rsid w:val="00D25DBD"/>
    <w:rsid w:val="00D55248"/>
    <w:rsid w:val="00DB61AF"/>
    <w:rsid w:val="00DC4CAE"/>
    <w:rsid w:val="00DF2290"/>
    <w:rsid w:val="00E312D8"/>
    <w:rsid w:val="00E457BA"/>
    <w:rsid w:val="00E60C5A"/>
    <w:rsid w:val="00EB4DE6"/>
    <w:rsid w:val="00F62964"/>
    <w:rsid w:val="00F729BB"/>
    <w:rsid w:val="00F84469"/>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2019-10-07T08:27:00Z</cp:lastPrinted>
  <dcterms:created xsi:type="dcterms:W3CDTF">2020-07-22T09:39:00Z</dcterms:created>
  <dcterms:modified xsi:type="dcterms:W3CDTF">2022-10-24T14:03:00Z</dcterms:modified>
</cp:coreProperties>
</file>