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9BB" w:rsidRPr="00772639" w:rsidRDefault="00F729BB" w:rsidP="00F729BB">
      <w:pPr>
        <w:widowControl w:val="0"/>
        <w:ind w:firstLine="540"/>
        <w:jc w:val="right"/>
        <w:rPr>
          <w:sz w:val="24"/>
          <w:szCs w:val="24"/>
        </w:rPr>
      </w:pPr>
      <w:r w:rsidRPr="00772639">
        <w:rPr>
          <w:sz w:val="24"/>
          <w:szCs w:val="24"/>
        </w:rPr>
        <w:t>Табл</w:t>
      </w:r>
      <w:r>
        <w:rPr>
          <w:sz w:val="24"/>
          <w:szCs w:val="24"/>
        </w:rPr>
        <w:t>ица 10</w:t>
      </w:r>
    </w:p>
    <w:p w:rsidR="009B5EB9" w:rsidRDefault="009B5EB9" w:rsidP="009B5EB9">
      <w:pPr>
        <w:pStyle w:val="ConsPlusNonformat"/>
        <w:jc w:val="center"/>
        <w:rPr>
          <w:rFonts w:ascii="Times New Roman" w:hAnsi="Times New Roman" w:cs="Times New Roman"/>
          <w:sz w:val="24"/>
          <w:szCs w:val="24"/>
        </w:rPr>
      </w:pPr>
      <w:bookmarkStart w:id="0" w:name="Par1326"/>
      <w:bookmarkEnd w:id="0"/>
      <w:r>
        <w:rPr>
          <w:rFonts w:ascii="Times New Roman" w:hAnsi="Times New Roman" w:cs="Times New Roman"/>
          <w:sz w:val="24"/>
          <w:szCs w:val="24"/>
        </w:rPr>
        <w:t>Отчет об исполнении плана  реализации муниципальной программы: «Обеспечение общественного порядка и противодействие преступности</w:t>
      </w:r>
      <w:r>
        <w:rPr>
          <w:rFonts w:ascii="Times New Roman" w:hAnsi="Times New Roman"/>
          <w:sz w:val="24"/>
          <w:szCs w:val="24"/>
        </w:rPr>
        <w:t>»</w:t>
      </w:r>
      <w:r w:rsidR="001C4AA9">
        <w:rPr>
          <w:rFonts w:ascii="Times New Roman" w:hAnsi="Times New Roman" w:cs="Times New Roman"/>
          <w:sz w:val="24"/>
          <w:szCs w:val="24"/>
        </w:rPr>
        <w:t xml:space="preserve"> отчетный период  6 месяцев  2021</w:t>
      </w:r>
      <w:r>
        <w:rPr>
          <w:rFonts w:ascii="Times New Roman" w:hAnsi="Times New Roman" w:cs="Times New Roman"/>
          <w:sz w:val="24"/>
          <w:szCs w:val="24"/>
        </w:rPr>
        <w:t xml:space="preserve"> г.</w:t>
      </w:r>
    </w:p>
    <w:p w:rsidR="009B5EB9" w:rsidRDefault="009B5EB9" w:rsidP="009B5EB9">
      <w:pPr>
        <w:pStyle w:val="ConsPlusNonformat"/>
        <w:jc w:val="center"/>
        <w:rPr>
          <w:rFonts w:ascii="Times New Roman" w:hAnsi="Times New Roman" w:cs="Times New Roman"/>
          <w:sz w:val="24"/>
          <w:szCs w:val="24"/>
        </w:rPr>
      </w:pPr>
    </w:p>
    <w:tbl>
      <w:tblPr>
        <w:tblW w:w="15315" w:type="dxa"/>
        <w:tblInd w:w="-351" w:type="dxa"/>
        <w:tblLayout w:type="fixed"/>
        <w:tblCellMar>
          <w:left w:w="75" w:type="dxa"/>
          <w:right w:w="75" w:type="dxa"/>
        </w:tblCellMar>
        <w:tblLook w:val="04A0"/>
      </w:tblPr>
      <w:tblGrid>
        <w:gridCol w:w="426"/>
        <w:gridCol w:w="3120"/>
        <w:gridCol w:w="1985"/>
        <w:gridCol w:w="1702"/>
        <w:gridCol w:w="993"/>
        <w:gridCol w:w="1560"/>
        <w:gridCol w:w="1844"/>
        <w:gridCol w:w="1275"/>
        <w:gridCol w:w="1134"/>
        <w:gridCol w:w="1276"/>
      </w:tblGrid>
      <w:tr w:rsidR="009B5EB9" w:rsidTr="009B5EB9">
        <w:trPr>
          <w:trHeight w:val="573"/>
        </w:trPr>
        <w:tc>
          <w:tcPr>
            <w:tcW w:w="426" w:type="dxa"/>
            <w:vMerge w:val="restart"/>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ind w:right="-75"/>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3119" w:type="dxa"/>
            <w:vMerge w:val="restart"/>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Номер и наименование </w:t>
            </w:r>
            <w:r>
              <w:rPr>
                <w:rFonts w:ascii="Times New Roman" w:hAnsi="Times New Roman" w:cs="Times New Roman"/>
                <w:sz w:val="24"/>
                <w:szCs w:val="24"/>
              </w:rPr>
              <w:br/>
            </w:r>
            <w:hyperlink r:id="rId5" w:anchor="Par1127" w:history="1">
              <w:r>
                <w:rPr>
                  <w:rStyle w:val="a4"/>
                  <w:rFonts w:ascii="Times New Roman" w:eastAsiaTheme="majorEastAsia" w:hAnsi="Times New Roman"/>
                  <w:color w:val="auto"/>
                  <w:sz w:val="24"/>
                  <w:szCs w:val="24"/>
                </w:rPr>
                <w:t>&lt;4&gt;</w:t>
              </w:r>
            </w:hyperlink>
          </w:p>
          <w:p w:rsidR="009B5EB9" w:rsidRDefault="009B5EB9">
            <w:pPr>
              <w:pStyle w:val="ConsPlusCell"/>
              <w:spacing w:line="276" w:lineRule="auto"/>
              <w:jc w:val="center"/>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ind w:left="-75"/>
              <w:jc w:val="center"/>
              <w:rPr>
                <w:rFonts w:ascii="Times New Roman" w:hAnsi="Times New Roman" w:cs="Times New Roman"/>
                <w:sz w:val="24"/>
                <w:szCs w:val="24"/>
              </w:rPr>
            </w:pPr>
            <w:r>
              <w:rPr>
                <w:rFonts w:ascii="Times New Roman" w:hAnsi="Times New Roman" w:cs="Times New Roman"/>
                <w:sz w:val="24"/>
                <w:szCs w:val="24"/>
              </w:rPr>
              <w:t xml:space="preserve">Ответственный </w:t>
            </w:r>
            <w:r>
              <w:rPr>
                <w:rFonts w:ascii="Times New Roman" w:hAnsi="Times New Roman" w:cs="Times New Roman"/>
                <w:sz w:val="24"/>
                <w:szCs w:val="24"/>
              </w:rPr>
              <w:br/>
              <w:t xml:space="preserve"> исполнитель, соисполнитель, участник</w:t>
            </w:r>
            <w:r>
              <w:rPr>
                <w:rFonts w:ascii="Times New Roman" w:hAnsi="Times New Roman" w:cs="Times New Roman"/>
                <w:sz w:val="24"/>
                <w:szCs w:val="24"/>
              </w:rPr>
              <w:br/>
              <w:t xml:space="preserve">(должность/ ФИО) </w:t>
            </w:r>
            <w:hyperlink r:id="rId6" w:anchor="Par1127" w:history="1">
              <w:r>
                <w:rPr>
                  <w:rStyle w:val="a4"/>
                  <w:rFonts w:ascii="Times New Roman" w:eastAsiaTheme="majorEastAsia" w:hAnsi="Times New Roman" w:cs="Times New Roman"/>
                  <w:color w:val="auto"/>
                  <w:sz w:val="24"/>
                  <w:szCs w:val="24"/>
                </w:rPr>
                <w:t>&lt;1&gt;</w:t>
              </w:r>
            </w:hyperlink>
          </w:p>
        </w:tc>
        <w:tc>
          <w:tcPr>
            <w:tcW w:w="1701" w:type="dxa"/>
            <w:vMerge w:val="restart"/>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Результат </w:t>
            </w:r>
          </w:p>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реализации (краткое описание)</w:t>
            </w:r>
          </w:p>
        </w:tc>
        <w:tc>
          <w:tcPr>
            <w:tcW w:w="993" w:type="dxa"/>
            <w:vMerge w:val="restart"/>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ind w:left="-74" w:right="-75"/>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Факти-ческая</w:t>
            </w:r>
            <w:proofErr w:type="spellEnd"/>
            <w:proofErr w:type="gramEnd"/>
            <w:r>
              <w:rPr>
                <w:rFonts w:ascii="Times New Roman" w:hAnsi="Times New Roman" w:cs="Times New Roman"/>
                <w:sz w:val="24"/>
                <w:szCs w:val="24"/>
              </w:rPr>
              <w:t xml:space="preserve"> дата начала</w:t>
            </w:r>
            <w:r>
              <w:rPr>
                <w:rFonts w:ascii="Times New Roman" w:hAnsi="Times New Roman" w:cs="Times New Roman"/>
                <w:sz w:val="24"/>
                <w:szCs w:val="24"/>
              </w:rPr>
              <w:br/>
            </w:r>
            <w:proofErr w:type="spellStart"/>
            <w:r>
              <w:rPr>
                <w:rFonts w:ascii="Times New Roman" w:hAnsi="Times New Roman" w:cs="Times New Roman"/>
                <w:sz w:val="24"/>
                <w:szCs w:val="24"/>
              </w:rPr>
              <w:t>реали-зации</w:t>
            </w:r>
            <w:proofErr w:type="spellEnd"/>
          </w:p>
        </w:tc>
        <w:tc>
          <w:tcPr>
            <w:tcW w:w="1559" w:type="dxa"/>
            <w:vMerge w:val="restart"/>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Фактическая дата окончания</w:t>
            </w:r>
            <w:r>
              <w:rPr>
                <w:rFonts w:ascii="Times New Roman" w:hAnsi="Times New Roman" w:cs="Times New Roman"/>
                <w:sz w:val="24"/>
                <w:szCs w:val="24"/>
              </w:rPr>
              <w:br/>
              <w:t xml:space="preserve">реализации, </w:t>
            </w:r>
            <w:r>
              <w:rPr>
                <w:rFonts w:ascii="Times New Roman" w:hAnsi="Times New Roman" w:cs="Times New Roman"/>
                <w:sz w:val="24"/>
                <w:szCs w:val="24"/>
              </w:rPr>
              <w:br/>
              <w:t xml:space="preserve">наступления </w:t>
            </w:r>
            <w:r>
              <w:rPr>
                <w:rFonts w:ascii="Times New Roman" w:hAnsi="Times New Roman" w:cs="Times New Roman"/>
                <w:sz w:val="24"/>
                <w:szCs w:val="24"/>
              </w:rPr>
              <w:br/>
              <w:t xml:space="preserve">контрольного </w:t>
            </w:r>
            <w:r>
              <w:rPr>
                <w:rFonts w:ascii="Times New Roman" w:hAnsi="Times New Roman" w:cs="Times New Roman"/>
                <w:sz w:val="24"/>
                <w:szCs w:val="24"/>
              </w:rPr>
              <w:br/>
              <w:t>события</w:t>
            </w:r>
          </w:p>
        </w:tc>
        <w:tc>
          <w:tcPr>
            <w:tcW w:w="4252" w:type="dxa"/>
            <w:gridSpan w:val="3"/>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Расходы  бюджета поселения на реализацию </w:t>
            </w:r>
            <w:r>
              <w:rPr>
                <w:rFonts w:ascii="Times New Roman" w:hAnsi="Times New Roman"/>
                <w:sz w:val="24"/>
                <w:szCs w:val="24"/>
              </w:rPr>
              <w:t>муниципальной</w:t>
            </w:r>
            <w:r>
              <w:rPr>
                <w:rFonts w:ascii="Times New Roman" w:hAnsi="Times New Roman" w:cs="Times New Roman"/>
                <w:sz w:val="24"/>
                <w:szCs w:val="24"/>
              </w:rPr>
              <w:t xml:space="preserve">  программы, тыс. рублей</w:t>
            </w:r>
          </w:p>
        </w:tc>
        <w:tc>
          <w:tcPr>
            <w:tcW w:w="1276" w:type="dxa"/>
            <w:vMerge w:val="restart"/>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Объемы </w:t>
            </w:r>
            <w:proofErr w:type="spellStart"/>
            <w:proofErr w:type="gramStart"/>
            <w:r>
              <w:rPr>
                <w:rFonts w:ascii="Times New Roman" w:hAnsi="Times New Roman" w:cs="Times New Roman"/>
                <w:sz w:val="24"/>
                <w:szCs w:val="24"/>
              </w:rPr>
              <w:t>неосвоен-ных</w:t>
            </w:r>
            <w:proofErr w:type="spellEnd"/>
            <w:proofErr w:type="gramEnd"/>
            <w:r>
              <w:rPr>
                <w:rFonts w:ascii="Times New Roman" w:hAnsi="Times New Roman" w:cs="Times New Roman"/>
                <w:sz w:val="24"/>
                <w:szCs w:val="24"/>
              </w:rPr>
              <w:t xml:space="preserve"> средств и причины их </w:t>
            </w:r>
            <w:proofErr w:type="spellStart"/>
            <w:r>
              <w:rPr>
                <w:rFonts w:ascii="Times New Roman" w:hAnsi="Times New Roman" w:cs="Times New Roman"/>
                <w:sz w:val="24"/>
                <w:szCs w:val="24"/>
              </w:rPr>
              <w:t>неосвое-ния</w:t>
            </w:r>
            <w:proofErr w:type="spellEnd"/>
          </w:p>
          <w:p w:rsidR="009B5EB9" w:rsidRDefault="00CC269F">
            <w:pPr>
              <w:pStyle w:val="ConsPlusCell"/>
              <w:spacing w:line="276" w:lineRule="auto"/>
              <w:jc w:val="center"/>
              <w:rPr>
                <w:rFonts w:ascii="Times New Roman" w:hAnsi="Times New Roman" w:cs="Times New Roman"/>
                <w:sz w:val="24"/>
                <w:szCs w:val="24"/>
              </w:rPr>
            </w:pPr>
            <w:hyperlink r:id="rId7" w:anchor="Par1127" w:history="1">
              <w:r w:rsidR="009B5EB9">
                <w:rPr>
                  <w:rStyle w:val="a4"/>
                  <w:rFonts w:ascii="Times New Roman" w:eastAsiaTheme="majorEastAsia" w:hAnsi="Times New Roman"/>
                  <w:color w:val="auto"/>
                  <w:sz w:val="24"/>
                  <w:szCs w:val="24"/>
                </w:rPr>
                <w:t>&lt;2&gt;</w:t>
              </w:r>
            </w:hyperlink>
          </w:p>
        </w:tc>
      </w:tr>
      <w:tr w:rsidR="009B5EB9" w:rsidTr="009B5EB9">
        <w:trPr>
          <w:trHeight w:val="72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9B5EB9" w:rsidRDefault="009B5EB9">
            <w:pPr>
              <w:spacing w:after="0" w:line="240" w:lineRule="auto"/>
              <w:rPr>
                <w:rFonts w:ascii="Times New Roman" w:eastAsia="Times New Roman" w:hAnsi="Times New Roman" w:cs="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9B5EB9" w:rsidRDefault="009B5EB9">
            <w:pPr>
              <w:spacing w:after="0" w:line="240" w:lineRule="auto"/>
              <w:rPr>
                <w:rFonts w:ascii="Times New Roman" w:eastAsia="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B5EB9" w:rsidRDefault="009B5EB9">
            <w:pPr>
              <w:spacing w:after="0" w:line="240" w:lineRule="auto"/>
              <w:rPr>
                <w:rFonts w:ascii="Times New Roman" w:eastAsia="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B5EB9" w:rsidRDefault="009B5EB9">
            <w:pPr>
              <w:spacing w:after="0" w:line="240" w:lineRule="auto"/>
              <w:rPr>
                <w:rFonts w:ascii="Times New Roman" w:eastAsia="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B5EB9" w:rsidRDefault="009B5EB9">
            <w:pPr>
              <w:spacing w:after="0" w:line="240" w:lineRule="auto"/>
              <w:rPr>
                <w:rFonts w:ascii="Times New Roman" w:eastAsia="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B5EB9" w:rsidRDefault="009B5EB9">
            <w:pPr>
              <w:spacing w:after="0" w:line="240" w:lineRule="auto"/>
              <w:rPr>
                <w:rFonts w:ascii="Times New Roman" w:eastAsia="Times New Roman" w:hAnsi="Times New Roman" w:cs="Times New Roman"/>
                <w:sz w:val="24"/>
                <w:szCs w:val="24"/>
              </w:rPr>
            </w:pPr>
          </w:p>
        </w:tc>
        <w:tc>
          <w:tcPr>
            <w:tcW w:w="1843" w:type="dxa"/>
            <w:tcBorders>
              <w:top w:val="nil"/>
              <w:left w:val="single" w:sz="4" w:space="0" w:color="auto"/>
              <w:bottom w:val="single" w:sz="4" w:space="0" w:color="auto"/>
              <w:right w:val="single" w:sz="4" w:space="0" w:color="auto"/>
            </w:tcBorders>
            <w:hideMark/>
          </w:tcPr>
          <w:p w:rsidR="009B5EB9" w:rsidRDefault="009B5EB9">
            <w:pPr>
              <w:pStyle w:val="ConsPlusCell"/>
              <w:spacing w:line="276" w:lineRule="auto"/>
              <w:ind w:left="-75"/>
              <w:jc w:val="center"/>
              <w:rPr>
                <w:rFonts w:ascii="Times New Roman" w:hAnsi="Times New Roman" w:cs="Times New Roman"/>
                <w:sz w:val="24"/>
                <w:szCs w:val="24"/>
              </w:rPr>
            </w:pPr>
            <w:r>
              <w:rPr>
                <w:rFonts w:ascii="Times New Roman" w:hAnsi="Times New Roman" w:cs="Times New Roman"/>
                <w:sz w:val="24"/>
                <w:szCs w:val="24"/>
              </w:rPr>
              <w:t>предусмотрено</w:t>
            </w:r>
          </w:p>
          <w:p w:rsidR="009B5EB9" w:rsidRDefault="009B5EB9">
            <w:pPr>
              <w:pStyle w:val="ConsPlusCell"/>
              <w:spacing w:line="276" w:lineRule="auto"/>
              <w:ind w:left="-75"/>
              <w:jc w:val="center"/>
              <w:rPr>
                <w:rFonts w:ascii="Times New Roman" w:hAnsi="Times New Roman" w:cs="Times New Roman"/>
                <w:sz w:val="24"/>
                <w:szCs w:val="24"/>
              </w:rPr>
            </w:pPr>
            <w:r>
              <w:rPr>
                <w:rFonts w:ascii="Times New Roman" w:hAnsi="Times New Roman"/>
                <w:sz w:val="24"/>
                <w:szCs w:val="24"/>
              </w:rPr>
              <w:t>муниципальной</w:t>
            </w:r>
            <w:r>
              <w:rPr>
                <w:rFonts w:ascii="Times New Roman" w:hAnsi="Times New Roman" w:cs="Times New Roman"/>
                <w:sz w:val="24"/>
                <w:szCs w:val="24"/>
              </w:rPr>
              <w:t xml:space="preserve">  программой</w:t>
            </w:r>
          </w:p>
        </w:tc>
        <w:tc>
          <w:tcPr>
            <w:tcW w:w="1275" w:type="dxa"/>
            <w:tcBorders>
              <w:top w:val="nil"/>
              <w:left w:val="single" w:sz="4" w:space="0" w:color="auto"/>
              <w:bottom w:val="single" w:sz="4" w:space="0" w:color="auto"/>
              <w:right w:val="single" w:sz="4" w:space="0" w:color="auto"/>
            </w:tcBorders>
            <w:hideMark/>
          </w:tcPr>
          <w:p w:rsidR="009B5EB9" w:rsidRDefault="009B5EB9">
            <w:pPr>
              <w:pStyle w:val="ConsPlusCell"/>
              <w:spacing w:line="276" w:lineRule="auto"/>
              <w:ind w:left="-75"/>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Преду-смотрено</w:t>
            </w:r>
            <w:proofErr w:type="spellEnd"/>
            <w:proofErr w:type="gramEnd"/>
            <w:r>
              <w:rPr>
                <w:rFonts w:ascii="Times New Roman" w:hAnsi="Times New Roman" w:cs="Times New Roman"/>
                <w:sz w:val="24"/>
                <w:szCs w:val="24"/>
              </w:rPr>
              <w:t xml:space="preserve"> сводной бюджетной росписью</w:t>
            </w:r>
          </w:p>
        </w:tc>
        <w:tc>
          <w:tcPr>
            <w:tcW w:w="1134" w:type="dxa"/>
            <w:tcBorders>
              <w:top w:val="nil"/>
              <w:left w:val="single" w:sz="4" w:space="0" w:color="auto"/>
              <w:bottom w:val="single" w:sz="4" w:space="0" w:color="auto"/>
              <w:right w:val="single" w:sz="4" w:space="0" w:color="auto"/>
            </w:tcBorders>
            <w:hideMark/>
          </w:tcPr>
          <w:p w:rsidR="009B5EB9" w:rsidRDefault="009B5EB9">
            <w:pPr>
              <w:pStyle w:val="ConsPlusCell"/>
              <w:spacing w:line="276" w:lineRule="auto"/>
              <w:ind w:left="-76"/>
              <w:jc w:val="center"/>
              <w:rPr>
                <w:rFonts w:ascii="Times New Roman" w:hAnsi="Times New Roman" w:cs="Times New Roman"/>
                <w:sz w:val="24"/>
                <w:szCs w:val="24"/>
              </w:rPr>
            </w:pPr>
            <w:r>
              <w:rPr>
                <w:rFonts w:ascii="Times New Roman" w:hAnsi="Times New Roman" w:cs="Times New Roman"/>
                <w:sz w:val="24"/>
                <w:szCs w:val="24"/>
              </w:rPr>
              <w:t xml:space="preserve">факт на отчетную дату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B5EB9" w:rsidRDefault="009B5EB9">
            <w:pPr>
              <w:spacing w:after="0" w:line="240" w:lineRule="auto"/>
              <w:rPr>
                <w:rFonts w:ascii="Times New Roman" w:eastAsia="Times New Roman" w:hAnsi="Times New Roman" w:cs="Times New Roman"/>
                <w:sz w:val="24"/>
                <w:szCs w:val="24"/>
              </w:rPr>
            </w:pPr>
          </w:p>
        </w:tc>
      </w:tr>
    </w:tbl>
    <w:p w:rsidR="009B5EB9" w:rsidRDefault="009B5EB9" w:rsidP="009B5EB9">
      <w:pPr>
        <w:pStyle w:val="ConsPlusNonformat"/>
        <w:jc w:val="center"/>
        <w:rPr>
          <w:rFonts w:ascii="Times New Roman" w:hAnsi="Times New Roman" w:cs="Times New Roman"/>
          <w:sz w:val="6"/>
          <w:szCs w:val="6"/>
        </w:rPr>
      </w:pPr>
    </w:p>
    <w:p w:rsidR="009B5EB9" w:rsidRDefault="009B5EB9" w:rsidP="009B5EB9">
      <w:pPr>
        <w:pStyle w:val="ConsPlusNonformat"/>
        <w:jc w:val="center"/>
        <w:rPr>
          <w:rFonts w:ascii="Times New Roman" w:hAnsi="Times New Roman" w:cs="Times New Roman"/>
          <w:sz w:val="2"/>
          <w:szCs w:val="2"/>
        </w:rPr>
      </w:pPr>
    </w:p>
    <w:tbl>
      <w:tblPr>
        <w:tblW w:w="15315"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426"/>
        <w:gridCol w:w="3120"/>
        <w:gridCol w:w="1985"/>
        <w:gridCol w:w="1702"/>
        <w:gridCol w:w="993"/>
        <w:gridCol w:w="1560"/>
        <w:gridCol w:w="1844"/>
        <w:gridCol w:w="1275"/>
        <w:gridCol w:w="1134"/>
        <w:gridCol w:w="1276"/>
      </w:tblGrid>
      <w:tr w:rsidR="009B5EB9" w:rsidTr="009B5EB9">
        <w:trPr>
          <w:tblHeader/>
        </w:trPr>
        <w:tc>
          <w:tcPr>
            <w:tcW w:w="426"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276"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9B5EB9" w:rsidTr="009B5EB9">
        <w:trPr>
          <w:trHeight w:val="202"/>
        </w:trPr>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Подпрограмма 1 «Профилактика правонарушений  в Новониколаевском сельском  поселении »</w:t>
            </w:r>
          </w:p>
        </w:tc>
        <w:tc>
          <w:tcPr>
            <w:tcW w:w="1984"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1055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6</w:t>
            </w:r>
            <w:r w:rsidR="009B5EB9">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1055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6</w:t>
            </w:r>
            <w:r w:rsidR="009B5EB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6B26C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rPr>
          <w:trHeight w:val="263"/>
        </w:trPr>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Основное</w:t>
            </w:r>
          </w:p>
          <w:p w:rsidR="009B5EB9" w:rsidRDefault="009B5EB9">
            <w:pPr>
              <w:widowControl w:val="0"/>
              <w:autoSpaceDE w:val="0"/>
              <w:autoSpaceDN w:val="0"/>
              <w:adjustRightInd w:val="0"/>
              <w:spacing w:line="240" w:lineRule="auto"/>
              <w:ind w:left="-108" w:right="-108"/>
              <w:rPr>
                <w:rFonts w:ascii="Times New Roman" w:hAnsi="Times New Roman" w:cs="Times New Roman"/>
                <w:sz w:val="24"/>
                <w:szCs w:val="24"/>
              </w:rPr>
            </w:pPr>
            <w:r>
              <w:rPr>
                <w:rFonts w:ascii="Times New Roman" w:hAnsi="Times New Roman" w:cs="Times New Roman"/>
                <w:sz w:val="24"/>
                <w:szCs w:val="24"/>
              </w:rPr>
              <w:t>мероприятие 1.1</w:t>
            </w:r>
            <w:r>
              <w:rPr>
                <w:rFonts w:ascii="Times New Roman" w:hAnsi="Times New Roman"/>
                <w:color w:val="000000"/>
                <w:sz w:val="24"/>
                <w:szCs w:val="24"/>
              </w:rPr>
              <w:t xml:space="preserve"> </w:t>
            </w:r>
            <w:r>
              <w:rPr>
                <w:rFonts w:ascii="Times New Roman" w:hAnsi="Times New Roman"/>
                <w:bCs/>
                <w:kern w:val="2"/>
                <w:sz w:val="24"/>
                <w:szCs w:val="24"/>
              </w:rPr>
              <w:t xml:space="preserve"> </w:t>
            </w:r>
            <w:r>
              <w:rPr>
                <w:rFonts w:ascii="Times New Roman" w:hAnsi="Times New Roman" w:cs="Times New Roman"/>
                <w:color w:val="000000"/>
                <w:spacing w:val="-1"/>
                <w:sz w:val="24"/>
                <w:szCs w:val="24"/>
              </w:rPr>
              <w:t xml:space="preserve">Осуществление информационно-пропагандистской деятельности, направленной на профилактику правонарушений и пропаганду здорового образа жизни (изготовление буклетов, информационных </w:t>
            </w:r>
            <w:proofErr w:type="spellStart"/>
            <w:r>
              <w:rPr>
                <w:rFonts w:ascii="Times New Roman" w:hAnsi="Times New Roman" w:cs="Times New Roman"/>
                <w:color w:val="000000"/>
                <w:spacing w:val="-1"/>
                <w:sz w:val="24"/>
                <w:szCs w:val="24"/>
              </w:rPr>
              <w:lastRenderedPageBreak/>
              <w:t>листов</w:t>
            </w:r>
            <w:proofErr w:type="gramStart"/>
            <w:r>
              <w:rPr>
                <w:rFonts w:ascii="Times New Roman" w:hAnsi="Times New Roman" w:cs="Times New Roman"/>
                <w:color w:val="000000"/>
                <w:spacing w:val="-1"/>
                <w:sz w:val="24"/>
                <w:szCs w:val="24"/>
              </w:rPr>
              <w:t>,с</w:t>
            </w:r>
            <w:proofErr w:type="gramEnd"/>
            <w:r>
              <w:rPr>
                <w:rFonts w:ascii="Times New Roman" w:hAnsi="Times New Roman" w:cs="Times New Roman"/>
                <w:color w:val="000000"/>
                <w:spacing w:val="-1"/>
                <w:sz w:val="24"/>
                <w:szCs w:val="24"/>
              </w:rPr>
              <w:t>тендов</w:t>
            </w:r>
            <w:proofErr w:type="spellEnd"/>
            <w:r>
              <w:rPr>
                <w:rFonts w:ascii="Times New Roman" w:hAnsi="Times New Roman" w:cs="Times New Roman"/>
                <w:color w:val="000000"/>
                <w:spacing w:val="-1"/>
                <w:sz w:val="24"/>
                <w:szCs w:val="24"/>
              </w:rPr>
              <w:t>)</w:t>
            </w:r>
          </w:p>
        </w:tc>
        <w:tc>
          <w:tcPr>
            <w:tcW w:w="198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Администрация </w:t>
            </w:r>
          </w:p>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0"/>
                <w:szCs w:val="20"/>
              </w:rPr>
            </w:pPr>
            <w:r>
              <w:rPr>
                <w:rFonts w:ascii="Times New Roman" w:hAnsi="Times New Roman" w:cs="Times New Roman"/>
                <w:sz w:val="20"/>
                <w:szCs w:val="20"/>
              </w:rPr>
              <w:t>Предотвращение правонарушений</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w:t>
            </w:r>
            <w:r w:rsidR="0091055F">
              <w:rPr>
                <w:rFonts w:ascii="Times New Roman" w:hAnsi="Times New Roman" w:cs="Times New Roman"/>
                <w:sz w:val="24"/>
                <w:szCs w:val="24"/>
              </w:rPr>
              <w:t>2</w:t>
            </w:r>
            <w:r w:rsidR="001C4AA9">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1C4AA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30.06</w:t>
            </w:r>
            <w:r w:rsidR="009B5EB9">
              <w:rPr>
                <w:rFonts w:ascii="Times New Roman" w:hAnsi="Times New Roman" w:cs="Times New Roman"/>
                <w:sz w:val="24"/>
                <w:szCs w:val="24"/>
              </w:rPr>
              <w:t>.20</w:t>
            </w:r>
            <w:r w:rsidR="0091055F">
              <w:rPr>
                <w:rFonts w:ascii="Times New Roman" w:hAnsi="Times New Roman" w:cs="Times New Roman"/>
                <w:sz w:val="24"/>
                <w:szCs w:val="24"/>
              </w:rPr>
              <w:t>2</w:t>
            </w:r>
            <w:r>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6B26C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rPr>
          <w:trHeight w:val="263"/>
        </w:trPr>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Подпрограмма 2 </w:t>
            </w:r>
            <w:r>
              <w:rPr>
                <w:rFonts w:ascii="Times New Roman" w:hAnsi="Times New Roman"/>
                <w:color w:val="000000"/>
                <w:sz w:val="24"/>
                <w:szCs w:val="24"/>
              </w:rPr>
              <w:t>«</w:t>
            </w:r>
            <w:r>
              <w:rPr>
                <w:rFonts w:ascii="Times New Roman" w:hAnsi="Times New Roman" w:cs="Times New Roman"/>
                <w:sz w:val="24"/>
                <w:szCs w:val="24"/>
              </w:rPr>
              <w:t>Противодействие терроризму и экстремизму в Новониколаевском  сельском  поселении</w:t>
            </w:r>
            <w:r>
              <w:rPr>
                <w:rFonts w:ascii="Times New Roman" w:hAnsi="Times New Roman"/>
                <w:color w:val="000000"/>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6B26C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widowControl w:val="0"/>
              <w:autoSpaceDE w:val="0"/>
              <w:autoSpaceDN w:val="0"/>
              <w:adjustRightInd w:val="0"/>
              <w:spacing w:line="240" w:lineRule="auto"/>
              <w:ind w:left="-108" w:right="-108"/>
              <w:rPr>
                <w:rFonts w:ascii="Times New Roman" w:hAnsi="Times New Roman" w:cs="Times New Roman"/>
                <w:sz w:val="24"/>
                <w:szCs w:val="24"/>
              </w:rPr>
            </w:pPr>
            <w:r>
              <w:rPr>
                <w:rFonts w:ascii="Times New Roman" w:hAnsi="Times New Roman" w:cs="Times New Roman"/>
                <w:sz w:val="24"/>
                <w:szCs w:val="24"/>
              </w:rPr>
              <w:t xml:space="preserve">Основное мероприятие 2.1 Информационно-пропагандистское противодействие экстремизму и терроризму (изготовление и распространение информационных листов, памяток, стендов) </w:t>
            </w:r>
          </w:p>
        </w:tc>
        <w:tc>
          <w:tcPr>
            <w:tcW w:w="198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Администрация </w:t>
            </w:r>
          </w:p>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rPr>
            </w:pPr>
            <w:r>
              <w:rPr>
                <w:rFonts w:ascii="Times New Roman" w:hAnsi="Times New Roman" w:cs="Times New Roman"/>
                <w:kern w:val="2"/>
              </w:rPr>
              <w:t>гармонизация межэтнических и межкультурных отношений, формирование толерантного сознания и поведения студентов, гармонизация межэтнических и межкультурных отношений среди населения</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w:t>
            </w:r>
            <w:r w:rsidR="0091055F">
              <w:rPr>
                <w:rFonts w:ascii="Times New Roman" w:hAnsi="Times New Roman" w:cs="Times New Roman"/>
                <w:sz w:val="24"/>
                <w:szCs w:val="24"/>
              </w:rPr>
              <w:t>2</w:t>
            </w:r>
            <w:r w:rsidR="00651AFB">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651AFB">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30.06</w:t>
            </w:r>
            <w:r w:rsidR="009B5EB9">
              <w:rPr>
                <w:rFonts w:ascii="Times New Roman" w:hAnsi="Times New Roman" w:cs="Times New Roman"/>
                <w:sz w:val="24"/>
                <w:szCs w:val="24"/>
              </w:rPr>
              <w:t>.20</w:t>
            </w:r>
            <w:r w:rsidR="0091055F">
              <w:rPr>
                <w:rFonts w:ascii="Times New Roman" w:hAnsi="Times New Roman" w:cs="Times New Roman"/>
                <w:sz w:val="24"/>
                <w:szCs w:val="24"/>
              </w:rPr>
              <w:t>2</w:t>
            </w:r>
            <w:r>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6B26C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9B5EB9">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6B26C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9B5EB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6B26C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Основное мероприятие 2.2</w:t>
            </w:r>
            <w:r>
              <w:rPr>
                <w:rFonts w:ascii="Times New Roman" w:hAnsi="Times New Roman"/>
                <w:sz w:val="24"/>
                <w:szCs w:val="24"/>
              </w:rPr>
              <w:t xml:space="preserve"> </w:t>
            </w:r>
            <w:r>
              <w:rPr>
                <w:rFonts w:ascii="Times New Roman" w:hAnsi="Times New Roman" w:cs="Times New Roman"/>
                <w:sz w:val="24"/>
                <w:szCs w:val="24"/>
              </w:rPr>
              <w:t xml:space="preserve">Обеспечение пропаганды   знаний в области защиты населения от чрезвычайных  ситуаций при обнаружении подозрительных предметов, взрывных устройств </w:t>
            </w:r>
            <w:r>
              <w:rPr>
                <w:rFonts w:ascii="Times New Roman" w:hAnsi="Times New Roman" w:cs="Times New Roman"/>
                <w:sz w:val="24"/>
                <w:szCs w:val="24"/>
              </w:rPr>
              <w:lastRenderedPageBreak/>
              <w:t>(изготовление и распространение информационных листов, памяток)</w:t>
            </w:r>
          </w:p>
        </w:tc>
        <w:tc>
          <w:tcPr>
            <w:tcW w:w="198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Администрация </w:t>
            </w:r>
          </w:p>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autoSpaceDE w:val="0"/>
              <w:autoSpaceDN w:val="0"/>
              <w:adjustRightInd w:val="0"/>
              <w:spacing w:line="240" w:lineRule="auto"/>
              <w:rPr>
                <w:rFonts w:ascii="Times New Roman" w:hAnsi="Times New Roman"/>
                <w:kern w:val="2"/>
                <w:sz w:val="20"/>
                <w:szCs w:val="20"/>
              </w:rPr>
            </w:pPr>
            <w:r>
              <w:rPr>
                <w:rFonts w:ascii="Times New Roman" w:hAnsi="Times New Roman" w:cs="Times New Roman"/>
                <w:kern w:val="2"/>
              </w:rPr>
              <w:t>обеспечение безопасности объектов и граждан, готовности сил и сре</w:t>
            </w:r>
            <w:proofErr w:type="gramStart"/>
            <w:r>
              <w:rPr>
                <w:rFonts w:ascii="Times New Roman" w:hAnsi="Times New Roman" w:cs="Times New Roman"/>
                <w:kern w:val="2"/>
              </w:rPr>
              <w:t>дств к д</w:t>
            </w:r>
            <w:proofErr w:type="gramEnd"/>
            <w:r>
              <w:rPr>
                <w:rFonts w:ascii="Times New Roman" w:hAnsi="Times New Roman" w:cs="Times New Roman"/>
                <w:kern w:val="2"/>
              </w:rPr>
              <w:t xml:space="preserve">ействиям в очагах </w:t>
            </w:r>
            <w:r>
              <w:rPr>
                <w:rFonts w:ascii="Times New Roman" w:hAnsi="Times New Roman" w:cs="Times New Roman"/>
                <w:kern w:val="2"/>
              </w:rPr>
              <w:lastRenderedPageBreak/>
              <w:t>чрезвычайных ситуаций; координация действий органов местного самоуправления, сил и средств по защите населения от действий террористического характера</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09.01.20</w:t>
            </w:r>
            <w:r w:rsidR="0091055F">
              <w:rPr>
                <w:rFonts w:ascii="Times New Roman" w:hAnsi="Times New Roman" w:cs="Times New Roman"/>
                <w:sz w:val="24"/>
                <w:szCs w:val="24"/>
              </w:rPr>
              <w:t>2</w:t>
            </w:r>
            <w:r w:rsidR="006B26CE">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6B26C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30.06</w:t>
            </w:r>
            <w:r w:rsidR="009B5EB9">
              <w:rPr>
                <w:rFonts w:ascii="Times New Roman" w:hAnsi="Times New Roman" w:cs="Times New Roman"/>
                <w:sz w:val="24"/>
                <w:szCs w:val="24"/>
              </w:rPr>
              <w:t>.20</w:t>
            </w:r>
            <w:r w:rsidR="0091055F">
              <w:rPr>
                <w:rFonts w:ascii="Times New Roman" w:hAnsi="Times New Roman" w:cs="Times New Roman"/>
                <w:sz w:val="24"/>
                <w:szCs w:val="24"/>
              </w:rPr>
              <w:t>2</w:t>
            </w:r>
            <w:r>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6B26C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bCs/>
                <w:kern w:val="2"/>
                <w:sz w:val="24"/>
                <w:szCs w:val="24"/>
              </w:rPr>
              <w:t>Основное мероприятие 2.3. Обеспечение выполнения функций муниципальными учреждениями (в том числе в рамках выполнения муниципального задания) в части реализации комплекса антитеррористических мероприятий</w:t>
            </w:r>
          </w:p>
        </w:tc>
        <w:tc>
          <w:tcPr>
            <w:tcW w:w="198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Администрация </w:t>
            </w:r>
          </w:p>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autoSpaceDE w:val="0"/>
              <w:autoSpaceDN w:val="0"/>
              <w:adjustRightInd w:val="0"/>
              <w:spacing w:after="0" w:line="240" w:lineRule="auto"/>
              <w:rPr>
                <w:rFonts w:ascii="Times New Roman" w:hAnsi="Times New Roman" w:cs="Times New Roman"/>
                <w:kern w:val="2"/>
                <w:sz w:val="20"/>
                <w:szCs w:val="20"/>
              </w:rPr>
            </w:pPr>
            <w:r>
              <w:rPr>
                <w:rFonts w:ascii="Times New Roman" w:hAnsi="Times New Roman" w:cs="Times New Roman"/>
                <w:kern w:val="2"/>
                <w:sz w:val="24"/>
                <w:szCs w:val="24"/>
              </w:rPr>
              <w:t>повышение антитеррористи</w:t>
            </w:r>
            <w:r>
              <w:rPr>
                <w:rFonts w:ascii="Times New Roman" w:hAnsi="Times New Roman" w:cs="Times New Roman"/>
                <w:kern w:val="2"/>
                <w:sz w:val="24"/>
                <w:szCs w:val="24"/>
              </w:rPr>
              <w:softHyphen/>
              <w:t>ческой защищенности объектов</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w:t>
            </w:r>
            <w:r w:rsidR="0091055F">
              <w:rPr>
                <w:rFonts w:ascii="Times New Roman" w:hAnsi="Times New Roman" w:cs="Times New Roman"/>
                <w:sz w:val="24"/>
                <w:szCs w:val="24"/>
              </w:rPr>
              <w:t>2</w:t>
            </w:r>
            <w:r w:rsidR="006B26CE">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6B26C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30.06</w:t>
            </w:r>
            <w:r w:rsidR="009B5EB9">
              <w:rPr>
                <w:rFonts w:ascii="Times New Roman" w:hAnsi="Times New Roman" w:cs="Times New Roman"/>
                <w:sz w:val="24"/>
                <w:szCs w:val="24"/>
              </w:rPr>
              <w:t>.20</w:t>
            </w:r>
            <w:r w:rsidR="0091055F">
              <w:rPr>
                <w:rFonts w:ascii="Times New Roman" w:hAnsi="Times New Roman" w:cs="Times New Roman"/>
                <w:sz w:val="24"/>
                <w:szCs w:val="24"/>
              </w:rPr>
              <w:t>2</w:t>
            </w:r>
            <w:r>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bCs/>
                <w:kern w:val="2"/>
                <w:sz w:val="24"/>
                <w:szCs w:val="24"/>
              </w:rPr>
              <w:t xml:space="preserve">Основное мероприятие 2.4. </w:t>
            </w:r>
            <w:r>
              <w:rPr>
                <w:rFonts w:ascii="Times New Roman" w:hAnsi="Times New Roman" w:cs="Times New Roman"/>
                <w:sz w:val="24"/>
                <w:szCs w:val="24"/>
              </w:rPr>
              <w:t xml:space="preserve">Привлечение учащихся и педагогов общеобразовательных учреждений Новониколаевского сельского поселения к участию в мероприятиях </w:t>
            </w:r>
            <w:r>
              <w:rPr>
                <w:rFonts w:ascii="Times New Roman" w:hAnsi="Times New Roman" w:cs="Times New Roman"/>
                <w:sz w:val="24"/>
                <w:szCs w:val="24"/>
              </w:rPr>
              <w:lastRenderedPageBreak/>
              <w:t xml:space="preserve">антитеррористической и </w:t>
            </w:r>
            <w:proofErr w:type="spellStart"/>
            <w:r>
              <w:rPr>
                <w:rFonts w:ascii="Times New Roman" w:hAnsi="Times New Roman" w:cs="Times New Roman"/>
                <w:sz w:val="24"/>
                <w:szCs w:val="24"/>
              </w:rPr>
              <w:t>антиэкстремистской</w:t>
            </w:r>
            <w:proofErr w:type="spellEnd"/>
            <w:r>
              <w:rPr>
                <w:rFonts w:ascii="Times New Roman" w:hAnsi="Times New Roman" w:cs="Times New Roman"/>
                <w:sz w:val="24"/>
                <w:szCs w:val="24"/>
              </w:rPr>
              <w:t xml:space="preserve"> направленности</w:t>
            </w:r>
          </w:p>
        </w:tc>
        <w:tc>
          <w:tcPr>
            <w:tcW w:w="198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Администрация </w:t>
            </w:r>
          </w:p>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autoSpaceDE w:val="0"/>
              <w:autoSpaceDN w:val="0"/>
              <w:adjustRightInd w:val="0"/>
              <w:spacing w:after="0" w:line="240" w:lineRule="auto"/>
              <w:rPr>
                <w:rFonts w:ascii="Times New Roman" w:hAnsi="Times New Roman" w:cs="Times New Roman"/>
                <w:kern w:val="2"/>
              </w:rPr>
            </w:pPr>
            <w:r>
              <w:rPr>
                <w:rFonts w:ascii="Times New Roman" w:hAnsi="Times New Roman" w:cs="Times New Roman"/>
                <w:kern w:val="2"/>
              </w:rPr>
              <w:t>повышение эффективности выявления информацион</w:t>
            </w:r>
            <w:r>
              <w:rPr>
                <w:rFonts w:ascii="Times New Roman" w:hAnsi="Times New Roman" w:cs="Times New Roman"/>
                <w:kern w:val="2"/>
              </w:rPr>
              <w:softHyphen/>
              <w:t>ных материалов, содержащих признаки экстре</w:t>
            </w:r>
            <w:r>
              <w:rPr>
                <w:rFonts w:ascii="Times New Roman" w:hAnsi="Times New Roman" w:cs="Times New Roman"/>
                <w:kern w:val="2"/>
              </w:rPr>
              <w:softHyphen/>
              <w:t>мизма и пропа</w:t>
            </w:r>
            <w:r>
              <w:rPr>
                <w:rFonts w:ascii="Times New Roman" w:hAnsi="Times New Roman" w:cs="Times New Roman"/>
                <w:kern w:val="2"/>
              </w:rPr>
              <w:softHyphen/>
              <w:t>ганды террори</w:t>
            </w:r>
            <w:r>
              <w:rPr>
                <w:rFonts w:ascii="Times New Roman" w:hAnsi="Times New Roman" w:cs="Times New Roman"/>
                <w:kern w:val="2"/>
              </w:rPr>
              <w:softHyphen/>
              <w:t>стиче</w:t>
            </w:r>
            <w:r>
              <w:rPr>
                <w:rFonts w:ascii="Times New Roman" w:hAnsi="Times New Roman" w:cs="Times New Roman"/>
                <w:kern w:val="2"/>
              </w:rPr>
              <w:softHyphen/>
            </w:r>
            <w:r>
              <w:rPr>
                <w:rFonts w:ascii="Times New Roman" w:hAnsi="Times New Roman" w:cs="Times New Roman"/>
                <w:kern w:val="2"/>
              </w:rPr>
              <w:lastRenderedPageBreak/>
              <w:t>ской идеологии</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09.01.20</w:t>
            </w:r>
            <w:r w:rsidR="0091055F">
              <w:rPr>
                <w:rFonts w:ascii="Times New Roman" w:hAnsi="Times New Roman" w:cs="Times New Roman"/>
                <w:sz w:val="24"/>
                <w:szCs w:val="24"/>
              </w:rPr>
              <w:t>2</w:t>
            </w:r>
            <w:r w:rsidR="001C4AA9">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1C4AA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30.06</w:t>
            </w:r>
            <w:r w:rsidR="009B5EB9">
              <w:rPr>
                <w:rFonts w:ascii="Times New Roman" w:hAnsi="Times New Roman" w:cs="Times New Roman"/>
                <w:sz w:val="24"/>
                <w:szCs w:val="24"/>
              </w:rPr>
              <w:t>.20</w:t>
            </w:r>
            <w:r w:rsidR="0091055F">
              <w:rPr>
                <w:rFonts w:ascii="Times New Roman" w:hAnsi="Times New Roman" w:cs="Times New Roman"/>
                <w:sz w:val="24"/>
                <w:szCs w:val="24"/>
              </w:rPr>
              <w:t>2</w:t>
            </w:r>
            <w:r>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Подпрограмма 3 </w:t>
            </w:r>
            <w:r>
              <w:rPr>
                <w:rFonts w:ascii="Times New Roman" w:hAnsi="Times New Roman" w:cs="Times New Roman"/>
                <w:lang w:eastAsia="en-US"/>
              </w:rPr>
              <w:t>«</w:t>
            </w:r>
            <w:r>
              <w:rPr>
                <w:rFonts w:ascii="Times New Roman" w:hAnsi="Times New Roman" w:cs="Times New Roman"/>
                <w:sz w:val="24"/>
                <w:szCs w:val="24"/>
              </w:rPr>
              <w:t>Противодействие коррупции в  Новониколаевском сельском поселении</w:t>
            </w:r>
            <w:r>
              <w:rPr>
                <w:rFonts w:ascii="Times New Roman" w:hAnsi="Times New Roman" w:cs="Times New Roman"/>
                <w:lang w:eastAsia="en-US"/>
              </w:rPr>
              <w:t>»</w:t>
            </w:r>
          </w:p>
        </w:tc>
        <w:tc>
          <w:tcPr>
            <w:tcW w:w="1984"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6B26CE" w:rsidP="006B26C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kern w:val="2"/>
                <w:sz w:val="24"/>
                <w:szCs w:val="24"/>
              </w:rPr>
              <w:t>Основное мероприятие 3.1 Совершенствование нормативного правового регулирования в сфере противодействия коррупции</w:t>
            </w:r>
          </w:p>
        </w:tc>
        <w:tc>
          <w:tcPr>
            <w:tcW w:w="1984"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Администрация Новониколаевского сельского поселения</w:t>
            </w:r>
          </w:p>
          <w:p w:rsidR="009B5EB9" w:rsidRDefault="009B5EB9">
            <w:pPr>
              <w:widowControl w:val="0"/>
              <w:autoSpaceDE w:val="0"/>
              <w:autoSpaceDN w:val="0"/>
              <w:adjustRightInd w:val="0"/>
              <w:ind w:right="-108"/>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widowControl w:val="0"/>
              <w:autoSpaceDE w:val="0"/>
              <w:autoSpaceDN w:val="0"/>
              <w:adjustRightInd w:val="0"/>
              <w:spacing w:line="240" w:lineRule="auto"/>
              <w:rPr>
                <w:rFonts w:ascii="Times New Roman" w:eastAsia="Times New Roman" w:hAnsi="Times New Roman" w:cs="Times New Roman"/>
                <w:color w:val="000000"/>
              </w:rPr>
            </w:pPr>
            <w:r>
              <w:rPr>
                <w:rFonts w:ascii="Times New Roman" w:hAnsi="Times New Roman" w:cs="Times New Roman"/>
                <w:kern w:val="2"/>
              </w:rPr>
              <w:t>приведение нормативных правовых актов Новониколаевского сельского поселения в соответствие с федеральным и областным законодательством, устранение имеющихся в них пробелов и противоречий</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w:t>
            </w:r>
            <w:r w:rsidR="0091055F">
              <w:rPr>
                <w:rFonts w:ascii="Times New Roman" w:hAnsi="Times New Roman" w:cs="Times New Roman"/>
                <w:sz w:val="24"/>
                <w:szCs w:val="24"/>
              </w:rPr>
              <w:t>2</w:t>
            </w:r>
            <w:r w:rsidR="006B26CE">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6B26CE" w:rsidP="0091055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30.06</w:t>
            </w:r>
            <w:r w:rsidR="009B5EB9">
              <w:rPr>
                <w:rFonts w:ascii="Times New Roman" w:hAnsi="Times New Roman" w:cs="Times New Roman"/>
                <w:sz w:val="24"/>
                <w:szCs w:val="24"/>
              </w:rPr>
              <w:t>.20</w:t>
            </w:r>
            <w:r w:rsidR="0091055F">
              <w:rPr>
                <w:rFonts w:ascii="Times New Roman" w:hAnsi="Times New Roman" w:cs="Times New Roman"/>
                <w:sz w:val="24"/>
                <w:szCs w:val="24"/>
              </w:rPr>
              <w:t>2</w:t>
            </w:r>
            <w:r>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6B26C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9B5EB9">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6B26C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9B5EB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6B26C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spacing w:line="228" w:lineRule="auto"/>
              <w:jc w:val="both"/>
              <w:rPr>
                <w:rFonts w:ascii="Times New Roman" w:hAnsi="Times New Roman" w:cs="Times New Roman"/>
                <w:kern w:val="2"/>
                <w:sz w:val="24"/>
                <w:szCs w:val="24"/>
              </w:rPr>
            </w:pPr>
            <w:r>
              <w:rPr>
                <w:rFonts w:ascii="Times New Roman" w:hAnsi="Times New Roman" w:cs="Times New Roman"/>
                <w:kern w:val="2"/>
                <w:sz w:val="24"/>
                <w:szCs w:val="24"/>
              </w:rPr>
              <w:t xml:space="preserve">Основное мероприятие 3.2. </w:t>
            </w:r>
            <w:r>
              <w:rPr>
                <w:rFonts w:ascii="Times New Roman" w:hAnsi="Times New Roman" w:cs="Times New Roman"/>
                <w:sz w:val="24"/>
                <w:szCs w:val="24"/>
              </w:rPr>
              <w:t>Повышение эффективности механизмов выявления, предотвращения и урегулирования конфликта интересов на муниципальной службе Новониколаевского сельского поселения</w:t>
            </w:r>
          </w:p>
        </w:tc>
        <w:tc>
          <w:tcPr>
            <w:tcW w:w="1984"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Администрация Новониколаевского сельского поселения</w:t>
            </w:r>
          </w:p>
          <w:p w:rsidR="009B5EB9" w:rsidRDefault="009B5EB9">
            <w:pPr>
              <w:pStyle w:val="ConsPlusCel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spacing w:line="228" w:lineRule="auto"/>
              <w:jc w:val="both"/>
              <w:rPr>
                <w:rFonts w:ascii="Times New Roman" w:hAnsi="Times New Roman" w:cs="Times New Roman"/>
                <w:kern w:val="2"/>
              </w:rPr>
            </w:pPr>
            <w:r>
              <w:rPr>
                <w:rFonts w:ascii="Times New Roman" w:hAnsi="Times New Roman" w:cs="Times New Roman"/>
              </w:rPr>
              <w:t>предотвращение коррупционных правонарушений</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w:t>
            </w:r>
            <w:r w:rsidR="0091055F">
              <w:rPr>
                <w:rFonts w:ascii="Times New Roman" w:hAnsi="Times New Roman" w:cs="Times New Roman"/>
                <w:sz w:val="24"/>
                <w:szCs w:val="24"/>
              </w:rPr>
              <w:t>2</w:t>
            </w:r>
            <w:r w:rsidR="006B26CE">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6B26C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30.06</w:t>
            </w:r>
            <w:r w:rsidR="009B5EB9">
              <w:rPr>
                <w:rFonts w:ascii="Times New Roman" w:hAnsi="Times New Roman" w:cs="Times New Roman"/>
                <w:sz w:val="24"/>
                <w:szCs w:val="24"/>
              </w:rPr>
              <w:t>.20</w:t>
            </w:r>
            <w:r w:rsidR="0091055F">
              <w:rPr>
                <w:rFonts w:ascii="Times New Roman" w:hAnsi="Times New Roman" w:cs="Times New Roman"/>
                <w:sz w:val="24"/>
                <w:szCs w:val="24"/>
              </w:rPr>
              <w:t>2</w:t>
            </w:r>
            <w:r>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spacing w:line="228" w:lineRule="auto"/>
              <w:jc w:val="both"/>
              <w:rPr>
                <w:rFonts w:ascii="Times New Roman" w:hAnsi="Times New Roman" w:cs="Times New Roman"/>
                <w:kern w:val="2"/>
                <w:sz w:val="24"/>
                <w:szCs w:val="24"/>
              </w:rPr>
            </w:pPr>
            <w:r>
              <w:rPr>
                <w:rFonts w:ascii="Times New Roman" w:hAnsi="Times New Roman" w:cs="Times New Roman"/>
                <w:kern w:val="2"/>
                <w:sz w:val="24"/>
                <w:szCs w:val="24"/>
              </w:rPr>
              <w:t xml:space="preserve">Основное мероприятие 3.3. Усиление </w:t>
            </w:r>
            <w:proofErr w:type="gramStart"/>
            <w:r>
              <w:rPr>
                <w:rFonts w:ascii="Times New Roman" w:hAnsi="Times New Roman" w:cs="Times New Roman"/>
                <w:kern w:val="2"/>
                <w:sz w:val="24"/>
                <w:szCs w:val="24"/>
              </w:rPr>
              <w:t>контроля за</w:t>
            </w:r>
            <w:proofErr w:type="gramEnd"/>
            <w:r>
              <w:rPr>
                <w:rFonts w:ascii="Times New Roman" w:hAnsi="Times New Roman" w:cs="Times New Roman"/>
                <w:kern w:val="2"/>
                <w:sz w:val="24"/>
                <w:szCs w:val="24"/>
              </w:rPr>
              <w:t xml:space="preserve"> соблюдением муниципальными служащими Новониколаевского сельского поселения (далее – должностные лица) </w:t>
            </w:r>
            <w:proofErr w:type="spellStart"/>
            <w:r>
              <w:rPr>
                <w:rFonts w:ascii="Times New Roman" w:hAnsi="Times New Roman" w:cs="Times New Roman"/>
                <w:kern w:val="2"/>
                <w:sz w:val="24"/>
                <w:szCs w:val="24"/>
              </w:rPr>
              <w:t>антикоррупционных</w:t>
            </w:r>
            <w:proofErr w:type="spellEnd"/>
            <w:r>
              <w:rPr>
                <w:rFonts w:ascii="Times New Roman" w:hAnsi="Times New Roman" w:cs="Times New Roman"/>
                <w:kern w:val="2"/>
                <w:sz w:val="24"/>
                <w:szCs w:val="24"/>
              </w:rPr>
              <w:t xml:space="preserve"> норм</w:t>
            </w:r>
          </w:p>
        </w:tc>
        <w:tc>
          <w:tcPr>
            <w:tcW w:w="1984"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Администрация Новониколаевского сельского поселения</w:t>
            </w:r>
          </w:p>
          <w:p w:rsidR="009B5EB9" w:rsidRDefault="009B5EB9">
            <w:pPr>
              <w:pStyle w:val="ConsPlusCel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spacing w:line="228" w:lineRule="auto"/>
              <w:jc w:val="both"/>
              <w:rPr>
                <w:rFonts w:ascii="Times New Roman" w:hAnsi="Times New Roman" w:cs="Times New Roman"/>
              </w:rPr>
            </w:pPr>
            <w:r>
              <w:rPr>
                <w:rFonts w:ascii="Times New Roman" w:hAnsi="Times New Roman" w:cs="Times New Roman"/>
              </w:rPr>
              <w:t xml:space="preserve">выявление случаев несоблюдения должностными лицами </w:t>
            </w:r>
            <w:proofErr w:type="spellStart"/>
            <w:r>
              <w:rPr>
                <w:rFonts w:ascii="Times New Roman" w:hAnsi="Times New Roman" w:cs="Times New Roman"/>
              </w:rPr>
              <w:t>антикоррупционных</w:t>
            </w:r>
            <w:proofErr w:type="spellEnd"/>
            <w:r>
              <w:rPr>
                <w:rFonts w:ascii="Times New Roman" w:hAnsi="Times New Roman" w:cs="Times New Roman"/>
              </w:rPr>
              <w:t xml:space="preserve"> норм, принятие своевременных и действенных мер юридической ответственности </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w:t>
            </w:r>
            <w:r w:rsidR="0091055F">
              <w:rPr>
                <w:rFonts w:ascii="Times New Roman" w:hAnsi="Times New Roman" w:cs="Times New Roman"/>
                <w:sz w:val="24"/>
                <w:szCs w:val="24"/>
              </w:rPr>
              <w:t>2</w:t>
            </w:r>
            <w:r w:rsidR="006B26CE">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6B26C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30.06</w:t>
            </w:r>
            <w:r w:rsidR="009B5EB9">
              <w:rPr>
                <w:rFonts w:ascii="Times New Roman" w:hAnsi="Times New Roman" w:cs="Times New Roman"/>
                <w:sz w:val="24"/>
                <w:szCs w:val="24"/>
              </w:rPr>
              <w:t>.20</w:t>
            </w:r>
            <w:r w:rsidR="0091055F">
              <w:rPr>
                <w:rFonts w:ascii="Times New Roman" w:hAnsi="Times New Roman" w:cs="Times New Roman"/>
                <w:sz w:val="24"/>
                <w:szCs w:val="24"/>
              </w:rPr>
              <w:t>2</w:t>
            </w:r>
            <w:r>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spacing w:line="228" w:lineRule="auto"/>
              <w:jc w:val="both"/>
              <w:rPr>
                <w:rFonts w:ascii="Times New Roman" w:hAnsi="Times New Roman" w:cs="Times New Roman"/>
                <w:kern w:val="2"/>
                <w:sz w:val="24"/>
                <w:szCs w:val="24"/>
              </w:rPr>
            </w:pPr>
            <w:r>
              <w:rPr>
                <w:rFonts w:ascii="Times New Roman" w:hAnsi="Times New Roman" w:cs="Times New Roman"/>
                <w:kern w:val="2"/>
                <w:sz w:val="24"/>
                <w:szCs w:val="24"/>
              </w:rPr>
              <w:t xml:space="preserve">Основное мероприятие 3.4. Осуществление </w:t>
            </w:r>
            <w:proofErr w:type="spellStart"/>
            <w:r>
              <w:rPr>
                <w:rFonts w:ascii="Times New Roman" w:hAnsi="Times New Roman" w:cs="Times New Roman"/>
                <w:kern w:val="2"/>
                <w:sz w:val="24"/>
                <w:szCs w:val="24"/>
              </w:rPr>
              <w:t>антикоррупционной</w:t>
            </w:r>
            <w:proofErr w:type="spellEnd"/>
            <w:r>
              <w:rPr>
                <w:rFonts w:ascii="Times New Roman" w:hAnsi="Times New Roman" w:cs="Times New Roman"/>
                <w:kern w:val="2"/>
                <w:sz w:val="24"/>
                <w:szCs w:val="24"/>
              </w:rPr>
              <w:t xml:space="preserve"> экспертизы нормативных правовых актов Администрации Новониколаевского сельского поселения и их проектов с учетом мониторинга соответствующей правоприменительной практики</w:t>
            </w:r>
          </w:p>
        </w:tc>
        <w:tc>
          <w:tcPr>
            <w:tcW w:w="1984"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Администрация Новониколаевского сельского поселения</w:t>
            </w:r>
          </w:p>
          <w:p w:rsidR="009B5EB9" w:rsidRDefault="009B5EB9">
            <w:pPr>
              <w:pStyle w:val="ConsPlusCel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autoSpaceDE w:val="0"/>
              <w:autoSpaceDN w:val="0"/>
              <w:adjustRightInd w:val="0"/>
              <w:spacing w:line="228" w:lineRule="auto"/>
              <w:jc w:val="both"/>
              <w:rPr>
                <w:rFonts w:ascii="Times New Roman" w:hAnsi="Times New Roman" w:cs="Times New Roman"/>
                <w:kern w:val="2"/>
              </w:rPr>
            </w:pPr>
            <w:r>
              <w:rPr>
                <w:rFonts w:ascii="Times New Roman" w:hAnsi="Times New Roman" w:cs="Times New Roman"/>
                <w:kern w:val="2"/>
              </w:rPr>
              <w:t xml:space="preserve">выявление в нормативных правовых актах Новониколаевского сельского поселения и их проектах </w:t>
            </w:r>
            <w:proofErr w:type="spellStart"/>
            <w:r>
              <w:rPr>
                <w:rStyle w:val="extended-textfull"/>
              </w:rPr>
              <w:t>коррупциогенных</w:t>
            </w:r>
            <w:proofErr w:type="spellEnd"/>
            <w:r>
              <w:rPr>
                <w:rStyle w:val="extended-textfull"/>
              </w:rPr>
              <w:t xml:space="preserve"> факторов и их исключение</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w:t>
            </w:r>
            <w:r w:rsidR="0091055F">
              <w:rPr>
                <w:rFonts w:ascii="Times New Roman" w:hAnsi="Times New Roman" w:cs="Times New Roman"/>
                <w:sz w:val="24"/>
                <w:szCs w:val="24"/>
              </w:rPr>
              <w:t>2</w:t>
            </w:r>
            <w:r w:rsidR="006B26CE">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6B26C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30.06</w:t>
            </w:r>
            <w:r w:rsidR="009B5EB9">
              <w:rPr>
                <w:rFonts w:ascii="Times New Roman" w:hAnsi="Times New Roman" w:cs="Times New Roman"/>
                <w:sz w:val="24"/>
                <w:szCs w:val="24"/>
              </w:rPr>
              <w:t>.20</w:t>
            </w:r>
            <w:r w:rsidR="0091055F">
              <w:rPr>
                <w:rFonts w:ascii="Times New Roman" w:hAnsi="Times New Roman" w:cs="Times New Roman"/>
                <w:sz w:val="24"/>
                <w:szCs w:val="24"/>
              </w:rPr>
              <w:t>2</w:t>
            </w:r>
            <w:r>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autoSpaceDE w:val="0"/>
              <w:autoSpaceDN w:val="0"/>
              <w:adjustRightInd w:val="0"/>
              <w:spacing w:line="228" w:lineRule="auto"/>
              <w:jc w:val="both"/>
              <w:rPr>
                <w:rFonts w:ascii="Times New Roman" w:hAnsi="Times New Roman" w:cs="Times New Roman"/>
                <w:sz w:val="24"/>
                <w:szCs w:val="24"/>
              </w:rPr>
            </w:pPr>
            <w:r>
              <w:rPr>
                <w:rFonts w:ascii="Times New Roman" w:hAnsi="Times New Roman" w:cs="Times New Roman"/>
                <w:sz w:val="24"/>
                <w:szCs w:val="24"/>
              </w:rPr>
              <w:t xml:space="preserve">Основное мероприятие 3.5. Совершенствование мер по противодействию коррупции в сфере закупок товаров, работ, услуг для обеспечения </w:t>
            </w:r>
            <w:r>
              <w:rPr>
                <w:rFonts w:ascii="Times New Roman" w:hAnsi="Times New Roman" w:cs="Times New Roman"/>
                <w:sz w:val="24"/>
                <w:szCs w:val="24"/>
              </w:rPr>
              <w:lastRenderedPageBreak/>
              <w:t>муниципальных нужд</w:t>
            </w:r>
          </w:p>
        </w:tc>
        <w:tc>
          <w:tcPr>
            <w:tcW w:w="1984"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lastRenderedPageBreak/>
              <w:t>Администрация Новониколаевского сельского поселения</w:t>
            </w:r>
          </w:p>
          <w:p w:rsidR="009B5EB9" w:rsidRDefault="009B5EB9">
            <w:pPr>
              <w:pStyle w:val="ConsPlusCel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autoSpaceDE w:val="0"/>
              <w:autoSpaceDN w:val="0"/>
              <w:adjustRightInd w:val="0"/>
              <w:spacing w:line="228" w:lineRule="auto"/>
              <w:jc w:val="both"/>
              <w:rPr>
                <w:rFonts w:ascii="Times New Roman" w:hAnsi="Times New Roman" w:cs="Times New Roman"/>
                <w:kern w:val="2"/>
              </w:rPr>
            </w:pPr>
            <w:r>
              <w:rPr>
                <w:rFonts w:ascii="Times New Roman" w:hAnsi="Times New Roman" w:cs="Times New Roman"/>
                <w:kern w:val="2"/>
              </w:rPr>
              <w:t xml:space="preserve">выявление коррупционных рисков при осуществлении закупок, товаров, работ, услуг для </w:t>
            </w:r>
            <w:r>
              <w:rPr>
                <w:rFonts w:ascii="Times New Roman" w:hAnsi="Times New Roman" w:cs="Times New Roman"/>
                <w:kern w:val="2"/>
              </w:rPr>
              <w:lastRenderedPageBreak/>
              <w:t>обеспечения муниципальных нужд и их исключение</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09.01.20</w:t>
            </w:r>
            <w:r w:rsidR="0091055F">
              <w:rPr>
                <w:rFonts w:ascii="Times New Roman" w:hAnsi="Times New Roman" w:cs="Times New Roman"/>
                <w:sz w:val="24"/>
                <w:szCs w:val="24"/>
              </w:rPr>
              <w:t>2</w:t>
            </w:r>
            <w:r w:rsidR="006B26CE">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6B26C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30.06</w:t>
            </w:r>
            <w:r w:rsidR="009B5EB9">
              <w:rPr>
                <w:rFonts w:ascii="Times New Roman" w:hAnsi="Times New Roman" w:cs="Times New Roman"/>
                <w:sz w:val="24"/>
                <w:szCs w:val="24"/>
              </w:rPr>
              <w:t>.20</w:t>
            </w:r>
            <w:r w:rsidR="0091055F">
              <w:rPr>
                <w:rFonts w:ascii="Times New Roman" w:hAnsi="Times New Roman" w:cs="Times New Roman"/>
                <w:sz w:val="24"/>
                <w:szCs w:val="24"/>
              </w:rPr>
              <w:t>2</w:t>
            </w:r>
            <w:r>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rPr>
          <w:trHeight w:val="4778"/>
        </w:trPr>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spacing w:line="228" w:lineRule="auto"/>
              <w:jc w:val="both"/>
              <w:rPr>
                <w:rFonts w:ascii="Times New Roman" w:hAnsi="Times New Roman" w:cs="Times New Roman"/>
                <w:kern w:val="2"/>
                <w:sz w:val="24"/>
                <w:szCs w:val="24"/>
              </w:rPr>
            </w:pPr>
            <w:r>
              <w:rPr>
                <w:rFonts w:ascii="Times New Roman" w:hAnsi="Times New Roman" w:cs="Times New Roman"/>
                <w:kern w:val="2"/>
                <w:sz w:val="24"/>
                <w:szCs w:val="24"/>
              </w:rPr>
              <w:t>Основное мероприятие 3.6. Повышение эффективности взаимодействия с институтами гражданского общества и гражданами, привлечение их к участию в противодействии коррупции</w:t>
            </w:r>
          </w:p>
        </w:tc>
        <w:tc>
          <w:tcPr>
            <w:tcW w:w="1984"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Администрация Новониколаевского сельского поселения</w:t>
            </w:r>
          </w:p>
          <w:p w:rsidR="009B5EB9" w:rsidRDefault="009B5EB9">
            <w:pPr>
              <w:pStyle w:val="ConsPlusCel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autoSpaceDE w:val="0"/>
              <w:autoSpaceDN w:val="0"/>
              <w:adjustRightInd w:val="0"/>
              <w:spacing w:line="228" w:lineRule="auto"/>
              <w:jc w:val="both"/>
              <w:rPr>
                <w:rFonts w:ascii="Times New Roman" w:hAnsi="Times New Roman" w:cs="Times New Roman"/>
                <w:kern w:val="2"/>
              </w:rPr>
            </w:pPr>
            <w:r>
              <w:rPr>
                <w:rFonts w:ascii="Times New Roman" w:hAnsi="Times New Roman" w:cs="Times New Roman"/>
                <w:kern w:val="2"/>
              </w:rPr>
              <w:t>обеспечение открытости при обсуждении принимаемых органами местного самоуправления мер по вопросам противодействия коррупции, своевременное получение информации о фактах коррупции в органах власти и оперативное реагирование на неё</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w:t>
            </w:r>
            <w:r w:rsidR="0091055F">
              <w:rPr>
                <w:rFonts w:ascii="Times New Roman" w:hAnsi="Times New Roman" w:cs="Times New Roman"/>
                <w:sz w:val="24"/>
                <w:szCs w:val="24"/>
              </w:rPr>
              <w:t>2</w:t>
            </w:r>
            <w:r w:rsidR="006B26CE">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6B26C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30.06</w:t>
            </w:r>
            <w:r w:rsidR="009B5EB9">
              <w:rPr>
                <w:rFonts w:ascii="Times New Roman" w:hAnsi="Times New Roman" w:cs="Times New Roman"/>
                <w:sz w:val="24"/>
                <w:szCs w:val="24"/>
              </w:rPr>
              <w:t>.20</w:t>
            </w:r>
            <w:r w:rsidR="0091055F">
              <w:rPr>
                <w:rFonts w:ascii="Times New Roman" w:hAnsi="Times New Roman" w:cs="Times New Roman"/>
                <w:sz w:val="24"/>
                <w:szCs w:val="24"/>
              </w:rPr>
              <w:t>2</w:t>
            </w:r>
            <w:r>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spacing w:line="228" w:lineRule="auto"/>
              <w:jc w:val="both"/>
              <w:rPr>
                <w:rFonts w:ascii="Times New Roman" w:hAnsi="Times New Roman" w:cs="Times New Roman"/>
                <w:kern w:val="2"/>
                <w:sz w:val="24"/>
                <w:szCs w:val="24"/>
              </w:rPr>
            </w:pPr>
            <w:r>
              <w:rPr>
                <w:rFonts w:ascii="Times New Roman" w:hAnsi="Times New Roman" w:cs="Times New Roman"/>
                <w:kern w:val="2"/>
                <w:sz w:val="24"/>
                <w:szCs w:val="24"/>
              </w:rPr>
              <w:t xml:space="preserve">Основное мероприятие 3.7. Активизация работы по </w:t>
            </w:r>
            <w:proofErr w:type="spellStart"/>
            <w:r>
              <w:rPr>
                <w:rFonts w:ascii="Times New Roman" w:hAnsi="Times New Roman" w:cs="Times New Roman"/>
                <w:kern w:val="2"/>
                <w:sz w:val="24"/>
                <w:szCs w:val="24"/>
              </w:rPr>
              <w:t>антикоррупционному</w:t>
            </w:r>
            <w:proofErr w:type="spellEnd"/>
            <w:r>
              <w:rPr>
                <w:rFonts w:ascii="Times New Roman" w:hAnsi="Times New Roman" w:cs="Times New Roman"/>
                <w:kern w:val="2"/>
                <w:sz w:val="24"/>
                <w:szCs w:val="24"/>
              </w:rPr>
              <w:t xml:space="preserve"> образованию и просвещению должностных лиц</w:t>
            </w:r>
          </w:p>
        </w:tc>
        <w:tc>
          <w:tcPr>
            <w:tcW w:w="1984"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Администрация Новониколаевского сельского поселения</w:t>
            </w:r>
          </w:p>
          <w:p w:rsidR="009B5EB9" w:rsidRDefault="009B5EB9">
            <w:pPr>
              <w:pStyle w:val="ConsPlusCel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autoSpaceDE w:val="0"/>
              <w:autoSpaceDN w:val="0"/>
              <w:adjustRightInd w:val="0"/>
              <w:spacing w:line="228" w:lineRule="auto"/>
              <w:jc w:val="both"/>
              <w:rPr>
                <w:rFonts w:ascii="Times New Roman" w:hAnsi="Times New Roman" w:cs="Times New Roman"/>
                <w:kern w:val="2"/>
              </w:rPr>
            </w:pPr>
            <w:r>
              <w:rPr>
                <w:rFonts w:ascii="Times New Roman" w:hAnsi="Times New Roman" w:cs="Times New Roman"/>
                <w:kern w:val="2"/>
              </w:rPr>
              <w:t xml:space="preserve">формирование </w:t>
            </w:r>
            <w:proofErr w:type="spellStart"/>
            <w:r>
              <w:rPr>
                <w:rFonts w:ascii="Times New Roman" w:hAnsi="Times New Roman" w:cs="Times New Roman"/>
                <w:kern w:val="2"/>
              </w:rPr>
              <w:t>антикоррупционного</w:t>
            </w:r>
            <w:proofErr w:type="spellEnd"/>
            <w:r>
              <w:rPr>
                <w:rFonts w:ascii="Times New Roman" w:hAnsi="Times New Roman" w:cs="Times New Roman"/>
                <w:kern w:val="2"/>
              </w:rPr>
              <w:t xml:space="preserve"> поведения должностных лиц, обеспечение соблюдения ими запретов, ограничений и требований, установленных </w:t>
            </w:r>
            <w:r>
              <w:rPr>
                <w:rFonts w:ascii="Times New Roman" w:hAnsi="Times New Roman" w:cs="Times New Roman"/>
                <w:kern w:val="2"/>
              </w:rPr>
              <w:lastRenderedPageBreak/>
              <w:t>в целях противодействия коррупции</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09.01.20</w:t>
            </w:r>
            <w:r w:rsidR="0091055F">
              <w:rPr>
                <w:rFonts w:ascii="Times New Roman" w:hAnsi="Times New Roman" w:cs="Times New Roman"/>
                <w:sz w:val="24"/>
                <w:szCs w:val="24"/>
              </w:rPr>
              <w:t>2</w:t>
            </w:r>
            <w:r w:rsidR="006B26CE">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6B26C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30.06</w:t>
            </w:r>
            <w:r w:rsidR="009B5EB9">
              <w:rPr>
                <w:rFonts w:ascii="Times New Roman" w:hAnsi="Times New Roman" w:cs="Times New Roman"/>
                <w:sz w:val="24"/>
                <w:szCs w:val="24"/>
              </w:rPr>
              <w:t>.20</w:t>
            </w:r>
            <w:r w:rsidR="0091055F">
              <w:rPr>
                <w:rFonts w:ascii="Times New Roman" w:hAnsi="Times New Roman" w:cs="Times New Roman"/>
                <w:sz w:val="24"/>
                <w:szCs w:val="24"/>
              </w:rPr>
              <w:t>2</w:t>
            </w:r>
            <w:r>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spacing w:line="228" w:lineRule="auto"/>
              <w:jc w:val="both"/>
              <w:rPr>
                <w:rFonts w:ascii="Times New Roman" w:hAnsi="Times New Roman" w:cs="Times New Roman"/>
                <w:kern w:val="2"/>
                <w:sz w:val="24"/>
                <w:szCs w:val="24"/>
              </w:rPr>
            </w:pPr>
            <w:r>
              <w:rPr>
                <w:rFonts w:ascii="Times New Roman" w:hAnsi="Times New Roman" w:cs="Times New Roman"/>
                <w:kern w:val="2"/>
                <w:sz w:val="24"/>
                <w:szCs w:val="24"/>
              </w:rPr>
              <w:t xml:space="preserve">Основное мероприятие 3.8. Издание и размещение в </w:t>
            </w:r>
            <w:r>
              <w:rPr>
                <w:rFonts w:ascii="Times New Roman" w:hAnsi="Times New Roman" w:cs="Times New Roman"/>
                <w:sz w:val="24"/>
                <w:szCs w:val="24"/>
              </w:rPr>
              <w:t xml:space="preserve">средствах массовой информации информационно-аналитических материалов о реализации в Новониколаевском сельском поселении мероприятий по противодействию коррупции </w:t>
            </w:r>
            <w:r>
              <w:rPr>
                <w:rFonts w:ascii="Times New Roman" w:hAnsi="Times New Roman" w:cs="Times New Roman"/>
                <w:kern w:val="2"/>
                <w:sz w:val="24"/>
                <w:szCs w:val="24"/>
              </w:rPr>
              <w:t>(Изготовление листовок, плакатов, стендов)</w:t>
            </w:r>
          </w:p>
        </w:tc>
        <w:tc>
          <w:tcPr>
            <w:tcW w:w="1984"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Администрация Новониколаевского сельского поселения</w:t>
            </w:r>
          </w:p>
          <w:p w:rsidR="009B5EB9" w:rsidRDefault="009B5EB9">
            <w:pPr>
              <w:pStyle w:val="ConsPlusCel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autoSpaceDE w:val="0"/>
              <w:autoSpaceDN w:val="0"/>
              <w:adjustRightInd w:val="0"/>
              <w:spacing w:line="228" w:lineRule="auto"/>
              <w:jc w:val="both"/>
              <w:rPr>
                <w:rFonts w:ascii="Times New Roman" w:hAnsi="Times New Roman" w:cs="Times New Roman"/>
                <w:kern w:val="2"/>
              </w:rPr>
            </w:pPr>
            <w:r>
              <w:rPr>
                <w:rFonts w:ascii="Times New Roman" w:hAnsi="Times New Roman" w:cs="Times New Roman"/>
                <w:kern w:val="2"/>
                <w:sz w:val="24"/>
                <w:szCs w:val="24"/>
              </w:rPr>
              <w:t xml:space="preserve">привлечение институтов гражданского общества и граждан к активному участию в </w:t>
            </w:r>
            <w:proofErr w:type="spellStart"/>
            <w:r>
              <w:rPr>
                <w:rFonts w:ascii="Times New Roman" w:hAnsi="Times New Roman" w:cs="Times New Roman"/>
                <w:kern w:val="2"/>
                <w:sz w:val="24"/>
                <w:szCs w:val="24"/>
              </w:rPr>
              <w:t>антикоррупционной</w:t>
            </w:r>
            <w:proofErr w:type="spellEnd"/>
            <w:r>
              <w:rPr>
                <w:rFonts w:ascii="Times New Roman" w:hAnsi="Times New Roman" w:cs="Times New Roman"/>
                <w:kern w:val="2"/>
                <w:sz w:val="24"/>
                <w:szCs w:val="24"/>
              </w:rPr>
              <w:t xml:space="preserve"> деятельности</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w:t>
            </w:r>
            <w:r w:rsidR="0091055F">
              <w:rPr>
                <w:rFonts w:ascii="Times New Roman" w:hAnsi="Times New Roman" w:cs="Times New Roman"/>
                <w:sz w:val="24"/>
                <w:szCs w:val="24"/>
              </w:rPr>
              <w:t>2</w:t>
            </w:r>
            <w:r w:rsidR="006B26CE">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6B26C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30.06</w:t>
            </w:r>
            <w:r w:rsidR="009B5EB9">
              <w:rPr>
                <w:rFonts w:ascii="Times New Roman" w:hAnsi="Times New Roman" w:cs="Times New Roman"/>
                <w:sz w:val="24"/>
                <w:szCs w:val="24"/>
              </w:rPr>
              <w:t>.20</w:t>
            </w:r>
            <w:r w:rsidR="0091055F">
              <w:rPr>
                <w:rFonts w:ascii="Times New Roman" w:hAnsi="Times New Roman" w:cs="Times New Roman"/>
                <w:sz w:val="24"/>
                <w:szCs w:val="24"/>
              </w:rPr>
              <w:t>2</w:t>
            </w:r>
            <w:r>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8A299C">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w:t>
            </w:r>
            <w:r w:rsidR="009B5EB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Подпрограмма 4 </w:t>
            </w:r>
            <w:r>
              <w:rPr>
                <w:rFonts w:ascii="Times New Roman" w:hAnsi="Times New Roman" w:cs="Times New Roman"/>
                <w:lang w:eastAsia="en-US"/>
              </w:rPr>
              <w:t>«</w:t>
            </w:r>
            <w:r>
              <w:rPr>
                <w:rFonts w:ascii="Times New Roman" w:hAnsi="Times New Roman" w:cs="Times New Roman"/>
                <w:spacing w:val="-1"/>
                <w:sz w:val="24"/>
                <w:szCs w:val="24"/>
              </w:rPr>
              <w:t xml:space="preserve">Комплексные меры </w:t>
            </w:r>
            <w:r>
              <w:rPr>
                <w:rFonts w:ascii="Times New Roman" w:hAnsi="Times New Roman" w:cs="Times New Roman"/>
                <w:sz w:val="24"/>
                <w:szCs w:val="24"/>
              </w:rPr>
              <w:t>противодействия злоупотреблению наркотиками и их незаконному обороту</w:t>
            </w:r>
            <w:r>
              <w:rPr>
                <w:rFonts w:ascii="Times New Roman" w:hAnsi="Times New Roman" w:cs="Times New Roman"/>
                <w:lang w:eastAsia="en-US"/>
              </w:rPr>
              <w:t>»</w:t>
            </w:r>
          </w:p>
        </w:tc>
        <w:tc>
          <w:tcPr>
            <w:tcW w:w="1984"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1055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9B5EB9">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1055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9B5EB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6B26C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w:t>
            </w:r>
            <w:r w:rsidR="009B5EB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spacing w:line="228" w:lineRule="auto"/>
              <w:jc w:val="both"/>
              <w:rPr>
                <w:rFonts w:ascii="Times New Roman" w:hAnsi="Times New Roman" w:cs="Times New Roman"/>
                <w:kern w:val="2"/>
                <w:sz w:val="24"/>
                <w:szCs w:val="24"/>
              </w:rPr>
            </w:pPr>
            <w:r>
              <w:rPr>
                <w:rFonts w:ascii="Times New Roman" w:hAnsi="Times New Roman" w:cs="Times New Roman"/>
                <w:kern w:val="2"/>
                <w:sz w:val="24"/>
                <w:szCs w:val="24"/>
              </w:rPr>
              <w:t xml:space="preserve">Основное мероприятие 4.1. Проведение мониторинга </w:t>
            </w:r>
            <w:proofErr w:type="spellStart"/>
            <w:r>
              <w:rPr>
                <w:rFonts w:ascii="Times New Roman" w:hAnsi="Times New Roman" w:cs="Times New Roman"/>
                <w:kern w:val="2"/>
                <w:sz w:val="24"/>
                <w:szCs w:val="24"/>
              </w:rPr>
              <w:t>наркоситуации</w:t>
            </w:r>
            <w:proofErr w:type="spellEnd"/>
            <w:r>
              <w:rPr>
                <w:rFonts w:ascii="Times New Roman" w:hAnsi="Times New Roman" w:cs="Times New Roman"/>
                <w:kern w:val="2"/>
                <w:sz w:val="24"/>
                <w:szCs w:val="24"/>
              </w:rPr>
              <w:t xml:space="preserve"> и работы по организации профилактики наркомании в Новониколаевском сельском поселении</w:t>
            </w:r>
          </w:p>
        </w:tc>
        <w:tc>
          <w:tcPr>
            <w:tcW w:w="1984"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Администрация Новониколаевского сельского поселения;</w:t>
            </w:r>
          </w:p>
          <w:p w:rsidR="009B5EB9" w:rsidRDefault="009B5EB9">
            <w:pPr>
              <w:widowControl w:val="0"/>
              <w:autoSpaceDE w:val="0"/>
              <w:autoSpaceDN w:val="0"/>
              <w:adjustRightInd w:val="0"/>
              <w:spacing w:line="240" w:lineRule="auto"/>
              <w:rPr>
                <w:rFonts w:ascii="Times New Roman" w:hAnsi="Times New Roman" w:cs="Times New Roman"/>
                <w:kern w:val="2"/>
                <w:sz w:val="24"/>
                <w:szCs w:val="24"/>
              </w:rPr>
            </w:pPr>
            <w:r>
              <w:rPr>
                <w:rFonts w:ascii="Times New Roman" w:hAnsi="Times New Roman" w:cs="Times New Roman"/>
                <w:kern w:val="2"/>
                <w:sz w:val="24"/>
                <w:szCs w:val="24"/>
              </w:rPr>
              <w:t>МКУК МКР «</w:t>
            </w:r>
            <w:proofErr w:type="spellStart"/>
            <w:r>
              <w:rPr>
                <w:rFonts w:ascii="Times New Roman" w:hAnsi="Times New Roman" w:cs="Times New Roman"/>
                <w:kern w:val="2"/>
                <w:sz w:val="24"/>
                <w:szCs w:val="24"/>
              </w:rPr>
              <w:t>Новониколаевкий</w:t>
            </w:r>
            <w:proofErr w:type="spellEnd"/>
            <w:r>
              <w:rPr>
                <w:rFonts w:ascii="Times New Roman" w:hAnsi="Times New Roman" w:cs="Times New Roman"/>
                <w:kern w:val="2"/>
                <w:sz w:val="24"/>
                <w:szCs w:val="24"/>
              </w:rPr>
              <w:t xml:space="preserve"> СДК»;</w:t>
            </w:r>
          </w:p>
          <w:p w:rsidR="009B5EB9" w:rsidRDefault="009B5EB9">
            <w:pPr>
              <w:pStyle w:val="ConsPlusCel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autoSpaceDE w:val="0"/>
              <w:autoSpaceDN w:val="0"/>
              <w:adjustRightInd w:val="0"/>
              <w:spacing w:line="240" w:lineRule="auto"/>
              <w:rPr>
                <w:rFonts w:ascii="Times New Roman" w:hAnsi="Times New Roman" w:cs="Times New Roman"/>
                <w:kern w:val="2"/>
                <w:sz w:val="24"/>
                <w:szCs w:val="24"/>
              </w:rPr>
            </w:pPr>
            <w:r>
              <w:rPr>
                <w:rFonts w:ascii="Times New Roman" w:hAnsi="Times New Roman" w:cs="Times New Roman"/>
                <w:kern w:val="2"/>
              </w:rPr>
              <w:t xml:space="preserve">формирование эффективной политики на территории  Новониколаевского сельского поселения в сфере противодействия незаконному обороту </w:t>
            </w:r>
            <w:r>
              <w:rPr>
                <w:rFonts w:ascii="Times New Roman" w:hAnsi="Times New Roman" w:cs="Times New Roman"/>
                <w:kern w:val="2"/>
              </w:rPr>
              <w:lastRenderedPageBreak/>
              <w:t xml:space="preserve">наркотических средств, психотропных веществ и профилактики наркомании на основе периодического уточнения реальной </w:t>
            </w:r>
            <w:proofErr w:type="spellStart"/>
            <w:r>
              <w:rPr>
                <w:rFonts w:ascii="Times New Roman" w:hAnsi="Times New Roman" w:cs="Times New Roman"/>
                <w:kern w:val="2"/>
              </w:rPr>
              <w:t>наркоситуации</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09.01.20</w:t>
            </w:r>
            <w:r w:rsidR="0091055F">
              <w:rPr>
                <w:rFonts w:ascii="Times New Roman" w:hAnsi="Times New Roman" w:cs="Times New Roman"/>
                <w:sz w:val="24"/>
                <w:szCs w:val="24"/>
              </w:rPr>
              <w:t>2</w:t>
            </w:r>
            <w:r w:rsidR="006B26CE">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6B26C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30.06</w:t>
            </w:r>
            <w:r w:rsidR="009B5EB9">
              <w:rPr>
                <w:rFonts w:ascii="Times New Roman" w:hAnsi="Times New Roman" w:cs="Times New Roman"/>
                <w:sz w:val="24"/>
                <w:szCs w:val="24"/>
              </w:rPr>
              <w:t>.20</w:t>
            </w:r>
            <w:r w:rsidR="0091055F">
              <w:rPr>
                <w:rFonts w:ascii="Times New Roman" w:hAnsi="Times New Roman" w:cs="Times New Roman"/>
                <w:sz w:val="24"/>
                <w:szCs w:val="24"/>
              </w:rPr>
              <w:t>2</w:t>
            </w:r>
            <w:r>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spacing w:line="240" w:lineRule="auto"/>
              <w:rPr>
                <w:rFonts w:ascii="Times New Roman" w:hAnsi="Times New Roman" w:cs="Times New Roman"/>
                <w:kern w:val="2"/>
                <w:sz w:val="24"/>
                <w:szCs w:val="24"/>
              </w:rPr>
            </w:pPr>
            <w:r>
              <w:rPr>
                <w:rFonts w:ascii="Times New Roman" w:hAnsi="Times New Roman" w:cs="Times New Roman"/>
                <w:kern w:val="2"/>
                <w:sz w:val="24"/>
                <w:szCs w:val="24"/>
              </w:rPr>
              <w:t>Основное мероприятие 4.2. Прохождение обучения</w:t>
            </w:r>
            <w:r>
              <w:rPr>
                <w:rFonts w:ascii="Times New Roman" w:hAnsi="Times New Roman" w:cs="Times New Roman"/>
                <w:sz w:val="24"/>
                <w:szCs w:val="24"/>
              </w:rPr>
              <w:t xml:space="preserve"> новым </w:t>
            </w:r>
            <w:r>
              <w:rPr>
                <w:rFonts w:ascii="Times New Roman" w:hAnsi="Times New Roman" w:cs="Times New Roman"/>
                <w:kern w:val="2"/>
                <w:sz w:val="24"/>
                <w:szCs w:val="24"/>
              </w:rPr>
              <w:t>методам и формам ведения профилактической работы</w:t>
            </w:r>
          </w:p>
        </w:tc>
        <w:tc>
          <w:tcPr>
            <w:tcW w:w="1984"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Администрация Новониколаевского сельского поселения</w:t>
            </w:r>
          </w:p>
          <w:p w:rsidR="009B5EB9" w:rsidRDefault="009B5EB9">
            <w:pPr>
              <w:widowControl w:val="0"/>
              <w:autoSpaceDE w:val="0"/>
              <w:autoSpaceDN w:val="0"/>
              <w:adjustRightInd w:val="0"/>
              <w:spacing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autoSpaceDE w:val="0"/>
              <w:autoSpaceDN w:val="0"/>
              <w:adjustRightInd w:val="0"/>
              <w:spacing w:line="240" w:lineRule="auto"/>
              <w:rPr>
                <w:rFonts w:ascii="Times New Roman" w:hAnsi="Times New Roman" w:cs="Times New Roman"/>
                <w:kern w:val="2"/>
              </w:rPr>
            </w:pPr>
            <w:r>
              <w:rPr>
                <w:rFonts w:ascii="Times New Roman" w:hAnsi="Times New Roman" w:cs="Times New Roman"/>
                <w:kern w:val="2"/>
              </w:rPr>
              <w:t>повышение уровня подготовки специалиста в сфере профилактики наркомании; обучение инновационным методам и формам ведения профилактической работы</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w:t>
            </w:r>
            <w:r w:rsidR="0091055F">
              <w:rPr>
                <w:rFonts w:ascii="Times New Roman" w:hAnsi="Times New Roman" w:cs="Times New Roman"/>
                <w:sz w:val="24"/>
                <w:szCs w:val="24"/>
              </w:rPr>
              <w:t>2</w:t>
            </w:r>
            <w:r w:rsidR="006B26CE">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6B26C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30.06</w:t>
            </w:r>
            <w:r w:rsidR="009B5EB9">
              <w:rPr>
                <w:rFonts w:ascii="Times New Roman" w:hAnsi="Times New Roman" w:cs="Times New Roman"/>
                <w:sz w:val="24"/>
                <w:szCs w:val="24"/>
              </w:rPr>
              <w:t>.20</w:t>
            </w:r>
            <w:r w:rsidR="0091055F">
              <w:rPr>
                <w:rFonts w:ascii="Times New Roman" w:hAnsi="Times New Roman" w:cs="Times New Roman"/>
                <w:sz w:val="24"/>
                <w:szCs w:val="24"/>
              </w:rPr>
              <w:t>2</w:t>
            </w:r>
            <w:r>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spacing w:line="240" w:lineRule="auto"/>
              <w:rPr>
                <w:rFonts w:ascii="Times New Roman" w:hAnsi="Times New Roman" w:cs="Times New Roman"/>
                <w:kern w:val="2"/>
                <w:sz w:val="24"/>
                <w:szCs w:val="24"/>
              </w:rPr>
            </w:pPr>
            <w:r>
              <w:rPr>
                <w:rFonts w:ascii="Times New Roman" w:hAnsi="Times New Roman" w:cs="Times New Roman"/>
                <w:kern w:val="2"/>
                <w:sz w:val="24"/>
                <w:szCs w:val="24"/>
              </w:rPr>
              <w:t>Основное мероприятие 4.3. Организация и проведение информационно-пропагандистских, спортивных и культурно-массовых мероприятий, направленных на профилактику наркомании</w:t>
            </w:r>
          </w:p>
        </w:tc>
        <w:tc>
          <w:tcPr>
            <w:tcW w:w="1984"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Администрация Новониколаевского сельского поселения;</w:t>
            </w:r>
          </w:p>
          <w:p w:rsidR="009B5EB9" w:rsidRDefault="009B5EB9">
            <w:pPr>
              <w:widowControl w:val="0"/>
              <w:autoSpaceDE w:val="0"/>
              <w:autoSpaceDN w:val="0"/>
              <w:adjustRightInd w:val="0"/>
              <w:spacing w:line="240" w:lineRule="auto"/>
              <w:rPr>
                <w:rFonts w:ascii="Times New Roman" w:hAnsi="Times New Roman" w:cs="Times New Roman"/>
                <w:kern w:val="2"/>
                <w:sz w:val="24"/>
                <w:szCs w:val="24"/>
              </w:rPr>
            </w:pPr>
            <w:r>
              <w:rPr>
                <w:rFonts w:ascii="Times New Roman" w:hAnsi="Times New Roman" w:cs="Times New Roman"/>
                <w:kern w:val="2"/>
                <w:sz w:val="24"/>
                <w:szCs w:val="24"/>
              </w:rPr>
              <w:t>МКУК МКР «</w:t>
            </w:r>
            <w:proofErr w:type="spellStart"/>
            <w:r>
              <w:rPr>
                <w:rFonts w:ascii="Times New Roman" w:hAnsi="Times New Roman" w:cs="Times New Roman"/>
                <w:kern w:val="2"/>
                <w:sz w:val="24"/>
                <w:szCs w:val="24"/>
              </w:rPr>
              <w:t>Новониколаевкий</w:t>
            </w:r>
            <w:proofErr w:type="spellEnd"/>
            <w:r>
              <w:rPr>
                <w:rFonts w:ascii="Times New Roman" w:hAnsi="Times New Roman" w:cs="Times New Roman"/>
                <w:kern w:val="2"/>
                <w:sz w:val="24"/>
                <w:szCs w:val="24"/>
              </w:rPr>
              <w:t xml:space="preserve"> СДК»;</w:t>
            </w:r>
          </w:p>
          <w:p w:rsidR="009B5EB9" w:rsidRDefault="009B5EB9">
            <w:pPr>
              <w:pStyle w:val="ConsPlusCel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autoSpaceDE w:val="0"/>
              <w:autoSpaceDN w:val="0"/>
              <w:adjustRightInd w:val="0"/>
              <w:spacing w:line="240" w:lineRule="auto"/>
              <w:rPr>
                <w:rFonts w:ascii="Times New Roman" w:hAnsi="Times New Roman" w:cs="Times New Roman"/>
                <w:kern w:val="2"/>
              </w:rPr>
            </w:pPr>
            <w:r>
              <w:rPr>
                <w:rFonts w:ascii="Times New Roman" w:hAnsi="Times New Roman" w:cs="Times New Roman"/>
                <w:kern w:val="2"/>
              </w:rPr>
              <w:lastRenderedPageBreak/>
              <w:t xml:space="preserve">сокращение спроса на наркотики путем распространения духовно-нравственных ценностей, укрепления </w:t>
            </w:r>
            <w:r>
              <w:rPr>
                <w:rFonts w:ascii="Times New Roman" w:hAnsi="Times New Roman" w:cs="Times New Roman"/>
                <w:kern w:val="2"/>
              </w:rPr>
              <w:lastRenderedPageBreak/>
              <w:t>института семьи, восстановления и сохранения традиций семейных отношений, формирования здорового образа жизни</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09.01.20</w:t>
            </w:r>
            <w:r w:rsidR="0091055F">
              <w:rPr>
                <w:rFonts w:ascii="Times New Roman" w:hAnsi="Times New Roman" w:cs="Times New Roman"/>
                <w:sz w:val="24"/>
                <w:szCs w:val="24"/>
              </w:rPr>
              <w:t>2</w:t>
            </w:r>
            <w:r w:rsidR="006B26CE">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6B26C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30.06</w:t>
            </w:r>
            <w:r w:rsidR="009B5EB9">
              <w:rPr>
                <w:rFonts w:ascii="Times New Roman" w:hAnsi="Times New Roman" w:cs="Times New Roman"/>
                <w:sz w:val="24"/>
                <w:szCs w:val="24"/>
              </w:rPr>
              <w:t>.20</w:t>
            </w:r>
            <w:r w:rsidR="0091055F">
              <w:rPr>
                <w:rFonts w:ascii="Times New Roman" w:hAnsi="Times New Roman" w:cs="Times New Roman"/>
                <w:sz w:val="24"/>
                <w:szCs w:val="24"/>
              </w:rPr>
              <w:t>2</w:t>
            </w:r>
            <w:r>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rPr>
                <w:rFonts w:ascii="Times New Roman" w:hAnsi="Times New Roman" w:cs="Times New Roman"/>
                <w:kern w:val="2"/>
                <w:sz w:val="24"/>
                <w:szCs w:val="24"/>
              </w:rPr>
            </w:pPr>
            <w:r>
              <w:rPr>
                <w:rFonts w:ascii="Times New Roman" w:hAnsi="Times New Roman" w:cs="Times New Roman"/>
                <w:kern w:val="2"/>
                <w:sz w:val="24"/>
                <w:szCs w:val="24"/>
              </w:rPr>
              <w:t xml:space="preserve">Основное мероприятие 4.4. Организация цикла печатных публикаций, направленных на пропаганду </w:t>
            </w:r>
            <w:proofErr w:type="spellStart"/>
            <w:r>
              <w:rPr>
                <w:rFonts w:ascii="Times New Roman" w:hAnsi="Times New Roman" w:cs="Times New Roman"/>
                <w:kern w:val="2"/>
                <w:sz w:val="24"/>
                <w:szCs w:val="24"/>
              </w:rPr>
              <w:t>антинаркотического</w:t>
            </w:r>
            <w:proofErr w:type="spellEnd"/>
            <w:r>
              <w:rPr>
                <w:rFonts w:ascii="Times New Roman" w:hAnsi="Times New Roman" w:cs="Times New Roman"/>
                <w:kern w:val="2"/>
                <w:sz w:val="24"/>
                <w:szCs w:val="24"/>
              </w:rPr>
              <w:t xml:space="preserve"> мировоззрения </w:t>
            </w:r>
          </w:p>
        </w:tc>
        <w:tc>
          <w:tcPr>
            <w:tcW w:w="1984"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Администрация Новониколаевского сельского поселения;</w:t>
            </w:r>
          </w:p>
          <w:p w:rsidR="009B5EB9" w:rsidRDefault="009B5EB9">
            <w:pPr>
              <w:widowControl w:val="0"/>
              <w:autoSpaceDE w:val="0"/>
              <w:autoSpaceDN w:val="0"/>
              <w:adjustRightInd w:val="0"/>
              <w:spacing w:line="240" w:lineRule="auto"/>
              <w:rPr>
                <w:rFonts w:ascii="Times New Roman" w:hAnsi="Times New Roman" w:cs="Times New Roman"/>
                <w:kern w:val="2"/>
                <w:sz w:val="24"/>
                <w:szCs w:val="24"/>
              </w:rPr>
            </w:pPr>
            <w:r>
              <w:rPr>
                <w:rFonts w:ascii="Times New Roman" w:hAnsi="Times New Roman" w:cs="Times New Roman"/>
                <w:kern w:val="2"/>
                <w:sz w:val="24"/>
                <w:szCs w:val="24"/>
              </w:rPr>
              <w:t>МКУК МКР «</w:t>
            </w:r>
            <w:proofErr w:type="spellStart"/>
            <w:r>
              <w:rPr>
                <w:rFonts w:ascii="Times New Roman" w:hAnsi="Times New Roman" w:cs="Times New Roman"/>
                <w:kern w:val="2"/>
                <w:sz w:val="24"/>
                <w:szCs w:val="24"/>
              </w:rPr>
              <w:t>Новониколаевкий</w:t>
            </w:r>
            <w:proofErr w:type="spellEnd"/>
            <w:r>
              <w:rPr>
                <w:rFonts w:ascii="Times New Roman" w:hAnsi="Times New Roman" w:cs="Times New Roman"/>
                <w:kern w:val="2"/>
                <w:sz w:val="24"/>
                <w:szCs w:val="24"/>
              </w:rPr>
              <w:t xml:space="preserve"> СДК»;</w:t>
            </w:r>
          </w:p>
          <w:p w:rsidR="009B5EB9" w:rsidRDefault="009B5EB9">
            <w:pPr>
              <w:pStyle w:val="ConsPlusCel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spacing w:line="240" w:lineRule="auto"/>
              <w:rPr>
                <w:rFonts w:ascii="Times New Roman" w:hAnsi="Times New Roman" w:cs="Times New Roman"/>
                <w:kern w:val="2"/>
              </w:rPr>
            </w:pPr>
            <w:r>
              <w:rPr>
                <w:rFonts w:ascii="Times New Roman" w:hAnsi="Times New Roman" w:cs="Times New Roman"/>
                <w:kern w:val="2"/>
              </w:rPr>
              <w:t xml:space="preserve">мотивирование жителей Новониколаевского сельского поселения на участие в профилактике наркомании, на отказ от потребления  наркотиков; популяризация здорового образа жизни; разъяснение населению роли органов власти в противодействии незаконному обороту наркотиков, принимаемых </w:t>
            </w:r>
            <w:r>
              <w:rPr>
                <w:rFonts w:ascii="Times New Roman" w:hAnsi="Times New Roman" w:cs="Times New Roman"/>
                <w:kern w:val="2"/>
              </w:rPr>
              <w:lastRenderedPageBreak/>
              <w:t>ими мерах</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09.01.20</w:t>
            </w:r>
            <w:r w:rsidR="0091055F">
              <w:rPr>
                <w:rFonts w:ascii="Times New Roman" w:hAnsi="Times New Roman" w:cs="Times New Roman"/>
                <w:sz w:val="24"/>
                <w:szCs w:val="24"/>
              </w:rPr>
              <w:t>2</w:t>
            </w:r>
            <w:r w:rsidR="006B26CE">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6B26C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30.06</w:t>
            </w:r>
            <w:r w:rsidR="009B5EB9">
              <w:rPr>
                <w:rFonts w:ascii="Times New Roman" w:hAnsi="Times New Roman" w:cs="Times New Roman"/>
                <w:sz w:val="24"/>
                <w:szCs w:val="24"/>
              </w:rPr>
              <w:t>.20</w:t>
            </w:r>
            <w:r w:rsidR="0091055F">
              <w:rPr>
                <w:rFonts w:ascii="Times New Roman" w:hAnsi="Times New Roman" w:cs="Times New Roman"/>
                <w:sz w:val="24"/>
                <w:szCs w:val="24"/>
              </w:rPr>
              <w:t>2</w:t>
            </w:r>
            <w:r>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1055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9B5EB9">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1055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9B5EB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spacing w:line="240" w:lineRule="auto"/>
              <w:rPr>
                <w:rFonts w:ascii="Times New Roman" w:hAnsi="Times New Roman" w:cs="Times New Roman"/>
                <w:kern w:val="2"/>
                <w:sz w:val="24"/>
                <w:szCs w:val="24"/>
              </w:rPr>
            </w:pPr>
            <w:r>
              <w:rPr>
                <w:rFonts w:ascii="Times New Roman" w:hAnsi="Times New Roman" w:cs="Times New Roman"/>
                <w:kern w:val="2"/>
                <w:sz w:val="24"/>
                <w:szCs w:val="24"/>
              </w:rPr>
              <w:t xml:space="preserve">Основное мероприятие 4.5. </w:t>
            </w:r>
            <w:r>
              <w:rPr>
                <w:rFonts w:ascii="Times New Roman" w:hAnsi="Times New Roman" w:cs="Times New Roman"/>
                <w:color w:val="000000"/>
                <w:spacing w:val="-1"/>
                <w:sz w:val="24"/>
                <w:szCs w:val="24"/>
              </w:rPr>
              <w:t>Осуществление информационно-пропагандистской деятельности, направленной на профилактику наркомании и пропаганду здорового образа жизни (Изготовление листовок, памяток, плакатов и т.д.)</w:t>
            </w:r>
          </w:p>
        </w:tc>
        <w:tc>
          <w:tcPr>
            <w:tcW w:w="1984"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Администрация Новониколаевского сельского поселения;</w:t>
            </w:r>
          </w:p>
          <w:p w:rsidR="009B5EB9" w:rsidRDefault="009B5EB9">
            <w:pPr>
              <w:widowControl w:val="0"/>
              <w:autoSpaceDE w:val="0"/>
              <w:autoSpaceDN w:val="0"/>
              <w:adjustRightInd w:val="0"/>
              <w:spacing w:line="240" w:lineRule="auto"/>
              <w:rPr>
                <w:rFonts w:ascii="Times New Roman" w:hAnsi="Times New Roman" w:cs="Times New Roman"/>
                <w:kern w:val="2"/>
                <w:sz w:val="24"/>
                <w:szCs w:val="24"/>
              </w:rPr>
            </w:pPr>
            <w:r>
              <w:rPr>
                <w:rFonts w:ascii="Times New Roman" w:hAnsi="Times New Roman" w:cs="Times New Roman"/>
                <w:kern w:val="2"/>
                <w:sz w:val="24"/>
                <w:szCs w:val="24"/>
              </w:rPr>
              <w:t>МКУК МКР «</w:t>
            </w:r>
            <w:proofErr w:type="spellStart"/>
            <w:r>
              <w:rPr>
                <w:rFonts w:ascii="Times New Roman" w:hAnsi="Times New Roman" w:cs="Times New Roman"/>
                <w:kern w:val="2"/>
                <w:sz w:val="24"/>
                <w:szCs w:val="24"/>
              </w:rPr>
              <w:t>Новониколаевкий</w:t>
            </w:r>
            <w:proofErr w:type="spellEnd"/>
            <w:r>
              <w:rPr>
                <w:rFonts w:ascii="Times New Roman" w:hAnsi="Times New Roman" w:cs="Times New Roman"/>
                <w:kern w:val="2"/>
                <w:sz w:val="24"/>
                <w:szCs w:val="24"/>
              </w:rPr>
              <w:t xml:space="preserve"> СДК»;</w:t>
            </w:r>
          </w:p>
          <w:p w:rsidR="009B5EB9" w:rsidRDefault="009B5EB9">
            <w:pPr>
              <w:pStyle w:val="ConsPlusCel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spacing w:line="240" w:lineRule="auto"/>
              <w:rPr>
                <w:rFonts w:ascii="Times New Roman" w:hAnsi="Times New Roman" w:cs="Times New Roman"/>
                <w:kern w:val="2"/>
              </w:rPr>
            </w:pPr>
            <w:r>
              <w:rPr>
                <w:rFonts w:ascii="Times New Roman" w:hAnsi="Times New Roman" w:cs="Times New Roman"/>
                <w:kern w:val="2"/>
              </w:rPr>
              <w:t>мотивирование жителей поселения на участие в профилактике наркомании, на отказ от потребления наркотиков; популяризация здорового образа жизни</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w:t>
            </w:r>
            <w:r w:rsidR="0091055F">
              <w:rPr>
                <w:rFonts w:ascii="Times New Roman" w:hAnsi="Times New Roman" w:cs="Times New Roman"/>
                <w:sz w:val="24"/>
                <w:szCs w:val="24"/>
              </w:rPr>
              <w:t>2</w:t>
            </w:r>
            <w:r w:rsidR="006B797A">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6B797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30.06</w:t>
            </w:r>
            <w:r w:rsidR="009B5EB9">
              <w:rPr>
                <w:rFonts w:ascii="Times New Roman" w:hAnsi="Times New Roman" w:cs="Times New Roman"/>
                <w:sz w:val="24"/>
                <w:szCs w:val="24"/>
              </w:rPr>
              <w:t>.20</w:t>
            </w:r>
            <w:r w:rsidR="0091055F">
              <w:rPr>
                <w:rFonts w:ascii="Times New Roman" w:hAnsi="Times New Roman" w:cs="Times New Roman"/>
                <w:sz w:val="24"/>
                <w:szCs w:val="24"/>
              </w:rPr>
              <w:t>2</w:t>
            </w:r>
            <w:r>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spacing w:line="228" w:lineRule="auto"/>
              <w:jc w:val="both"/>
              <w:rPr>
                <w:rFonts w:ascii="Times New Roman" w:hAnsi="Times New Roman" w:cs="Times New Roman"/>
                <w:kern w:val="2"/>
                <w:sz w:val="24"/>
                <w:szCs w:val="24"/>
              </w:rPr>
            </w:pPr>
            <w:r>
              <w:rPr>
                <w:rFonts w:ascii="Times New Roman" w:hAnsi="Times New Roman" w:cs="Times New Roman"/>
                <w:kern w:val="2"/>
                <w:sz w:val="24"/>
                <w:szCs w:val="24"/>
              </w:rPr>
              <w:t>Основное мероприятие 4.6. Организация и проведение профилактических мероприятий с «группами риска» немедицинского потребления наркотиков и детьми, оказавшимися в трудной жизненной ситуации</w:t>
            </w:r>
          </w:p>
        </w:tc>
        <w:tc>
          <w:tcPr>
            <w:tcW w:w="198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Администрация Новониколаевского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autoSpaceDE w:val="0"/>
              <w:autoSpaceDN w:val="0"/>
              <w:adjustRightInd w:val="0"/>
              <w:spacing w:line="228" w:lineRule="auto"/>
              <w:jc w:val="both"/>
              <w:rPr>
                <w:rFonts w:ascii="Times New Roman" w:hAnsi="Times New Roman" w:cs="Times New Roman"/>
                <w:kern w:val="2"/>
                <w:sz w:val="24"/>
                <w:szCs w:val="24"/>
              </w:rPr>
            </w:pPr>
            <w:r>
              <w:rPr>
                <w:rFonts w:ascii="Times New Roman" w:hAnsi="Times New Roman" w:cs="Times New Roman"/>
                <w:kern w:val="2"/>
                <w:sz w:val="24"/>
                <w:szCs w:val="24"/>
              </w:rPr>
              <w:t>сокращение незаконного оборота наркотиков, что повлечет снижение количества потребителей наркотиков</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w:t>
            </w:r>
            <w:r w:rsidR="0091055F">
              <w:rPr>
                <w:rFonts w:ascii="Times New Roman" w:hAnsi="Times New Roman" w:cs="Times New Roman"/>
                <w:sz w:val="24"/>
                <w:szCs w:val="24"/>
              </w:rPr>
              <w:t>2</w:t>
            </w:r>
            <w:r w:rsidR="006B797A">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6B797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30.06</w:t>
            </w:r>
            <w:r w:rsidR="009B5EB9">
              <w:rPr>
                <w:rFonts w:ascii="Times New Roman" w:hAnsi="Times New Roman" w:cs="Times New Roman"/>
                <w:sz w:val="24"/>
                <w:szCs w:val="24"/>
              </w:rPr>
              <w:t>.20</w:t>
            </w:r>
            <w:r w:rsidR="0091055F">
              <w:rPr>
                <w:rFonts w:ascii="Times New Roman" w:hAnsi="Times New Roman" w:cs="Times New Roman"/>
                <w:sz w:val="24"/>
                <w:szCs w:val="24"/>
              </w:rPr>
              <w:t>2</w:t>
            </w:r>
            <w:r>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spacing w:line="260" w:lineRule="exact"/>
              <w:rPr>
                <w:rFonts w:ascii="Times New Roman" w:hAnsi="Times New Roman" w:cs="Times New Roman"/>
                <w:kern w:val="2"/>
                <w:sz w:val="24"/>
                <w:szCs w:val="24"/>
              </w:rPr>
            </w:pPr>
            <w:r>
              <w:rPr>
                <w:rFonts w:ascii="Times New Roman" w:hAnsi="Times New Roman" w:cs="Times New Roman"/>
                <w:kern w:val="2"/>
                <w:sz w:val="24"/>
                <w:szCs w:val="24"/>
              </w:rPr>
              <w:t xml:space="preserve">Основное мероприятие 4.7. Ликвидация сырьевой базы для изготовления и производства наркотиков растительного происхождения, оказание содействия правоохранительным органам в противодействии незаконному обороту </w:t>
            </w:r>
            <w:r>
              <w:rPr>
                <w:rFonts w:ascii="Times New Roman" w:hAnsi="Times New Roman" w:cs="Times New Roman"/>
                <w:kern w:val="2"/>
                <w:sz w:val="24"/>
                <w:szCs w:val="24"/>
              </w:rPr>
              <w:lastRenderedPageBreak/>
              <w:t>наркотиков</w:t>
            </w:r>
          </w:p>
        </w:tc>
        <w:tc>
          <w:tcPr>
            <w:tcW w:w="198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lastRenderedPageBreak/>
              <w:t>Администрация Новониколаевского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снижение доступности наркотиков, сокращение их предложения, нелегального производства и </w:t>
            </w:r>
            <w:r>
              <w:rPr>
                <w:rFonts w:ascii="Times New Roman" w:hAnsi="Times New Roman" w:cs="Times New Roman"/>
                <w:sz w:val="24"/>
                <w:szCs w:val="24"/>
              </w:rPr>
              <w:lastRenderedPageBreak/>
              <w:t>изготовления</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09.01.20</w:t>
            </w:r>
            <w:r w:rsidR="0091055F">
              <w:rPr>
                <w:rFonts w:ascii="Times New Roman" w:hAnsi="Times New Roman" w:cs="Times New Roman"/>
                <w:sz w:val="24"/>
                <w:szCs w:val="24"/>
              </w:rPr>
              <w:t>2</w:t>
            </w:r>
            <w:r w:rsidR="006B797A">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6B797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30.06</w:t>
            </w:r>
            <w:r w:rsidR="009B5EB9">
              <w:rPr>
                <w:rFonts w:ascii="Times New Roman" w:hAnsi="Times New Roman" w:cs="Times New Roman"/>
                <w:sz w:val="24"/>
                <w:szCs w:val="24"/>
              </w:rPr>
              <w:t>.20</w:t>
            </w:r>
            <w:r w:rsidR="0091055F">
              <w:rPr>
                <w:rFonts w:ascii="Times New Roman" w:hAnsi="Times New Roman" w:cs="Times New Roman"/>
                <w:sz w:val="24"/>
                <w:szCs w:val="24"/>
              </w:rPr>
              <w:t>2</w:t>
            </w:r>
            <w:r>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spacing w:line="260" w:lineRule="exact"/>
              <w:rPr>
                <w:rFonts w:ascii="Times New Roman" w:hAnsi="Times New Roman" w:cs="Times New Roman"/>
                <w:kern w:val="2"/>
                <w:sz w:val="24"/>
                <w:szCs w:val="24"/>
              </w:rPr>
            </w:pPr>
            <w:r>
              <w:rPr>
                <w:rFonts w:ascii="Times New Roman" w:hAnsi="Times New Roman" w:cs="Times New Roman"/>
                <w:kern w:val="2"/>
                <w:sz w:val="24"/>
                <w:szCs w:val="24"/>
              </w:rPr>
              <w:t xml:space="preserve">Основное мероприятие 4.8. Организация и проведение мероприятий по предупреждению, выявлению и пресечению возможного вовлечения несовершеннолетних в потребление </w:t>
            </w:r>
            <w:proofErr w:type="spellStart"/>
            <w:r>
              <w:rPr>
                <w:rFonts w:ascii="Times New Roman" w:hAnsi="Times New Roman" w:cs="Times New Roman"/>
                <w:kern w:val="2"/>
                <w:sz w:val="24"/>
                <w:szCs w:val="24"/>
              </w:rPr>
              <w:t>психоактивных</w:t>
            </w:r>
            <w:proofErr w:type="spellEnd"/>
            <w:r>
              <w:rPr>
                <w:rFonts w:ascii="Times New Roman" w:hAnsi="Times New Roman" w:cs="Times New Roman"/>
                <w:kern w:val="2"/>
                <w:sz w:val="24"/>
                <w:szCs w:val="24"/>
              </w:rPr>
              <w:t xml:space="preserve"> веществ</w:t>
            </w:r>
          </w:p>
        </w:tc>
        <w:tc>
          <w:tcPr>
            <w:tcW w:w="198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Администрация Новониколаевского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устранение ситуаций, которые могут привести несовершеннолетних к совершению правонарушений, связанных с незаконным оборотом наркотиков</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w:t>
            </w:r>
            <w:r w:rsidR="0091055F">
              <w:rPr>
                <w:rFonts w:ascii="Times New Roman" w:hAnsi="Times New Roman" w:cs="Times New Roman"/>
                <w:sz w:val="24"/>
                <w:szCs w:val="24"/>
              </w:rPr>
              <w:t>2</w:t>
            </w:r>
            <w:r w:rsidR="006B797A">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6B797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30.06</w:t>
            </w:r>
            <w:r w:rsidR="009B5EB9">
              <w:rPr>
                <w:rFonts w:ascii="Times New Roman" w:hAnsi="Times New Roman" w:cs="Times New Roman"/>
                <w:sz w:val="24"/>
                <w:szCs w:val="24"/>
              </w:rPr>
              <w:t>.20</w:t>
            </w:r>
            <w:r w:rsidR="0091055F">
              <w:rPr>
                <w:rFonts w:ascii="Times New Roman" w:hAnsi="Times New Roman" w:cs="Times New Roman"/>
                <w:sz w:val="24"/>
                <w:szCs w:val="24"/>
              </w:rPr>
              <w:t>2</w:t>
            </w:r>
            <w:r>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rPr>
          <w:trHeight w:val="360"/>
        </w:trPr>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Контрольное событие  </w:t>
            </w:r>
            <w:r>
              <w:rPr>
                <w:rFonts w:ascii="Times New Roman" w:hAnsi="Times New Roman"/>
                <w:sz w:val="24"/>
                <w:szCs w:val="24"/>
              </w:rPr>
              <w:t>муниципальной</w:t>
            </w:r>
            <w:r>
              <w:rPr>
                <w:rFonts w:ascii="Times New Roman" w:hAnsi="Times New Roman" w:cs="Times New Roman"/>
                <w:sz w:val="24"/>
                <w:szCs w:val="24"/>
              </w:rPr>
              <w:t xml:space="preserve">  программы 1.1  </w:t>
            </w:r>
            <w:hyperlink r:id="rId8" w:anchor="Par1127" w:history="1">
              <w:r>
                <w:rPr>
                  <w:rStyle w:val="a4"/>
                  <w:rFonts w:ascii="Times New Roman" w:eastAsiaTheme="majorEastAsia" w:hAnsi="Times New Roman"/>
                  <w:color w:val="auto"/>
                  <w:sz w:val="24"/>
                  <w:szCs w:val="24"/>
                </w:rPr>
                <w:t>&lt;3&gt;</w:t>
              </w:r>
            </w:hyperlink>
          </w:p>
        </w:tc>
        <w:tc>
          <w:tcPr>
            <w:tcW w:w="1984"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Приоритетное основное мероприятие 1.2</w:t>
            </w:r>
          </w:p>
        </w:tc>
        <w:tc>
          <w:tcPr>
            <w:tcW w:w="1984"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Приоритетное мероприятие 1.2.1</w:t>
            </w:r>
          </w:p>
        </w:tc>
        <w:tc>
          <w:tcPr>
            <w:tcW w:w="1984"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c>
          <w:tcPr>
            <w:tcW w:w="426" w:type="dxa"/>
            <w:vMerge w:val="restart"/>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z w:val="24"/>
                <w:szCs w:val="24"/>
              </w:rPr>
            </w:pPr>
          </w:p>
        </w:tc>
        <w:tc>
          <w:tcPr>
            <w:tcW w:w="3119" w:type="dxa"/>
            <w:vMerge w:val="restart"/>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Итого по </w:t>
            </w:r>
            <w:r>
              <w:rPr>
                <w:rFonts w:ascii="Times New Roman" w:hAnsi="Times New Roman"/>
                <w:sz w:val="24"/>
                <w:szCs w:val="24"/>
              </w:rPr>
              <w:t>муниципальной</w:t>
            </w:r>
            <w:r>
              <w:rPr>
                <w:rFonts w:ascii="Times New Roman" w:hAnsi="Times New Roman" w:cs="Times New Roman"/>
                <w:sz w:val="24"/>
                <w:szCs w:val="24"/>
              </w:rPr>
              <w:t xml:space="preserve">   </w:t>
            </w:r>
            <w:r>
              <w:rPr>
                <w:rFonts w:ascii="Times New Roman" w:hAnsi="Times New Roman" w:cs="Times New Roman"/>
                <w:sz w:val="24"/>
                <w:szCs w:val="24"/>
              </w:rPr>
              <w:br/>
              <w:t>программе</w:t>
            </w:r>
          </w:p>
        </w:tc>
        <w:tc>
          <w:tcPr>
            <w:tcW w:w="198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3"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z w:val="24"/>
                <w:szCs w:val="24"/>
              </w:rPr>
            </w:pPr>
          </w:p>
        </w:tc>
      </w:tr>
      <w:tr w:rsidR="009B5EB9" w:rsidTr="009B5EB9">
        <w:tc>
          <w:tcPr>
            <w:tcW w:w="426" w:type="dxa"/>
            <w:vMerge/>
            <w:tcBorders>
              <w:top w:val="single" w:sz="4" w:space="0" w:color="auto"/>
              <w:left w:val="single" w:sz="4" w:space="0" w:color="auto"/>
              <w:bottom w:val="single" w:sz="4" w:space="0" w:color="auto"/>
              <w:right w:val="single" w:sz="4" w:space="0" w:color="auto"/>
            </w:tcBorders>
            <w:vAlign w:val="center"/>
            <w:hideMark/>
          </w:tcPr>
          <w:p w:rsidR="009B5EB9" w:rsidRDefault="009B5EB9">
            <w:pPr>
              <w:spacing w:after="0" w:line="240" w:lineRule="auto"/>
              <w:rPr>
                <w:rFonts w:ascii="Times New Roman" w:eastAsia="Times New Roman" w:hAnsi="Times New Roman" w:cs="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9B5EB9" w:rsidRDefault="009B5EB9">
            <w:pPr>
              <w:spacing w:after="0" w:line="240" w:lineRule="auto"/>
              <w:rPr>
                <w:rFonts w:ascii="Times New Roman" w:eastAsia="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Администрация </w:t>
            </w:r>
          </w:p>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1055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6</w:t>
            </w:r>
            <w:r w:rsidR="009B5EB9">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1055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6</w:t>
            </w:r>
            <w:r w:rsidR="009B5EB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6B797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w:t>
            </w:r>
            <w:r w:rsidR="009B5EB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bl>
    <w:bookmarkStart w:id="1" w:name="Par1413"/>
    <w:bookmarkEnd w:id="1"/>
    <w:p w:rsidR="009B5EB9" w:rsidRDefault="00CC269F" w:rsidP="009B5EB9">
      <w:pPr>
        <w:widowControl w:val="0"/>
        <w:spacing w:after="0" w:line="240" w:lineRule="auto"/>
        <w:ind w:right="-284"/>
        <w:jc w:val="both"/>
        <w:rPr>
          <w:rFonts w:ascii="Times New Roman" w:hAnsi="Times New Roman" w:cs="Times New Roman"/>
        </w:rPr>
      </w:pPr>
      <w:r>
        <w:fldChar w:fldCharType="begin"/>
      </w:r>
      <w:r w:rsidR="009B5EB9">
        <w:instrText xml:space="preserve"> HYPERLINK "file:///F:\\Алина\\ОТЧЕТЫ%20!!!!\\Отчет%20муниц.прог\\Отчет%20муниц.прог%20%2011.10.2019%20(добав%20пояснительные%20записки)\\Отчет%20реал.%20мун.п.6м19-проф.прав.docx" \l "Par1127" </w:instrText>
      </w:r>
      <w:r>
        <w:fldChar w:fldCharType="separate"/>
      </w:r>
      <w:r w:rsidR="009B5EB9">
        <w:rPr>
          <w:rStyle w:val="a4"/>
          <w:rFonts w:ascii="Times New Roman" w:hAnsi="Times New Roman" w:cs="Times New Roman"/>
          <w:color w:val="auto"/>
        </w:rPr>
        <w:t>&lt;1</w:t>
      </w:r>
      <w:proofErr w:type="gramStart"/>
      <w:r w:rsidR="009B5EB9">
        <w:rPr>
          <w:rStyle w:val="a4"/>
          <w:rFonts w:ascii="Times New Roman" w:hAnsi="Times New Roman" w:cs="Times New Roman"/>
          <w:color w:val="auto"/>
        </w:rPr>
        <w:t>&gt;</w:t>
      </w:r>
      <w:r>
        <w:fldChar w:fldCharType="end"/>
      </w:r>
      <w:r w:rsidR="009B5EB9">
        <w:rPr>
          <w:rFonts w:ascii="Times New Roman" w:hAnsi="Times New Roman" w:cs="Times New Roman"/>
        </w:rPr>
        <w:t>П</w:t>
      </w:r>
      <w:proofErr w:type="gramEnd"/>
      <w:r w:rsidR="009B5EB9">
        <w:rPr>
          <w:rFonts w:ascii="Times New Roman" w:hAnsi="Times New Roman" w:cs="Times New Roman"/>
        </w:rPr>
        <w:t xml:space="preserve">о строкам «Мероприятие», «Приоритетное мероприятие» указывается руководитель, либо ответственный специалист, непосредственно подчинённый руководителю. По строке «Контрольное событие муниципальной программы» указывается руководитель, либо ответственный, непосредственно подчинённый руководителю органа местного самоуправления Новониколаевского сельского поселения, определенного ответственным исполнителем, </w:t>
      </w:r>
      <w:r w:rsidR="009B5EB9">
        <w:rPr>
          <w:rFonts w:ascii="Times New Roman" w:hAnsi="Times New Roman" w:cs="Times New Roman"/>
        </w:rPr>
        <w:lastRenderedPageBreak/>
        <w:t>соисполнителем.</w:t>
      </w:r>
    </w:p>
    <w:p w:rsidR="009B5EB9" w:rsidRDefault="00CC269F" w:rsidP="009B5EB9">
      <w:pPr>
        <w:widowControl w:val="0"/>
        <w:spacing w:after="0"/>
        <w:ind w:right="-284"/>
        <w:jc w:val="both"/>
        <w:rPr>
          <w:rFonts w:ascii="Times New Roman" w:hAnsi="Times New Roman" w:cs="Times New Roman"/>
        </w:rPr>
      </w:pPr>
      <w:hyperlink r:id="rId9" w:anchor="Par1127" w:history="1">
        <w:r w:rsidR="009B5EB9">
          <w:rPr>
            <w:rStyle w:val="a4"/>
            <w:rFonts w:ascii="Times New Roman" w:hAnsi="Times New Roman" w:cs="Times New Roman"/>
            <w:color w:val="auto"/>
          </w:rPr>
          <w:t>&lt;2&gt;</w:t>
        </w:r>
      </w:hyperlink>
      <w:r w:rsidR="009B5EB9">
        <w:rPr>
          <w:rFonts w:ascii="Times New Roman" w:hAnsi="Times New Roman" w:cs="Times New Roman"/>
        </w:rPr>
        <w:t xml:space="preserve"> Графа заполняется по завершенным основным мероприятиям, мероприятиям, мероприятиям ведомственных целевых программ.</w:t>
      </w:r>
    </w:p>
    <w:p w:rsidR="009B5EB9" w:rsidRDefault="00CC269F" w:rsidP="009B5EB9">
      <w:pPr>
        <w:widowControl w:val="0"/>
        <w:spacing w:after="0"/>
        <w:ind w:right="-284"/>
        <w:jc w:val="both"/>
        <w:rPr>
          <w:rFonts w:ascii="Times New Roman" w:hAnsi="Times New Roman" w:cs="Times New Roman"/>
        </w:rPr>
      </w:pPr>
      <w:hyperlink r:id="rId10" w:anchor="Par1127" w:history="1">
        <w:r w:rsidR="009B5EB9">
          <w:rPr>
            <w:rStyle w:val="a4"/>
            <w:rFonts w:ascii="Times New Roman" w:hAnsi="Times New Roman" w:cs="Times New Roman"/>
            <w:color w:val="auto"/>
          </w:rPr>
          <w:t>&lt;3</w:t>
        </w:r>
        <w:proofErr w:type="gramStart"/>
        <w:r w:rsidR="009B5EB9">
          <w:rPr>
            <w:rStyle w:val="a4"/>
            <w:rFonts w:ascii="Times New Roman" w:hAnsi="Times New Roman" w:cs="Times New Roman"/>
            <w:color w:val="auto"/>
          </w:rPr>
          <w:t>&gt;</w:t>
        </w:r>
      </w:hyperlink>
      <w:r w:rsidR="009B5EB9">
        <w:rPr>
          <w:rFonts w:ascii="Times New Roman" w:hAnsi="Times New Roman" w:cs="Times New Roman"/>
        </w:rPr>
        <w:t xml:space="preserve"> В</w:t>
      </w:r>
      <w:proofErr w:type="gramEnd"/>
      <w:r w:rsidR="009B5EB9">
        <w:rPr>
          <w:rFonts w:ascii="Times New Roman" w:hAnsi="Times New Roman" w:cs="Times New Roman"/>
        </w:rPr>
        <w:t xml:space="preserve"> случае наличия нескольких контрольных событий одного основного мероприятия, приоритетного основного мероприятия, мероприятия ведомственной целевой программы.</w:t>
      </w:r>
    </w:p>
    <w:p w:rsidR="009B5EB9" w:rsidRDefault="00EF7AAD" w:rsidP="009B5EB9">
      <w:pPr>
        <w:widowControl w:val="0"/>
        <w:jc w:val="both"/>
      </w:pPr>
      <w:r>
        <w:t>19.07</w:t>
      </w:r>
      <w:r w:rsidR="002A0556">
        <w:t>.2021</w:t>
      </w:r>
      <w:r w:rsidR="009B5EB9">
        <w:t xml:space="preserve">г.      </w:t>
      </w:r>
    </w:p>
    <w:p w:rsidR="009B5EB9" w:rsidRDefault="009B5EB9" w:rsidP="009B5EB9">
      <w:pPr>
        <w:widowControl w:val="0"/>
        <w:jc w:val="both"/>
      </w:pPr>
      <w:r>
        <w:t xml:space="preserve">                     </w:t>
      </w:r>
    </w:p>
    <w:p w:rsidR="009B5EB9" w:rsidRDefault="009B5EB9" w:rsidP="009B5EB9">
      <w:pPr>
        <w:widowControl w:val="0"/>
        <w:jc w:val="both"/>
        <w:rPr>
          <w:rFonts w:ascii="Times New Roman" w:hAnsi="Times New Roman" w:cs="Times New Roman"/>
          <w:sz w:val="28"/>
          <w:szCs w:val="28"/>
        </w:rPr>
      </w:pPr>
      <w:r>
        <w:rPr>
          <w:rFonts w:ascii="Times New Roman" w:hAnsi="Times New Roman" w:cs="Times New Roman"/>
          <w:sz w:val="24"/>
          <w:szCs w:val="24"/>
        </w:rPr>
        <w:t>Начальник сектора экономики и финансов                                     И.А.Рыбалко</w:t>
      </w:r>
    </w:p>
    <w:p w:rsidR="00317E86" w:rsidRDefault="00317E86" w:rsidP="00530223">
      <w:pPr>
        <w:widowControl w:val="0"/>
        <w:jc w:val="both"/>
        <w:rPr>
          <w:rFonts w:ascii="Times New Roman" w:hAnsi="Times New Roman" w:cs="Times New Roman"/>
          <w:sz w:val="28"/>
          <w:szCs w:val="28"/>
        </w:rPr>
        <w:sectPr w:rsidR="00317E86" w:rsidSect="00F729BB">
          <w:pgSz w:w="16838" w:h="11906" w:orient="landscape"/>
          <w:pgMar w:top="850" w:right="1134" w:bottom="1701" w:left="1134" w:header="708" w:footer="708" w:gutter="0"/>
          <w:cols w:space="708"/>
          <w:docGrid w:linePitch="360"/>
        </w:sectPr>
      </w:pPr>
    </w:p>
    <w:p w:rsidR="00317247" w:rsidRPr="00317247" w:rsidRDefault="00317247" w:rsidP="00317247">
      <w:pPr>
        <w:ind w:firstLine="708"/>
        <w:jc w:val="center"/>
        <w:rPr>
          <w:rFonts w:ascii="Times New Roman" w:hAnsi="Times New Roman" w:cs="Times New Roman"/>
          <w:sz w:val="28"/>
          <w:szCs w:val="28"/>
        </w:rPr>
      </w:pPr>
      <w:r w:rsidRPr="00317247">
        <w:rPr>
          <w:rFonts w:ascii="Times New Roman" w:hAnsi="Times New Roman" w:cs="Times New Roman"/>
          <w:sz w:val="28"/>
          <w:szCs w:val="28"/>
        </w:rPr>
        <w:lastRenderedPageBreak/>
        <w:t>ПОЯСНИТЕЛЬНАЯ ИНФОРМАЦИЯ</w:t>
      </w:r>
    </w:p>
    <w:p w:rsidR="00317247" w:rsidRPr="007F70E3" w:rsidRDefault="00317247" w:rsidP="00317247">
      <w:pPr>
        <w:pStyle w:val="ConsPlusNonformat"/>
        <w:jc w:val="center"/>
        <w:rPr>
          <w:rFonts w:ascii="Times New Roman" w:hAnsi="Times New Roman" w:cs="Times New Roman"/>
          <w:sz w:val="28"/>
          <w:szCs w:val="28"/>
        </w:rPr>
      </w:pPr>
      <w:r w:rsidRPr="00BB27A7">
        <w:rPr>
          <w:rFonts w:ascii="Times New Roman" w:hAnsi="Times New Roman" w:cs="Times New Roman"/>
          <w:sz w:val="28"/>
          <w:szCs w:val="28"/>
        </w:rPr>
        <w:t xml:space="preserve">к отчету  об исполнении плана реализации муниципальной программы </w:t>
      </w:r>
      <w:r w:rsidRPr="007F70E3">
        <w:rPr>
          <w:rFonts w:ascii="Times New Roman" w:hAnsi="Times New Roman" w:cs="Times New Roman"/>
          <w:sz w:val="28"/>
          <w:szCs w:val="28"/>
        </w:rPr>
        <w:t>«</w:t>
      </w:r>
      <w:r w:rsidRPr="001306A9">
        <w:rPr>
          <w:rFonts w:ascii="Times New Roman" w:hAnsi="Times New Roman" w:cs="Times New Roman"/>
          <w:sz w:val="28"/>
          <w:szCs w:val="28"/>
        </w:rPr>
        <w:t>Обеспечение общественного порядка  и профилактика правонарушений</w:t>
      </w:r>
      <w:r w:rsidRPr="000B06F3">
        <w:rPr>
          <w:rFonts w:ascii="Times New Roman" w:hAnsi="Times New Roman" w:cs="Times New Roman"/>
          <w:sz w:val="28"/>
          <w:szCs w:val="28"/>
        </w:rPr>
        <w:t xml:space="preserve">» </w:t>
      </w:r>
    </w:p>
    <w:p w:rsidR="00317247" w:rsidRPr="00BB27A7" w:rsidRDefault="006B797A" w:rsidP="00317247">
      <w:pPr>
        <w:pStyle w:val="ConsPlusNonformat"/>
        <w:jc w:val="center"/>
        <w:rPr>
          <w:rFonts w:ascii="Times New Roman" w:hAnsi="Times New Roman" w:cs="Times New Roman"/>
          <w:sz w:val="28"/>
          <w:szCs w:val="28"/>
        </w:rPr>
      </w:pPr>
      <w:r>
        <w:rPr>
          <w:rFonts w:ascii="Times New Roman" w:hAnsi="Times New Roman" w:cs="Times New Roman"/>
          <w:sz w:val="28"/>
          <w:szCs w:val="28"/>
        </w:rPr>
        <w:t>по итогам 6 месяцев 2021</w:t>
      </w:r>
      <w:r w:rsidR="00317247" w:rsidRPr="00BB27A7">
        <w:rPr>
          <w:rFonts w:ascii="Times New Roman" w:hAnsi="Times New Roman" w:cs="Times New Roman"/>
          <w:sz w:val="28"/>
          <w:szCs w:val="28"/>
        </w:rPr>
        <w:t xml:space="preserve"> года</w:t>
      </w:r>
    </w:p>
    <w:p w:rsidR="00317247" w:rsidRDefault="00317247" w:rsidP="00317247">
      <w:pPr>
        <w:ind w:firstLine="708"/>
        <w:jc w:val="center"/>
        <w:rPr>
          <w:sz w:val="28"/>
          <w:szCs w:val="28"/>
        </w:rPr>
      </w:pPr>
    </w:p>
    <w:p w:rsidR="00317247" w:rsidRPr="009B5EB9" w:rsidRDefault="00317247" w:rsidP="00317247">
      <w:pPr>
        <w:tabs>
          <w:tab w:val="left" w:pos="708"/>
          <w:tab w:val="center" w:pos="4677"/>
          <w:tab w:val="right" w:pos="9355"/>
        </w:tabs>
        <w:suppressAutoHyphens/>
        <w:spacing w:after="0" w:line="240" w:lineRule="auto"/>
        <w:ind w:firstLine="680"/>
        <w:jc w:val="both"/>
        <w:rPr>
          <w:rFonts w:ascii="Times New Roman" w:hAnsi="Times New Roman" w:cs="Times New Roman"/>
          <w:color w:val="FF0000"/>
          <w:lang w:eastAsia="zh-CN"/>
        </w:rPr>
      </w:pPr>
      <w:r w:rsidRPr="009B5EB9">
        <w:rPr>
          <w:rFonts w:ascii="Times New Roman" w:hAnsi="Times New Roman" w:cs="Times New Roman"/>
          <w:sz w:val="28"/>
          <w:szCs w:val="28"/>
          <w:lang w:eastAsia="zh-CN"/>
        </w:rPr>
        <w:t xml:space="preserve">Муниципальная программа </w:t>
      </w:r>
      <w:r w:rsidRPr="009B5EB9">
        <w:rPr>
          <w:rFonts w:ascii="Times New Roman" w:hAnsi="Times New Roman" w:cs="Times New Roman"/>
          <w:sz w:val="28"/>
          <w:szCs w:val="28"/>
        </w:rPr>
        <w:t>«Обеспечение общественного порядка  и профилактика правонарушений»</w:t>
      </w:r>
      <w:r w:rsidRPr="009B5EB9">
        <w:rPr>
          <w:rFonts w:ascii="Times New Roman" w:hAnsi="Times New Roman" w:cs="Times New Roman"/>
          <w:color w:val="FF0000"/>
          <w:sz w:val="28"/>
          <w:szCs w:val="28"/>
          <w:lang w:eastAsia="zh-CN"/>
        </w:rPr>
        <w:t xml:space="preserve"> </w:t>
      </w:r>
      <w:r w:rsidRPr="009B5EB9">
        <w:rPr>
          <w:rFonts w:ascii="Times New Roman" w:hAnsi="Times New Roman" w:cs="Times New Roman"/>
          <w:sz w:val="28"/>
          <w:szCs w:val="28"/>
          <w:lang w:eastAsia="zh-CN"/>
        </w:rPr>
        <w:t>(далее – муниципальная программа) утверждена постановлением Администрации</w:t>
      </w:r>
      <w:r w:rsidRPr="009B5EB9">
        <w:rPr>
          <w:rFonts w:ascii="Times New Roman" w:hAnsi="Times New Roman" w:cs="Times New Roman"/>
          <w:color w:val="FF0000"/>
          <w:sz w:val="28"/>
          <w:szCs w:val="28"/>
          <w:lang w:eastAsia="zh-CN"/>
        </w:rPr>
        <w:t xml:space="preserve"> </w:t>
      </w:r>
      <w:r w:rsidR="009B5EB9" w:rsidRPr="009B5EB9">
        <w:rPr>
          <w:rFonts w:ascii="Times New Roman" w:hAnsi="Times New Roman" w:cs="Times New Roman"/>
          <w:sz w:val="28"/>
          <w:szCs w:val="28"/>
          <w:lang w:eastAsia="zh-CN"/>
        </w:rPr>
        <w:t>Новониколаевского</w:t>
      </w:r>
      <w:r w:rsidRPr="009B5EB9">
        <w:rPr>
          <w:rFonts w:ascii="Times New Roman" w:hAnsi="Times New Roman" w:cs="Times New Roman"/>
          <w:sz w:val="28"/>
          <w:szCs w:val="28"/>
          <w:lang w:eastAsia="zh-CN"/>
        </w:rPr>
        <w:t xml:space="preserve"> сельского поселения </w:t>
      </w:r>
      <w:r w:rsidR="009B5EB9" w:rsidRPr="009B5EB9">
        <w:rPr>
          <w:rFonts w:ascii="Times New Roman" w:hAnsi="Times New Roman" w:cs="Times New Roman"/>
          <w:sz w:val="28"/>
          <w:szCs w:val="28"/>
          <w:lang w:eastAsia="zh-CN"/>
        </w:rPr>
        <w:t>22</w:t>
      </w:r>
      <w:r w:rsidRPr="009B5EB9">
        <w:rPr>
          <w:rFonts w:ascii="Times New Roman" w:hAnsi="Times New Roman" w:cs="Times New Roman"/>
          <w:sz w:val="28"/>
          <w:szCs w:val="28"/>
          <w:lang w:eastAsia="zh-CN"/>
        </w:rPr>
        <w:t>.1</w:t>
      </w:r>
      <w:r w:rsidR="009B5EB9" w:rsidRPr="009B5EB9">
        <w:rPr>
          <w:rFonts w:ascii="Times New Roman" w:hAnsi="Times New Roman" w:cs="Times New Roman"/>
          <w:sz w:val="28"/>
          <w:szCs w:val="28"/>
          <w:lang w:eastAsia="zh-CN"/>
        </w:rPr>
        <w:t>0</w:t>
      </w:r>
      <w:r w:rsidRPr="009B5EB9">
        <w:rPr>
          <w:rFonts w:ascii="Times New Roman" w:hAnsi="Times New Roman" w:cs="Times New Roman"/>
          <w:sz w:val="28"/>
          <w:szCs w:val="28"/>
          <w:lang w:eastAsia="zh-CN"/>
        </w:rPr>
        <w:t xml:space="preserve">.2018 № </w:t>
      </w:r>
      <w:r w:rsidR="009B5EB9" w:rsidRPr="009B5EB9">
        <w:rPr>
          <w:rFonts w:ascii="Times New Roman" w:hAnsi="Times New Roman" w:cs="Times New Roman"/>
          <w:sz w:val="28"/>
          <w:szCs w:val="28"/>
          <w:lang w:eastAsia="zh-CN"/>
        </w:rPr>
        <w:t>112</w:t>
      </w:r>
      <w:r w:rsidRPr="009B5EB9">
        <w:rPr>
          <w:rFonts w:ascii="Times New Roman" w:hAnsi="Times New Roman" w:cs="Times New Roman"/>
          <w:sz w:val="28"/>
          <w:szCs w:val="28"/>
          <w:lang w:eastAsia="zh-CN"/>
        </w:rPr>
        <w:t>.</w:t>
      </w:r>
    </w:p>
    <w:p w:rsidR="00317247" w:rsidRPr="0066078E" w:rsidRDefault="00317247" w:rsidP="00317247">
      <w:pPr>
        <w:shd w:val="clear" w:color="auto" w:fill="FFFFFF"/>
        <w:suppressAutoHyphens/>
        <w:spacing w:after="0" w:line="240" w:lineRule="auto"/>
        <w:ind w:firstLine="709"/>
        <w:jc w:val="both"/>
        <w:rPr>
          <w:rFonts w:ascii="Times New Roman" w:hAnsi="Times New Roman" w:cs="Times New Roman"/>
          <w:sz w:val="28"/>
          <w:szCs w:val="28"/>
          <w:lang w:eastAsia="zh-CN"/>
        </w:rPr>
      </w:pPr>
      <w:r w:rsidRPr="0066078E">
        <w:rPr>
          <w:rFonts w:ascii="Times New Roman" w:hAnsi="Times New Roman" w:cs="Times New Roman"/>
          <w:sz w:val="28"/>
          <w:szCs w:val="28"/>
          <w:lang w:eastAsia="zh-CN"/>
        </w:rPr>
        <w:t>На реализаци</w:t>
      </w:r>
      <w:r w:rsidR="006B797A">
        <w:rPr>
          <w:rFonts w:ascii="Times New Roman" w:hAnsi="Times New Roman" w:cs="Times New Roman"/>
          <w:sz w:val="28"/>
          <w:szCs w:val="28"/>
          <w:lang w:eastAsia="zh-CN"/>
        </w:rPr>
        <w:t>ю муниципальной программы в 2021</w:t>
      </w:r>
      <w:r w:rsidRPr="0066078E">
        <w:rPr>
          <w:rFonts w:ascii="Times New Roman" w:hAnsi="Times New Roman" w:cs="Times New Roman"/>
          <w:sz w:val="28"/>
          <w:szCs w:val="28"/>
          <w:lang w:eastAsia="zh-CN"/>
        </w:rPr>
        <w:t xml:space="preserve"> году предусмотрено: муниципальной программой – </w:t>
      </w:r>
      <w:r w:rsidR="0091055F">
        <w:rPr>
          <w:rFonts w:ascii="Times New Roman" w:hAnsi="Times New Roman" w:cs="Times New Roman"/>
          <w:sz w:val="28"/>
          <w:szCs w:val="28"/>
          <w:lang w:eastAsia="zh-CN"/>
        </w:rPr>
        <w:t>6</w:t>
      </w:r>
      <w:r w:rsidR="0066078E" w:rsidRPr="0066078E">
        <w:rPr>
          <w:rFonts w:ascii="Times New Roman" w:hAnsi="Times New Roman" w:cs="Times New Roman"/>
          <w:sz w:val="28"/>
          <w:szCs w:val="28"/>
          <w:lang w:eastAsia="zh-CN"/>
        </w:rPr>
        <w:t>,0</w:t>
      </w:r>
      <w:r w:rsidRPr="0066078E">
        <w:rPr>
          <w:rFonts w:ascii="Times New Roman" w:hAnsi="Times New Roman" w:cs="Times New Roman"/>
          <w:sz w:val="28"/>
          <w:szCs w:val="28"/>
          <w:lang w:eastAsia="zh-CN"/>
        </w:rPr>
        <w:t xml:space="preserve"> ты</w:t>
      </w:r>
      <w:r w:rsidR="0091055F">
        <w:rPr>
          <w:rFonts w:ascii="Times New Roman" w:hAnsi="Times New Roman" w:cs="Times New Roman"/>
          <w:sz w:val="28"/>
          <w:szCs w:val="28"/>
          <w:lang w:eastAsia="zh-CN"/>
        </w:rPr>
        <w:t>с. рублей, бюджетной росписью –6</w:t>
      </w:r>
      <w:r w:rsidRPr="0066078E">
        <w:rPr>
          <w:rFonts w:ascii="Times New Roman" w:hAnsi="Times New Roman" w:cs="Times New Roman"/>
          <w:sz w:val="28"/>
          <w:szCs w:val="28"/>
          <w:lang w:eastAsia="zh-CN"/>
        </w:rPr>
        <w:t xml:space="preserve">,0 тыс. рублей. </w:t>
      </w:r>
      <w:r w:rsidR="00C061D2" w:rsidRPr="0066078E">
        <w:rPr>
          <w:rFonts w:ascii="Times New Roman" w:hAnsi="Times New Roman" w:cs="Times New Roman"/>
          <w:sz w:val="28"/>
          <w:szCs w:val="28"/>
          <w:lang w:eastAsia="zh-CN"/>
        </w:rPr>
        <w:t>Муниципальная программа будет уточнена после принятия решения Собрания депутатов Новониколаевского сельского поселения «О внесении изменений в реш</w:t>
      </w:r>
      <w:r w:rsidR="006B797A">
        <w:rPr>
          <w:rFonts w:ascii="Times New Roman" w:hAnsi="Times New Roman" w:cs="Times New Roman"/>
          <w:sz w:val="28"/>
          <w:szCs w:val="28"/>
          <w:lang w:eastAsia="zh-CN"/>
        </w:rPr>
        <w:t>ение Собрания от 28.12.2020 № 159</w:t>
      </w:r>
      <w:r w:rsidR="00C061D2" w:rsidRPr="0066078E">
        <w:rPr>
          <w:rFonts w:ascii="Times New Roman" w:hAnsi="Times New Roman" w:cs="Times New Roman"/>
          <w:sz w:val="28"/>
          <w:szCs w:val="28"/>
          <w:lang w:eastAsia="zh-CN"/>
        </w:rPr>
        <w:t xml:space="preserve"> «О бюджете Новониколаевского сельского поселения </w:t>
      </w:r>
      <w:proofErr w:type="spellStart"/>
      <w:proofErr w:type="gramStart"/>
      <w:r w:rsidR="00C061D2" w:rsidRPr="0066078E">
        <w:rPr>
          <w:rFonts w:ascii="Times New Roman" w:hAnsi="Times New Roman" w:cs="Times New Roman"/>
          <w:sz w:val="28"/>
          <w:szCs w:val="28"/>
          <w:lang w:eastAsia="zh-CN"/>
        </w:rPr>
        <w:t>Мат</w:t>
      </w:r>
      <w:r w:rsidR="006B797A">
        <w:rPr>
          <w:rFonts w:ascii="Times New Roman" w:hAnsi="Times New Roman" w:cs="Times New Roman"/>
          <w:sz w:val="28"/>
          <w:szCs w:val="28"/>
          <w:lang w:eastAsia="zh-CN"/>
        </w:rPr>
        <w:t>веево-Курганского</w:t>
      </w:r>
      <w:proofErr w:type="spellEnd"/>
      <w:proofErr w:type="gramEnd"/>
      <w:r w:rsidR="006B797A">
        <w:rPr>
          <w:rFonts w:ascii="Times New Roman" w:hAnsi="Times New Roman" w:cs="Times New Roman"/>
          <w:sz w:val="28"/>
          <w:szCs w:val="28"/>
          <w:lang w:eastAsia="zh-CN"/>
        </w:rPr>
        <w:t xml:space="preserve"> района на 2021 год и на плановый период 2022 и 2023</w:t>
      </w:r>
      <w:r w:rsidR="00C061D2" w:rsidRPr="0066078E">
        <w:rPr>
          <w:rFonts w:ascii="Times New Roman" w:hAnsi="Times New Roman" w:cs="Times New Roman"/>
          <w:sz w:val="28"/>
          <w:szCs w:val="28"/>
          <w:lang w:eastAsia="zh-CN"/>
        </w:rPr>
        <w:t xml:space="preserve"> годов». </w:t>
      </w:r>
      <w:r w:rsidRPr="0066078E">
        <w:rPr>
          <w:rFonts w:ascii="Times New Roman" w:hAnsi="Times New Roman" w:cs="Times New Roman"/>
          <w:sz w:val="28"/>
          <w:szCs w:val="28"/>
          <w:lang w:eastAsia="zh-CN"/>
        </w:rPr>
        <w:t xml:space="preserve">Фактическое освоение средств составило </w:t>
      </w:r>
      <w:r w:rsidR="006B797A">
        <w:rPr>
          <w:rFonts w:ascii="Times New Roman" w:hAnsi="Times New Roman" w:cs="Times New Roman"/>
          <w:sz w:val="28"/>
          <w:szCs w:val="28"/>
          <w:lang w:eastAsia="zh-CN"/>
        </w:rPr>
        <w:t>0</w:t>
      </w:r>
      <w:r w:rsidR="0066078E" w:rsidRPr="0066078E">
        <w:rPr>
          <w:rFonts w:ascii="Times New Roman" w:hAnsi="Times New Roman" w:cs="Times New Roman"/>
          <w:sz w:val="28"/>
          <w:szCs w:val="28"/>
          <w:lang w:eastAsia="zh-CN"/>
        </w:rPr>
        <w:t>,0</w:t>
      </w:r>
      <w:r w:rsidR="0091055F">
        <w:rPr>
          <w:rFonts w:ascii="Times New Roman" w:hAnsi="Times New Roman" w:cs="Times New Roman"/>
          <w:sz w:val="28"/>
          <w:szCs w:val="28"/>
          <w:lang w:eastAsia="zh-CN"/>
        </w:rPr>
        <w:t xml:space="preserve"> тыс. рублей при плане 6</w:t>
      </w:r>
      <w:r w:rsidRPr="0066078E">
        <w:rPr>
          <w:rFonts w:ascii="Times New Roman" w:hAnsi="Times New Roman" w:cs="Times New Roman"/>
          <w:sz w:val="28"/>
          <w:szCs w:val="28"/>
          <w:lang w:eastAsia="zh-CN"/>
        </w:rPr>
        <w:t xml:space="preserve">,0 тыс. рублей,  </w:t>
      </w:r>
      <w:r w:rsidR="0070449D" w:rsidRPr="0066078E">
        <w:rPr>
          <w:rFonts w:ascii="Times New Roman" w:hAnsi="Times New Roman" w:cs="Times New Roman"/>
          <w:sz w:val="28"/>
          <w:szCs w:val="28"/>
          <w:lang w:eastAsia="zh-CN"/>
        </w:rPr>
        <w:t xml:space="preserve">исполнение составило </w:t>
      </w:r>
      <w:r w:rsidR="008A299C">
        <w:rPr>
          <w:rFonts w:ascii="Times New Roman" w:hAnsi="Times New Roman" w:cs="Times New Roman"/>
          <w:sz w:val="28"/>
          <w:szCs w:val="28"/>
          <w:lang w:eastAsia="zh-CN"/>
        </w:rPr>
        <w:t>0</w:t>
      </w:r>
      <w:r w:rsidRPr="0066078E">
        <w:rPr>
          <w:rFonts w:ascii="Times New Roman" w:hAnsi="Times New Roman" w:cs="Times New Roman"/>
          <w:sz w:val="28"/>
          <w:szCs w:val="28"/>
          <w:lang w:eastAsia="zh-CN"/>
        </w:rPr>
        <w:t>%</w:t>
      </w:r>
      <w:r w:rsidRPr="0066078E">
        <w:rPr>
          <w:rFonts w:ascii="Times New Roman" w:hAnsi="Times New Roman" w:cs="Times New Roman"/>
          <w:sz w:val="28"/>
          <w:szCs w:val="28"/>
        </w:rPr>
        <w:t>.</w:t>
      </w:r>
    </w:p>
    <w:p w:rsidR="00317247" w:rsidRPr="0066078E" w:rsidRDefault="00317247" w:rsidP="00317247">
      <w:pPr>
        <w:shd w:val="clear" w:color="auto" w:fill="FFFFFF"/>
        <w:suppressAutoHyphens/>
        <w:spacing w:after="0" w:line="240" w:lineRule="auto"/>
        <w:ind w:firstLine="709"/>
        <w:jc w:val="both"/>
        <w:rPr>
          <w:rFonts w:ascii="Times New Roman" w:eastAsia="Calibri" w:hAnsi="Times New Roman" w:cs="Times New Roman"/>
          <w:sz w:val="28"/>
          <w:szCs w:val="28"/>
          <w:lang w:eastAsia="zh-CN"/>
        </w:rPr>
      </w:pPr>
      <w:r w:rsidRPr="0066078E">
        <w:rPr>
          <w:rFonts w:ascii="Times New Roman" w:eastAsia="Calibri" w:hAnsi="Times New Roman" w:cs="Times New Roman"/>
          <w:sz w:val="28"/>
          <w:szCs w:val="28"/>
          <w:lang w:eastAsia="zh-CN"/>
        </w:rPr>
        <w:t xml:space="preserve">Ответственным исполнителем </w:t>
      </w:r>
      <w:r w:rsidRPr="0066078E">
        <w:rPr>
          <w:rFonts w:ascii="Times New Roman" w:hAnsi="Times New Roman" w:cs="Times New Roman"/>
          <w:sz w:val="28"/>
          <w:szCs w:val="28"/>
          <w:lang w:eastAsia="zh-CN"/>
        </w:rPr>
        <w:t>муниципальной</w:t>
      </w:r>
      <w:r w:rsidRPr="0066078E">
        <w:rPr>
          <w:rFonts w:ascii="Times New Roman" w:eastAsia="Calibri" w:hAnsi="Times New Roman" w:cs="Times New Roman"/>
          <w:sz w:val="28"/>
          <w:szCs w:val="28"/>
          <w:lang w:eastAsia="zh-CN"/>
        </w:rPr>
        <w:t xml:space="preserve"> программы является Администрация </w:t>
      </w:r>
      <w:r w:rsidR="00C061D2" w:rsidRPr="0066078E">
        <w:rPr>
          <w:rFonts w:ascii="Times New Roman" w:eastAsia="Calibri" w:hAnsi="Times New Roman" w:cs="Times New Roman"/>
          <w:sz w:val="28"/>
          <w:szCs w:val="28"/>
          <w:lang w:eastAsia="zh-CN"/>
        </w:rPr>
        <w:t>Новониколаевского</w:t>
      </w:r>
      <w:r w:rsidRPr="0066078E">
        <w:rPr>
          <w:rFonts w:ascii="Times New Roman" w:eastAsia="Calibri" w:hAnsi="Times New Roman" w:cs="Times New Roman"/>
          <w:sz w:val="28"/>
          <w:szCs w:val="28"/>
          <w:lang w:eastAsia="zh-CN"/>
        </w:rPr>
        <w:t xml:space="preserve"> сельского поселения.</w:t>
      </w:r>
    </w:p>
    <w:p w:rsidR="00317247" w:rsidRPr="0066078E" w:rsidRDefault="00317247" w:rsidP="00317247">
      <w:pPr>
        <w:shd w:val="clear" w:color="auto" w:fill="FFFFFF"/>
        <w:suppressAutoHyphens/>
        <w:spacing w:after="0" w:line="240" w:lineRule="auto"/>
        <w:ind w:firstLine="709"/>
        <w:jc w:val="both"/>
        <w:rPr>
          <w:rFonts w:ascii="Times New Roman" w:eastAsia="Calibri" w:hAnsi="Times New Roman" w:cs="Times New Roman"/>
          <w:lang w:eastAsia="zh-CN"/>
        </w:rPr>
      </w:pPr>
      <w:r w:rsidRPr="0066078E">
        <w:rPr>
          <w:rFonts w:ascii="Times New Roman" w:eastAsia="Calibri" w:hAnsi="Times New Roman" w:cs="Times New Roman"/>
          <w:sz w:val="28"/>
          <w:szCs w:val="28"/>
          <w:lang w:eastAsia="zh-CN"/>
        </w:rPr>
        <w:t>Муниципальная программа включает в себя следующие подпрограммы:</w:t>
      </w:r>
    </w:p>
    <w:p w:rsidR="00317247" w:rsidRPr="0066078E" w:rsidRDefault="00317247" w:rsidP="00317247">
      <w:pPr>
        <w:suppressAutoHyphens/>
        <w:spacing w:after="0" w:line="240" w:lineRule="auto"/>
        <w:jc w:val="both"/>
        <w:rPr>
          <w:rFonts w:ascii="Times New Roman" w:hAnsi="Times New Roman" w:cs="Times New Roman"/>
          <w:lang w:eastAsia="zh-CN"/>
        </w:rPr>
      </w:pPr>
      <w:r w:rsidRPr="0066078E">
        <w:rPr>
          <w:rFonts w:ascii="Times New Roman" w:hAnsi="Times New Roman" w:cs="Times New Roman"/>
          <w:sz w:val="28"/>
          <w:szCs w:val="28"/>
          <w:lang w:eastAsia="zh-CN"/>
        </w:rPr>
        <w:t xml:space="preserve">Подпрограмма 1 – «Профилактика правонарушений в </w:t>
      </w:r>
      <w:r w:rsidR="00C061D2" w:rsidRPr="0066078E">
        <w:rPr>
          <w:rFonts w:ascii="Times New Roman" w:hAnsi="Times New Roman" w:cs="Times New Roman"/>
          <w:sz w:val="28"/>
          <w:szCs w:val="28"/>
          <w:lang w:eastAsia="zh-CN"/>
        </w:rPr>
        <w:t>Новониколаевском</w:t>
      </w:r>
      <w:r w:rsidRPr="0066078E">
        <w:rPr>
          <w:rFonts w:ascii="Times New Roman" w:hAnsi="Times New Roman" w:cs="Times New Roman"/>
          <w:sz w:val="28"/>
          <w:szCs w:val="28"/>
          <w:lang w:eastAsia="zh-CN"/>
        </w:rPr>
        <w:t xml:space="preserve"> сельском поселении» (далее – подпрограмма 1);</w:t>
      </w:r>
    </w:p>
    <w:p w:rsidR="00317247" w:rsidRPr="0066078E" w:rsidRDefault="00317247" w:rsidP="00317247">
      <w:pPr>
        <w:suppressAutoHyphens/>
        <w:spacing w:after="0" w:line="240" w:lineRule="auto"/>
        <w:jc w:val="both"/>
        <w:rPr>
          <w:rFonts w:ascii="Times New Roman" w:hAnsi="Times New Roman" w:cs="Times New Roman"/>
          <w:sz w:val="28"/>
          <w:szCs w:val="28"/>
          <w:lang w:eastAsia="zh-CN"/>
        </w:rPr>
      </w:pPr>
      <w:r w:rsidRPr="0066078E">
        <w:rPr>
          <w:rFonts w:ascii="Times New Roman" w:hAnsi="Times New Roman" w:cs="Times New Roman"/>
          <w:sz w:val="28"/>
          <w:szCs w:val="28"/>
          <w:lang w:eastAsia="zh-CN"/>
        </w:rPr>
        <w:t xml:space="preserve">Подпрограмма 2 – «Противодействие терроризму и экстремизму в </w:t>
      </w:r>
      <w:r w:rsidR="00C061D2" w:rsidRPr="0066078E">
        <w:rPr>
          <w:rFonts w:ascii="Times New Roman" w:hAnsi="Times New Roman" w:cs="Times New Roman"/>
          <w:sz w:val="28"/>
          <w:szCs w:val="28"/>
          <w:lang w:eastAsia="zh-CN"/>
        </w:rPr>
        <w:t xml:space="preserve">Новониколаевском </w:t>
      </w:r>
      <w:r w:rsidRPr="0066078E">
        <w:rPr>
          <w:rFonts w:ascii="Times New Roman" w:hAnsi="Times New Roman" w:cs="Times New Roman"/>
          <w:sz w:val="28"/>
          <w:szCs w:val="28"/>
          <w:lang w:eastAsia="zh-CN"/>
        </w:rPr>
        <w:t xml:space="preserve"> сельском поселении» (далее – подпрограмма 2);</w:t>
      </w:r>
    </w:p>
    <w:p w:rsidR="00317247" w:rsidRPr="0066078E" w:rsidRDefault="00317247" w:rsidP="00317247">
      <w:pPr>
        <w:suppressAutoHyphens/>
        <w:spacing w:after="0" w:line="240" w:lineRule="auto"/>
        <w:jc w:val="both"/>
        <w:rPr>
          <w:rFonts w:ascii="Times New Roman" w:eastAsia="Calibri" w:hAnsi="Times New Roman" w:cs="Times New Roman"/>
          <w:sz w:val="28"/>
          <w:szCs w:val="28"/>
          <w:lang w:eastAsia="en-US"/>
        </w:rPr>
      </w:pPr>
      <w:r w:rsidRPr="0066078E">
        <w:rPr>
          <w:rFonts w:ascii="Times New Roman" w:hAnsi="Times New Roman" w:cs="Times New Roman"/>
          <w:sz w:val="28"/>
          <w:szCs w:val="28"/>
          <w:lang w:eastAsia="zh-CN"/>
        </w:rPr>
        <w:t xml:space="preserve">Подпрограмма 3 - </w:t>
      </w:r>
      <w:r w:rsidRPr="0066078E">
        <w:rPr>
          <w:rFonts w:ascii="Times New Roman" w:eastAsia="Calibri" w:hAnsi="Times New Roman" w:cs="Times New Roman"/>
          <w:sz w:val="28"/>
          <w:szCs w:val="28"/>
          <w:lang w:eastAsia="en-US"/>
        </w:rPr>
        <w:t xml:space="preserve">«Противодействие коррупции в </w:t>
      </w:r>
      <w:r w:rsidR="00C061D2" w:rsidRPr="0066078E">
        <w:rPr>
          <w:rFonts w:ascii="Times New Roman" w:eastAsia="Calibri" w:hAnsi="Times New Roman" w:cs="Times New Roman"/>
          <w:sz w:val="28"/>
          <w:szCs w:val="28"/>
          <w:lang w:eastAsia="en-US"/>
        </w:rPr>
        <w:t>Новониколаевском</w:t>
      </w:r>
      <w:r w:rsidRPr="0066078E">
        <w:rPr>
          <w:rFonts w:ascii="Times New Roman" w:eastAsia="Calibri" w:hAnsi="Times New Roman" w:cs="Times New Roman"/>
          <w:sz w:val="28"/>
          <w:szCs w:val="28"/>
          <w:lang w:eastAsia="en-US"/>
        </w:rPr>
        <w:t xml:space="preserve"> сельском поселении» (далее – подпрограмма 3);</w:t>
      </w:r>
    </w:p>
    <w:p w:rsidR="00317247" w:rsidRPr="0066078E" w:rsidRDefault="00317247" w:rsidP="00317247">
      <w:pPr>
        <w:suppressAutoHyphens/>
        <w:spacing w:after="0" w:line="240" w:lineRule="auto"/>
        <w:jc w:val="both"/>
        <w:rPr>
          <w:rFonts w:ascii="Times New Roman" w:hAnsi="Times New Roman" w:cs="Times New Roman"/>
          <w:lang w:eastAsia="zh-CN"/>
        </w:rPr>
      </w:pPr>
      <w:r w:rsidRPr="0066078E">
        <w:rPr>
          <w:rFonts w:ascii="Times New Roman" w:hAnsi="Times New Roman" w:cs="Times New Roman"/>
          <w:sz w:val="28"/>
          <w:szCs w:val="28"/>
          <w:lang w:eastAsia="zh-CN"/>
        </w:rPr>
        <w:t xml:space="preserve">Подпрограмма 4 - </w:t>
      </w:r>
      <w:r w:rsidRPr="0066078E">
        <w:rPr>
          <w:rFonts w:ascii="Times New Roman" w:eastAsia="Calibri" w:hAnsi="Times New Roman" w:cs="Times New Roman"/>
          <w:sz w:val="28"/>
          <w:szCs w:val="28"/>
          <w:lang w:eastAsia="en-US"/>
        </w:rPr>
        <w:t>«Комплексные меры противодействия злоупотреблению наркотикам и их незаконному обороту» (далее – подпрограмма 4).</w:t>
      </w:r>
    </w:p>
    <w:p w:rsidR="00317247" w:rsidRPr="0066078E" w:rsidRDefault="00317247" w:rsidP="00317247">
      <w:pPr>
        <w:suppressAutoHyphens/>
        <w:spacing w:after="0" w:line="240" w:lineRule="auto"/>
        <w:ind w:firstLine="709"/>
        <w:jc w:val="both"/>
        <w:rPr>
          <w:rFonts w:ascii="Times New Roman" w:hAnsi="Times New Roman" w:cs="Times New Roman"/>
          <w:lang w:eastAsia="zh-CN"/>
        </w:rPr>
      </w:pPr>
      <w:proofErr w:type="gramStart"/>
      <w:r w:rsidRPr="0066078E">
        <w:rPr>
          <w:rFonts w:ascii="Times New Roman" w:hAnsi="Times New Roman" w:cs="Times New Roman"/>
          <w:sz w:val="28"/>
          <w:szCs w:val="28"/>
          <w:lang w:eastAsia="zh-CN"/>
        </w:rPr>
        <w:t xml:space="preserve">В соответствии с постановлением Администрации </w:t>
      </w:r>
      <w:r w:rsidR="006767F8">
        <w:rPr>
          <w:rFonts w:ascii="Times New Roman" w:hAnsi="Times New Roman" w:cs="Times New Roman"/>
          <w:sz w:val="28"/>
          <w:szCs w:val="28"/>
          <w:lang w:eastAsia="zh-CN"/>
        </w:rPr>
        <w:t>Новониколаевского</w:t>
      </w:r>
      <w:r w:rsidRPr="0066078E">
        <w:rPr>
          <w:rFonts w:ascii="Times New Roman" w:hAnsi="Times New Roman" w:cs="Times New Roman"/>
          <w:sz w:val="28"/>
          <w:szCs w:val="28"/>
          <w:lang w:eastAsia="zh-CN"/>
        </w:rPr>
        <w:t xml:space="preserve"> сельского поселения </w:t>
      </w:r>
      <w:r w:rsidR="00C061D2" w:rsidRPr="0066078E">
        <w:rPr>
          <w:rFonts w:ascii="Times New Roman" w:hAnsi="Times New Roman" w:cs="Times New Roman"/>
          <w:sz w:val="28"/>
          <w:szCs w:val="28"/>
          <w:lang w:eastAsia="zh-CN"/>
        </w:rPr>
        <w:t>10</w:t>
      </w:r>
      <w:r w:rsidRPr="0066078E">
        <w:rPr>
          <w:rFonts w:ascii="Times New Roman" w:hAnsi="Times New Roman" w:cs="Times New Roman"/>
          <w:sz w:val="28"/>
          <w:szCs w:val="28"/>
        </w:rPr>
        <w:t>.0</w:t>
      </w:r>
      <w:r w:rsidR="00C061D2" w:rsidRPr="0066078E">
        <w:rPr>
          <w:rFonts w:ascii="Times New Roman" w:hAnsi="Times New Roman" w:cs="Times New Roman"/>
          <w:sz w:val="28"/>
          <w:szCs w:val="28"/>
        </w:rPr>
        <w:t>9</w:t>
      </w:r>
      <w:r w:rsidRPr="0066078E">
        <w:rPr>
          <w:rFonts w:ascii="Times New Roman" w:hAnsi="Times New Roman" w:cs="Times New Roman"/>
          <w:sz w:val="28"/>
          <w:szCs w:val="28"/>
        </w:rPr>
        <w:t xml:space="preserve">.2018 № </w:t>
      </w:r>
      <w:r w:rsidR="00C061D2" w:rsidRPr="0066078E">
        <w:rPr>
          <w:rFonts w:ascii="Times New Roman" w:hAnsi="Times New Roman" w:cs="Times New Roman"/>
          <w:sz w:val="28"/>
          <w:szCs w:val="28"/>
        </w:rPr>
        <w:t>84</w:t>
      </w:r>
      <w:r w:rsidRPr="0066078E">
        <w:rPr>
          <w:rFonts w:ascii="Times New Roman" w:hAnsi="Times New Roman" w:cs="Times New Roman"/>
          <w:sz w:val="28"/>
          <w:szCs w:val="28"/>
          <w:lang w:eastAsia="zh-CN"/>
        </w:rPr>
        <w:t xml:space="preserve"> «</w:t>
      </w:r>
      <w:r w:rsidRPr="0066078E">
        <w:rPr>
          <w:rFonts w:ascii="Times New Roman" w:hAnsi="Times New Roman" w:cs="Times New Roman"/>
          <w:sz w:val="28"/>
          <w:szCs w:val="28"/>
          <w:lang w:eastAsia="en-US"/>
        </w:rPr>
        <w:t xml:space="preserve">Об утверждении Порядка разработки, реализации и оценки эффективности муниципальных программ </w:t>
      </w:r>
      <w:r w:rsidR="00C061D2" w:rsidRPr="0066078E">
        <w:rPr>
          <w:rFonts w:ascii="Times New Roman" w:hAnsi="Times New Roman" w:cs="Times New Roman"/>
          <w:sz w:val="28"/>
          <w:szCs w:val="28"/>
          <w:lang w:eastAsia="en-US"/>
        </w:rPr>
        <w:t>Новониколаевского</w:t>
      </w:r>
      <w:r w:rsidRPr="0066078E">
        <w:rPr>
          <w:rFonts w:ascii="Times New Roman" w:hAnsi="Times New Roman" w:cs="Times New Roman"/>
          <w:sz w:val="28"/>
          <w:szCs w:val="28"/>
          <w:lang w:eastAsia="en-US"/>
        </w:rPr>
        <w:t xml:space="preserve"> сельского поселения</w:t>
      </w:r>
      <w:r w:rsidRPr="0066078E">
        <w:rPr>
          <w:rFonts w:ascii="Times New Roman" w:hAnsi="Times New Roman" w:cs="Times New Roman"/>
          <w:sz w:val="28"/>
          <w:szCs w:val="28"/>
          <w:lang w:eastAsia="zh-CN"/>
        </w:rPr>
        <w:t xml:space="preserve">» распоряжением Администрации </w:t>
      </w:r>
      <w:r w:rsidR="00C061D2" w:rsidRPr="0066078E">
        <w:rPr>
          <w:rFonts w:ascii="Times New Roman" w:hAnsi="Times New Roman" w:cs="Times New Roman"/>
          <w:sz w:val="28"/>
          <w:szCs w:val="28"/>
          <w:lang w:eastAsia="zh-CN"/>
        </w:rPr>
        <w:t>Новониколаевского</w:t>
      </w:r>
      <w:r w:rsidRPr="0066078E">
        <w:rPr>
          <w:rFonts w:ascii="Times New Roman" w:hAnsi="Times New Roman" w:cs="Times New Roman"/>
          <w:sz w:val="28"/>
          <w:szCs w:val="28"/>
          <w:lang w:eastAsia="zh-CN"/>
        </w:rPr>
        <w:t xml:space="preserve"> сельского поселения от </w:t>
      </w:r>
      <w:r w:rsidR="006B797A">
        <w:rPr>
          <w:rFonts w:ascii="Times New Roman" w:hAnsi="Times New Roman" w:cs="Times New Roman"/>
          <w:sz w:val="28"/>
          <w:szCs w:val="28"/>
          <w:lang w:eastAsia="zh-CN"/>
        </w:rPr>
        <w:t>28</w:t>
      </w:r>
      <w:r w:rsidRPr="0066078E">
        <w:rPr>
          <w:rFonts w:ascii="Times New Roman" w:hAnsi="Times New Roman" w:cs="Times New Roman"/>
          <w:sz w:val="28"/>
          <w:szCs w:val="28"/>
          <w:lang w:eastAsia="zh-CN"/>
        </w:rPr>
        <w:t>.1</w:t>
      </w:r>
      <w:r w:rsidR="00C061D2" w:rsidRPr="0066078E">
        <w:rPr>
          <w:rFonts w:ascii="Times New Roman" w:hAnsi="Times New Roman" w:cs="Times New Roman"/>
          <w:sz w:val="28"/>
          <w:szCs w:val="28"/>
          <w:lang w:eastAsia="zh-CN"/>
        </w:rPr>
        <w:t>2</w:t>
      </w:r>
      <w:r w:rsidR="006B797A">
        <w:rPr>
          <w:rFonts w:ascii="Times New Roman" w:hAnsi="Times New Roman" w:cs="Times New Roman"/>
          <w:sz w:val="28"/>
          <w:szCs w:val="28"/>
          <w:lang w:eastAsia="zh-CN"/>
        </w:rPr>
        <w:t>.2020</w:t>
      </w:r>
      <w:r w:rsidRPr="0066078E">
        <w:rPr>
          <w:rFonts w:ascii="Times New Roman" w:hAnsi="Times New Roman" w:cs="Times New Roman"/>
          <w:sz w:val="28"/>
          <w:szCs w:val="28"/>
          <w:lang w:eastAsia="zh-CN"/>
        </w:rPr>
        <w:t xml:space="preserve"> №</w:t>
      </w:r>
      <w:r w:rsidR="006B797A">
        <w:rPr>
          <w:rFonts w:ascii="Times New Roman" w:hAnsi="Times New Roman" w:cs="Times New Roman"/>
          <w:sz w:val="28"/>
          <w:szCs w:val="28"/>
          <w:lang w:eastAsia="zh-CN"/>
        </w:rPr>
        <w:t xml:space="preserve"> 2</w:t>
      </w:r>
      <w:r w:rsidR="0091055F">
        <w:rPr>
          <w:rFonts w:ascii="Times New Roman" w:hAnsi="Times New Roman" w:cs="Times New Roman"/>
          <w:sz w:val="28"/>
          <w:szCs w:val="28"/>
          <w:lang w:eastAsia="zh-CN"/>
        </w:rPr>
        <w:t>1</w:t>
      </w:r>
      <w:r w:rsidRPr="0066078E">
        <w:rPr>
          <w:rFonts w:ascii="Times New Roman" w:hAnsi="Times New Roman" w:cs="Times New Roman"/>
          <w:sz w:val="28"/>
          <w:szCs w:val="28"/>
          <w:lang w:eastAsia="zh-CN"/>
        </w:rPr>
        <w:t xml:space="preserve"> утвержден план реализации муниципальной программы </w:t>
      </w:r>
      <w:r w:rsidR="00C061D2" w:rsidRPr="0066078E">
        <w:rPr>
          <w:rFonts w:ascii="Times New Roman" w:hAnsi="Times New Roman" w:cs="Times New Roman"/>
          <w:sz w:val="28"/>
          <w:szCs w:val="28"/>
          <w:lang w:eastAsia="zh-CN"/>
        </w:rPr>
        <w:t>Новониколаевского</w:t>
      </w:r>
      <w:r w:rsidRPr="0066078E">
        <w:rPr>
          <w:rFonts w:ascii="Times New Roman" w:hAnsi="Times New Roman" w:cs="Times New Roman"/>
          <w:sz w:val="28"/>
          <w:szCs w:val="28"/>
          <w:lang w:eastAsia="zh-CN"/>
        </w:rPr>
        <w:t xml:space="preserve"> сельского поселения «</w:t>
      </w:r>
      <w:r w:rsidRPr="0066078E">
        <w:rPr>
          <w:rFonts w:ascii="Times New Roman" w:hAnsi="Times New Roman" w:cs="Times New Roman"/>
          <w:sz w:val="28"/>
          <w:szCs w:val="28"/>
        </w:rPr>
        <w:t>Обеспечение общественного порядка  и профилактика правонарушений</w:t>
      </w:r>
      <w:r w:rsidR="006B797A">
        <w:rPr>
          <w:rFonts w:ascii="Times New Roman" w:hAnsi="Times New Roman" w:cs="Times New Roman"/>
          <w:sz w:val="28"/>
          <w:szCs w:val="28"/>
          <w:lang w:eastAsia="zh-CN"/>
        </w:rPr>
        <w:t>» на 2021</w:t>
      </w:r>
      <w:r w:rsidRPr="0066078E">
        <w:rPr>
          <w:rFonts w:ascii="Times New Roman" w:hAnsi="Times New Roman" w:cs="Times New Roman"/>
          <w:sz w:val="28"/>
          <w:szCs w:val="28"/>
          <w:lang w:eastAsia="zh-CN"/>
        </w:rPr>
        <w:t xml:space="preserve"> год</w:t>
      </w:r>
      <w:r w:rsidR="00EF7AAD">
        <w:rPr>
          <w:rFonts w:ascii="Times New Roman" w:hAnsi="Times New Roman" w:cs="Times New Roman"/>
          <w:sz w:val="28"/>
          <w:szCs w:val="28"/>
          <w:lang w:eastAsia="zh-CN"/>
        </w:rPr>
        <w:t xml:space="preserve"> </w:t>
      </w:r>
      <w:r w:rsidRPr="0066078E">
        <w:rPr>
          <w:rFonts w:ascii="Times New Roman" w:hAnsi="Times New Roman" w:cs="Times New Roman"/>
          <w:sz w:val="28"/>
          <w:szCs w:val="28"/>
          <w:lang w:eastAsia="zh-CN"/>
        </w:rPr>
        <w:t xml:space="preserve"> (далее - план реализации).</w:t>
      </w:r>
      <w:proofErr w:type="gramEnd"/>
    </w:p>
    <w:p w:rsidR="00317247" w:rsidRPr="0066078E" w:rsidRDefault="00317247" w:rsidP="00317247">
      <w:pPr>
        <w:suppressAutoHyphens/>
        <w:spacing w:after="0" w:line="240" w:lineRule="auto"/>
        <w:ind w:firstLine="709"/>
        <w:jc w:val="both"/>
        <w:rPr>
          <w:rFonts w:ascii="Times New Roman" w:hAnsi="Times New Roman" w:cs="Times New Roman"/>
          <w:sz w:val="28"/>
          <w:szCs w:val="28"/>
          <w:lang w:eastAsia="zh-CN"/>
        </w:rPr>
      </w:pPr>
      <w:r w:rsidRPr="0066078E">
        <w:rPr>
          <w:rFonts w:ascii="Times New Roman" w:hAnsi="Times New Roman" w:cs="Times New Roman"/>
          <w:sz w:val="28"/>
          <w:szCs w:val="28"/>
          <w:lang w:eastAsia="zh-CN"/>
        </w:rPr>
        <w:t>На р</w:t>
      </w:r>
      <w:r w:rsidR="00EF7AAD">
        <w:rPr>
          <w:rFonts w:ascii="Times New Roman" w:hAnsi="Times New Roman" w:cs="Times New Roman"/>
          <w:sz w:val="28"/>
          <w:szCs w:val="28"/>
          <w:lang w:eastAsia="zh-CN"/>
        </w:rPr>
        <w:t>еализацию подпрограммы 1 на 2021</w:t>
      </w:r>
      <w:r w:rsidRPr="0066078E">
        <w:rPr>
          <w:rFonts w:ascii="Times New Roman" w:hAnsi="Times New Roman" w:cs="Times New Roman"/>
          <w:sz w:val="28"/>
          <w:szCs w:val="28"/>
          <w:lang w:eastAsia="zh-CN"/>
        </w:rPr>
        <w:t xml:space="preserve"> год предусмотрено в бюджете поселения – </w:t>
      </w:r>
      <w:r w:rsidR="0066078E" w:rsidRPr="0066078E">
        <w:rPr>
          <w:rFonts w:ascii="Times New Roman" w:hAnsi="Times New Roman" w:cs="Times New Roman"/>
          <w:sz w:val="28"/>
          <w:szCs w:val="28"/>
          <w:lang w:eastAsia="zh-CN"/>
        </w:rPr>
        <w:t>1,0</w:t>
      </w:r>
      <w:r w:rsidRPr="0066078E">
        <w:rPr>
          <w:rFonts w:ascii="Times New Roman" w:hAnsi="Times New Roman" w:cs="Times New Roman"/>
          <w:sz w:val="28"/>
          <w:szCs w:val="28"/>
          <w:lang w:eastAsia="zh-CN"/>
        </w:rPr>
        <w:t xml:space="preserve"> тыс. рублей. Фактическое освоение средств </w:t>
      </w:r>
      <w:r w:rsidR="00B738F2">
        <w:rPr>
          <w:rFonts w:ascii="Times New Roman" w:hAnsi="Times New Roman" w:cs="Times New Roman"/>
          <w:sz w:val="28"/>
          <w:szCs w:val="28"/>
          <w:lang w:eastAsia="zh-CN"/>
        </w:rPr>
        <w:t xml:space="preserve">за 6 месяцев 2021 </w:t>
      </w:r>
      <w:r w:rsidR="005435E9" w:rsidRPr="0066078E">
        <w:rPr>
          <w:rFonts w:ascii="Times New Roman" w:hAnsi="Times New Roman" w:cs="Times New Roman"/>
          <w:sz w:val="28"/>
          <w:szCs w:val="28"/>
          <w:lang w:eastAsia="zh-CN"/>
        </w:rPr>
        <w:t xml:space="preserve">года </w:t>
      </w:r>
      <w:r w:rsidRPr="0066078E">
        <w:rPr>
          <w:rFonts w:ascii="Times New Roman" w:hAnsi="Times New Roman" w:cs="Times New Roman"/>
          <w:sz w:val="28"/>
          <w:szCs w:val="28"/>
          <w:lang w:eastAsia="zh-CN"/>
        </w:rPr>
        <w:t xml:space="preserve">составило </w:t>
      </w:r>
      <w:r w:rsidR="008A299C">
        <w:rPr>
          <w:rFonts w:ascii="Times New Roman" w:hAnsi="Times New Roman" w:cs="Times New Roman"/>
          <w:sz w:val="28"/>
          <w:szCs w:val="28"/>
          <w:lang w:eastAsia="zh-CN"/>
        </w:rPr>
        <w:t>0</w:t>
      </w:r>
      <w:r w:rsidRPr="0066078E">
        <w:rPr>
          <w:rFonts w:ascii="Times New Roman" w:hAnsi="Times New Roman" w:cs="Times New Roman"/>
          <w:sz w:val="28"/>
          <w:szCs w:val="28"/>
          <w:lang w:eastAsia="zh-CN"/>
        </w:rPr>
        <w:t xml:space="preserve"> тыс. руб.</w:t>
      </w:r>
      <w:r w:rsidR="0070449D" w:rsidRPr="0066078E">
        <w:rPr>
          <w:rFonts w:ascii="Times New Roman" w:hAnsi="Times New Roman" w:cs="Times New Roman"/>
          <w:sz w:val="28"/>
          <w:szCs w:val="28"/>
          <w:lang w:eastAsia="zh-CN"/>
        </w:rPr>
        <w:t xml:space="preserve"> </w:t>
      </w:r>
    </w:p>
    <w:p w:rsidR="00317247" w:rsidRPr="0066078E" w:rsidRDefault="00317247" w:rsidP="00317247">
      <w:pPr>
        <w:pStyle w:val="a3"/>
        <w:shd w:val="clear" w:color="auto" w:fill="FFFFFF"/>
        <w:spacing w:before="0" w:beforeAutospacing="0" w:after="0" w:afterAutospacing="0"/>
        <w:ind w:firstLine="708"/>
        <w:jc w:val="both"/>
        <w:rPr>
          <w:sz w:val="28"/>
          <w:szCs w:val="28"/>
        </w:rPr>
      </w:pPr>
      <w:r w:rsidRPr="0066078E">
        <w:rPr>
          <w:sz w:val="28"/>
          <w:szCs w:val="28"/>
          <w:lang w:eastAsia="zh-CN"/>
        </w:rPr>
        <w:t xml:space="preserve"> На </w:t>
      </w:r>
      <w:r w:rsidR="00EF7AAD">
        <w:rPr>
          <w:sz w:val="28"/>
          <w:szCs w:val="28"/>
          <w:lang w:eastAsia="zh-CN"/>
        </w:rPr>
        <w:t>реализацию подпрограммы 2 в 2021</w:t>
      </w:r>
      <w:r w:rsidRPr="0066078E">
        <w:rPr>
          <w:sz w:val="28"/>
          <w:szCs w:val="28"/>
          <w:lang w:eastAsia="zh-CN"/>
        </w:rPr>
        <w:t xml:space="preserve"> году муниципальной программой и бюджетной росписью предусмотрено </w:t>
      </w:r>
      <w:r w:rsidR="005435E9" w:rsidRPr="0066078E">
        <w:rPr>
          <w:sz w:val="28"/>
          <w:szCs w:val="28"/>
          <w:lang w:eastAsia="zh-CN"/>
        </w:rPr>
        <w:t>1,0</w:t>
      </w:r>
      <w:r w:rsidRPr="0066078E">
        <w:rPr>
          <w:sz w:val="28"/>
          <w:szCs w:val="28"/>
          <w:lang w:eastAsia="zh-CN"/>
        </w:rPr>
        <w:t xml:space="preserve"> тыс. рублей. Фактичес</w:t>
      </w:r>
      <w:r w:rsidR="00B738F2">
        <w:rPr>
          <w:sz w:val="28"/>
          <w:szCs w:val="28"/>
          <w:lang w:eastAsia="zh-CN"/>
        </w:rPr>
        <w:t xml:space="preserve">кое освоение средств составило </w:t>
      </w:r>
      <w:r w:rsidRPr="0066078E">
        <w:rPr>
          <w:sz w:val="28"/>
          <w:szCs w:val="28"/>
          <w:lang w:eastAsia="zh-CN"/>
        </w:rPr>
        <w:t>0</w:t>
      </w:r>
      <w:r w:rsidRPr="0066078E">
        <w:rPr>
          <w:lang w:eastAsia="zh-CN"/>
        </w:rPr>
        <w:t xml:space="preserve"> </w:t>
      </w:r>
      <w:r w:rsidRPr="0066078E">
        <w:rPr>
          <w:sz w:val="28"/>
          <w:szCs w:val="28"/>
          <w:lang w:eastAsia="zh-CN"/>
        </w:rPr>
        <w:t xml:space="preserve">тыс. рублей. </w:t>
      </w:r>
      <w:r w:rsidRPr="0066078E">
        <w:rPr>
          <w:sz w:val="28"/>
          <w:szCs w:val="28"/>
          <w:shd w:val="clear" w:color="auto" w:fill="FFFFFF"/>
        </w:rPr>
        <w:t xml:space="preserve">Подпрограммой 2 </w:t>
      </w:r>
      <w:r w:rsidRPr="0066078E">
        <w:rPr>
          <w:sz w:val="28"/>
          <w:szCs w:val="28"/>
          <w:shd w:val="clear" w:color="auto" w:fill="FFFFFF"/>
        </w:rPr>
        <w:lastRenderedPageBreak/>
        <w:t>предусмотрена реализация 1 денежного основного мероприятия, исполнение которого будет осуществлено в соответствии с утвержденным Планом</w:t>
      </w:r>
      <w:r w:rsidR="00B738F2">
        <w:rPr>
          <w:sz w:val="28"/>
          <w:szCs w:val="28"/>
          <w:shd w:val="clear" w:color="auto" w:fill="FFFFFF"/>
        </w:rPr>
        <w:t xml:space="preserve"> реализации в срок до 31.12.2021</w:t>
      </w:r>
      <w:r w:rsidRPr="0066078E">
        <w:rPr>
          <w:sz w:val="28"/>
          <w:szCs w:val="28"/>
          <w:shd w:val="clear" w:color="auto" w:fill="FFFFFF"/>
        </w:rPr>
        <w:t xml:space="preserve"> г. Данные расходы в</w:t>
      </w:r>
      <w:r w:rsidR="00B738F2">
        <w:rPr>
          <w:sz w:val="28"/>
          <w:szCs w:val="28"/>
          <w:shd w:val="clear" w:color="auto" w:fill="FFFFFF"/>
        </w:rPr>
        <w:t>ключены в план - закупок на 2021</w:t>
      </w:r>
      <w:r w:rsidRPr="0066078E">
        <w:rPr>
          <w:sz w:val="28"/>
          <w:szCs w:val="28"/>
          <w:shd w:val="clear" w:color="auto" w:fill="FFFFFF"/>
        </w:rPr>
        <w:t xml:space="preserve"> год. Также подпрограммой предусмотрены 3 </w:t>
      </w:r>
      <w:proofErr w:type="spellStart"/>
      <w:r w:rsidRPr="0066078E">
        <w:rPr>
          <w:sz w:val="28"/>
          <w:szCs w:val="28"/>
          <w:shd w:val="clear" w:color="auto" w:fill="FFFFFF"/>
        </w:rPr>
        <w:t>неденежных</w:t>
      </w:r>
      <w:proofErr w:type="spellEnd"/>
      <w:r w:rsidRPr="0066078E">
        <w:rPr>
          <w:sz w:val="28"/>
          <w:szCs w:val="28"/>
          <w:shd w:val="clear" w:color="auto" w:fill="FFFFFF"/>
        </w:rPr>
        <w:t xml:space="preserve"> </w:t>
      </w:r>
      <w:proofErr w:type="gramStart"/>
      <w:r w:rsidRPr="0066078E">
        <w:rPr>
          <w:sz w:val="28"/>
          <w:szCs w:val="28"/>
          <w:shd w:val="clear" w:color="auto" w:fill="FFFFFF"/>
        </w:rPr>
        <w:t>основных</w:t>
      </w:r>
      <w:proofErr w:type="gramEnd"/>
      <w:r w:rsidRPr="0066078E">
        <w:rPr>
          <w:sz w:val="28"/>
          <w:szCs w:val="28"/>
          <w:shd w:val="clear" w:color="auto" w:fill="FFFFFF"/>
        </w:rPr>
        <w:t xml:space="preserve"> мероприятия, которые выполняются систематически.</w:t>
      </w:r>
    </w:p>
    <w:p w:rsidR="00317247" w:rsidRPr="0066078E" w:rsidRDefault="00317247" w:rsidP="008E0629">
      <w:pPr>
        <w:pStyle w:val="a3"/>
        <w:shd w:val="clear" w:color="auto" w:fill="FFFFFF"/>
        <w:spacing w:before="0" w:beforeAutospacing="0" w:after="0" w:afterAutospacing="0"/>
        <w:ind w:firstLine="708"/>
        <w:jc w:val="both"/>
        <w:rPr>
          <w:sz w:val="28"/>
          <w:szCs w:val="28"/>
          <w:shd w:val="clear" w:color="auto" w:fill="FFFFFF"/>
        </w:rPr>
      </w:pPr>
      <w:r w:rsidRPr="0066078E">
        <w:rPr>
          <w:sz w:val="28"/>
          <w:szCs w:val="28"/>
          <w:lang w:eastAsia="zh-CN"/>
        </w:rPr>
        <w:t xml:space="preserve">На </w:t>
      </w:r>
      <w:r w:rsidR="00B738F2">
        <w:rPr>
          <w:sz w:val="28"/>
          <w:szCs w:val="28"/>
          <w:lang w:eastAsia="zh-CN"/>
        </w:rPr>
        <w:t>реализацию подпрограммы 3 в 2021</w:t>
      </w:r>
      <w:r w:rsidRPr="0066078E">
        <w:rPr>
          <w:sz w:val="28"/>
          <w:szCs w:val="28"/>
          <w:lang w:eastAsia="zh-CN"/>
        </w:rPr>
        <w:t xml:space="preserve"> году муниципальной программой и бюджетной росписью предусмотрено </w:t>
      </w:r>
      <w:r w:rsidR="0066078E" w:rsidRPr="0066078E">
        <w:rPr>
          <w:sz w:val="28"/>
          <w:szCs w:val="28"/>
          <w:lang w:eastAsia="zh-CN"/>
        </w:rPr>
        <w:t>2</w:t>
      </w:r>
      <w:r w:rsidR="005435E9" w:rsidRPr="0066078E">
        <w:rPr>
          <w:sz w:val="28"/>
          <w:szCs w:val="28"/>
          <w:lang w:eastAsia="zh-CN"/>
        </w:rPr>
        <w:t>,0</w:t>
      </w:r>
      <w:r w:rsidRPr="0066078E">
        <w:rPr>
          <w:sz w:val="28"/>
          <w:szCs w:val="28"/>
          <w:lang w:eastAsia="zh-CN"/>
        </w:rPr>
        <w:t xml:space="preserve"> тыс. рублей. Фактичес</w:t>
      </w:r>
      <w:r w:rsidR="008A299C">
        <w:rPr>
          <w:sz w:val="28"/>
          <w:szCs w:val="28"/>
          <w:lang w:eastAsia="zh-CN"/>
        </w:rPr>
        <w:t>кое освоение средст</w:t>
      </w:r>
      <w:r w:rsidR="00B738F2">
        <w:rPr>
          <w:sz w:val="28"/>
          <w:szCs w:val="28"/>
          <w:lang w:eastAsia="zh-CN"/>
        </w:rPr>
        <w:t xml:space="preserve">в составило </w:t>
      </w:r>
      <w:r w:rsidRPr="0066078E">
        <w:rPr>
          <w:sz w:val="28"/>
          <w:szCs w:val="28"/>
          <w:lang w:eastAsia="zh-CN"/>
        </w:rPr>
        <w:t xml:space="preserve">0 </w:t>
      </w:r>
      <w:r w:rsidR="00B738F2">
        <w:rPr>
          <w:sz w:val="28"/>
          <w:szCs w:val="28"/>
          <w:lang w:eastAsia="zh-CN"/>
        </w:rPr>
        <w:t xml:space="preserve">тыс. </w:t>
      </w:r>
      <w:r w:rsidRPr="0066078E">
        <w:rPr>
          <w:sz w:val="28"/>
          <w:szCs w:val="28"/>
          <w:lang w:eastAsia="zh-CN"/>
        </w:rPr>
        <w:t xml:space="preserve">рублей. </w:t>
      </w:r>
      <w:r w:rsidRPr="0066078E">
        <w:rPr>
          <w:sz w:val="28"/>
          <w:szCs w:val="28"/>
          <w:shd w:val="clear" w:color="auto" w:fill="FFFFFF"/>
        </w:rPr>
        <w:t>Подпрограммой 3 предусмотрена реализация 1 денежного о</w:t>
      </w:r>
      <w:r w:rsidR="008E0629">
        <w:rPr>
          <w:sz w:val="28"/>
          <w:szCs w:val="28"/>
          <w:shd w:val="clear" w:color="auto" w:fill="FFFFFF"/>
        </w:rPr>
        <w:t>сновного м</w:t>
      </w:r>
      <w:r w:rsidR="00B738F2">
        <w:rPr>
          <w:sz w:val="28"/>
          <w:szCs w:val="28"/>
          <w:shd w:val="clear" w:color="auto" w:fill="FFFFFF"/>
        </w:rPr>
        <w:t xml:space="preserve">ероприятия, </w:t>
      </w:r>
      <w:r w:rsidR="008E0629">
        <w:rPr>
          <w:sz w:val="28"/>
          <w:szCs w:val="28"/>
          <w:shd w:val="clear" w:color="auto" w:fill="FFFFFF"/>
        </w:rPr>
        <w:t xml:space="preserve"> </w:t>
      </w:r>
      <w:r w:rsidRPr="0066078E">
        <w:rPr>
          <w:sz w:val="28"/>
          <w:szCs w:val="28"/>
          <w:shd w:val="clear" w:color="auto" w:fill="FFFFFF"/>
        </w:rPr>
        <w:t>в соответствии с утвержденным Планом</w:t>
      </w:r>
      <w:r w:rsidR="00B738F2">
        <w:rPr>
          <w:sz w:val="28"/>
          <w:szCs w:val="28"/>
          <w:shd w:val="clear" w:color="auto" w:fill="FFFFFF"/>
        </w:rPr>
        <w:t xml:space="preserve"> реализации в срок до 31.12.2021</w:t>
      </w:r>
      <w:r w:rsidRPr="0066078E">
        <w:rPr>
          <w:sz w:val="28"/>
          <w:szCs w:val="28"/>
          <w:shd w:val="clear" w:color="auto" w:fill="FFFFFF"/>
        </w:rPr>
        <w:t xml:space="preserve"> г. 7 </w:t>
      </w:r>
      <w:proofErr w:type="spellStart"/>
      <w:r w:rsidRPr="0066078E">
        <w:rPr>
          <w:sz w:val="28"/>
          <w:szCs w:val="28"/>
          <w:shd w:val="clear" w:color="auto" w:fill="FFFFFF"/>
        </w:rPr>
        <w:t>неденежных</w:t>
      </w:r>
      <w:proofErr w:type="spellEnd"/>
      <w:r w:rsidRPr="0066078E">
        <w:rPr>
          <w:sz w:val="28"/>
          <w:szCs w:val="28"/>
          <w:shd w:val="clear" w:color="auto" w:fill="FFFFFF"/>
        </w:rPr>
        <w:t xml:space="preserve"> основных мероприятия выполняются регулярно.</w:t>
      </w:r>
    </w:p>
    <w:p w:rsidR="00317247" w:rsidRPr="0066078E" w:rsidRDefault="00317247" w:rsidP="00317247">
      <w:pPr>
        <w:pStyle w:val="a3"/>
        <w:shd w:val="clear" w:color="auto" w:fill="FFFFFF"/>
        <w:spacing w:before="0" w:beforeAutospacing="0" w:after="0" w:afterAutospacing="0"/>
        <w:ind w:firstLine="708"/>
        <w:jc w:val="both"/>
        <w:rPr>
          <w:sz w:val="28"/>
          <w:szCs w:val="28"/>
          <w:shd w:val="clear" w:color="auto" w:fill="FFFFFF"/>
        </w:rPr>
      </w:pPr>
      <w:r w:rsidRPr="0066078E">
        <w:rPr>
          <w:sz w:val="28"/>
          <w:szCs w:val="28"/>
          <w:lang w:eastAsia="zh-CN"/>
        </w:rPr>
        <w:t xml:space="preserve">На </w:t>
      </w:r>
      <w:r w:rsidR="0091055F">
        <w:rPr>
          <w:sz w:val="28"/>
          <w:szCs w:val="28"/>
          <w:lang w:eastAsia="zh-CN"/>
        </w:rPr>
        <w:t>реализацию подпрограммы 4 в 2020</w:t>
      </w:r>
      <w:r w:rsidRPr="0066078E">
        <w:rPr>
          <w:sz w:val="28"/>
          <w:szCs w:val="28"/>
          <w:lang w:eastAsia="zh-CN"/>
        </w:rPr>
        <w:t xml:space="preserve"> году муниципальной программой и бю</w:t>
      </w:r>
      <w:r w:rsidR="0091055F">
        <w:rPr>
          <w:sz w:val="28"/>
          <w:szCs w:val="28"/>
          <w:lang w:eastAsia="zh-CN"/>
        </w:rPr>
        <w:t>джетной росписью предусмотрено 2</w:t>
      </w:r>
      <w:r w:rsidRPr="0066078E">
        <w:rPr>
          <w:sz w:val="28"/>
          <w:szCs w:val="28"/>
          <w:lang w:eastAsia="zh-CN"/>
        </w:rPr>
        <w:t>,0 тыс. рублей. Фактичес</w:t>
      </w:r>
      <w:r w:rsidR="00B738F2">
        <w:rPr>
          <w:sz w:val="28"/>
          <w:szCs w:val="28"/>
          <w:lang w:eastAsia="zh-CN"/>
        </w:rPr>
        <w:t xml:space="preserve">кое освоение средств составило </w:t>
      </w:r>
      <w:r w:rsidRPr="0066078E">
        <w:rPr>
          <w:sz w:val="28"/>
          <w:szCs w:val="28"/>
          <w:lang w:eastAsia="zh-CN"/>
        </w:rPr>
        <w:t>0</w:t>
      </w:r>
      <w:r w:rsidR="00B738F2">
        <w:rPr>
          <w:sz w:val="28"/>
          <w:szCs w:val="28"/>
          <w:lang w:eastAsia="zh-CN"/>
        </w:rPr>
        <w:t xml:space="preserve"> тыс.</w:t>
      </w:r>
      <w:r w:rsidRPr="0066078E">
        <w:rPr>
          <w:sz w:val="28"/>
          <w:szCs w:val="28"/>
          <w:lang w:eastAsia="zh-CN"/>
        </w:rPr>
        <w:t xml:space="preserve"> рублей. </w:t>
      </w:r>
      <w:r w:rsidRPr="0066078E">
        <w:rPr>
          <w:sz w:val="28"/>
          <w:szCs w:val="28"/>
          <w:shd w:val="clear" w:color="auto" w:fill="FFFFFF"/>
        </w:rPr>
        <w:t>Подпрограммой 4 предусмотрена реализация 1 денежного о</w:t>
      </w:r>
      <w:r w:rsidR="008E0629">
        <w:rPr>
          <w:sz w:val="28"/>
          <w:szCs w:val="28"/>
          <w:shd w:val="clear" w:color="auto" w:fill="FFFFFF"/>
        </w:rPr>
        <w:t>сновног</w:t>
      </w:r>
      <w:r w:rsidR="00B738F2">
        <w:rPr>
          <w:sz w:val="28"/>
          <w:szCs w:val="28"/>
          <w:shd w:val="clear" w:color="auto" w:fill="FFFFFF"/>
        </w:rPr>
        <w:t xml:space="preserve">о мероприятия, </w:t>
      </w:r>
      <w:r w:rsidR="008E0629">
        <w:rPr>
          <w:sz w:val="28"/>
          <w:szCs w:val="28"/>
          <w:shd w:val="clear" w:color="auto" w:fill="FFFFFF"/>
        </w:rPr>
        <w:t xml:space="preserve"> </w:t>
      </w:r>
      <w:r w:rsidRPr="0066078E">
        <w:rPr>
          <w:sz w:val="28"/>
          <w:szCs w:val="28"/>
          <w:shd w:val="clear" w:color="auto" w:fill="FFFFFF"/>
        </w:rPr>
        <w:t>осуществлено в соответствии с утвержденным Планом</w:t>
      </w:r>
      <w:r w:rsidR="00B738F2">
        <w:rPr>
          <w:sz w:val="28"/>
          <w:szCs w:val="28"/>
          <w:shd w:val="clear" w:color="auto" w:fill="FFFFFF"/>
        </w:rPr>
        <w:t xml:space="preserve"> реализации в срок до 31.12.2021</w:t>
      </w:r>
      <w:r w:rsidRPr="0066078E">
        <w:rPr>
          <w:sz w:val="28"/>
          <w:szCs w:val="28"/>
          <w:shd w:val="clear" w:color="auto" w:fill="FFFFFF"/>
        </w:rPr>
        <w:t xml:space="preserve"> г. 7 </w:t>
      </w:r>
      <w:proofErr w:type="spellStart"/>
      <w:r w:rsidRPr="0066078E">
        <w:rPr>
          <w:sz w:val="28"/>
          <w:szCs w:val="28"/>
          <w:shd w:val="clear" w:color="auto" w:fill="FFFFFF"/>
        </w:rPr>
        <w:t>неденежных</w:t>
      </w:r>
      <w:proofErr w:type="spellEnd"/>
      <w:r w:rsidRPr="0066078E">
        <w:rPr>
          <w:sz w:val="28"/>
          <w:szCs w:val="28"/>
          <w:shd w:val="clear" w:color="auto" w:fill="FFFFFF"/>
        </w:rPr>
        <w:t xml:space="preserve"> основных мероприятия выполняются своевременно.</w:t>
      </w:r>
    </w:p>
    <w:p w:rsidR="00317247" w:rsidRPr="009B5EB9" w:rsidRDefault="00317247" w:rsidP="00317247">
      <w:pPr>
        <w:pStyle w:val="ConsPlusCell"/>
        <w:jc w:val="both"/>
        <w:rPr>
          <w:rFonts w:ascii="Times New Roman" w:hAnsi="Times New Roman" w:cs="Times New Roman"/>
          <w:color w:val="FF0000"/>
          <w:sz w:val="28"/>
          <w:szCs w:val="28"/>
          <w:lang w:eastAsia="zh-CN"/>
        </w:rPr>
      </w:pPr>
      <w:r w:rsidRPr="00C061D2">
        <w:rPr>
          <w:rFonts w:ascii="Times New Roman" w:hAnsi="Times New Roman" w:cs="Times New Roman"/>
          <w:sz w:val="28"/>
          <w:szCs w:val="28"/>
          <w:lang w:eastAsia="zh-CN"/>
        </w:rPr>
        <w:t xml:space="preserve">          По итогам проведенного анализа исполнения плана реализации муниципальной программы</w:t>
      </w:r>
      <w:r w:rsidRPr="009B5EB9">
        <w:rPr>
          <w:rFonts w:ascii="Times New Roman" w:hAnsi="Times New Roman" w:cs="Times New Roman"/>
          <w:color w:val="FF0000"/>
          <w:sz w:val="28"/>
          <w:szCs w:val="28"/>
          <w:lang w:eastAsia="zh-CN"/>
        </w:rPr>
        <w:t xml:space="preserve"> </w:t>
      </w:r>
      <w:r w:rsidR="00C061D2" w:rsidRPr="00C061D2">
        <w:rPr>
          <w:rFonts w:ascii="Times New Roman" w:hAnsi="Times New Roman" w:cs="Times New Roman"/>
          <w:sz w:val="28"/>
          <w:szCs w:val="28"/>
          <w:lang w:eastAsia="zh-CN"/>
        </w:rPr>
        <w:t>Новониколаевского</w:t>
      </w:r>
      <w:r w:rsidRPr="00C061D2">
        <w:rPr>
          <w:rFonts w:ascii="Times New Roman" w:hAnsi="Times New Roman" w:cs="Times New Roman"/>
          <w:sz w:val="28"/>
          <w:szCs w:val="28"/>
          <w:lang w:eastAsia="zh-CN"/>
        </w:rPr>
        <w:t xml:space="preserve"> сельского поселения «</w:t>
      </w:r>
      <w:r w:rsidRPr="00C061D2">
        <w:rPr>
          <w:rFonts w:ascii="Times New Roman" w:hAnsi="Times New Roman" w:cs="Times New Roman"/>
          <w:sz w:val="28"/>
          <w:szCs w:val="28"/>
        </w:rPr>
        <w:t>Обеспечение общественного порядка  и профилактика правонарушений</w:t>
      </w:r>
      <w:r w:rsidRPr="00C061D2">
        <w:rPr>
          <w:rFonts w:ascii="Times New Roman" w:hAnsi="Times New Roman" w:cs="Times New Roman"/>
          <w:sz w:val="28"/>
          <w:szCs w:val="28"/>
          <w:lang w:eastAsia="zh-CN"/>
        </w:rPr>
        <w:t xml:space="preserve">» установлено отсутствие фактов несоблюдения сроков выполнения мероприятий, мероприятия выполнены в установленные сроки, в </w:t>
      </w:r>
      <w:proofErr w:type="gramStart"/>
      <w:r w:rsidRPr="00C061D2">
        <w:rPr>
          <w:rFonts w:ascii="Times New Roman" w:hAnsi="Times New Roman" w:cs="Times New Roman"/>
          <w:sz w:val="28"/>
          <w:szCs w:val="28"/>
          <w:lang w:eastAsia="zh-CN"/>
        </w:rPr>
        <w:t>связи</w:t>
      </w:r>
      <w:proofErr w:type="gramEnd"/>
      <w:r w:rsidRPr="00C061D2">
        <w:rPr>
          <w:rFonts w:ascii="Times New Roman" w:hAnsi="Times New Roman" w:cs="Times New Roman"/>
          <w:sz w:val="28"/>
          <w:szCs w:val="28"/>
          <w:lang w:eastAsia="zh-CN"/>
        </w:rPr>
        <w:t xml:space="preserve"> с чем принятие дополнительных поручений не требуется.</w:t>
      </w:r>
    </w:p>
    <w:p w:rsidR="00317247" w:rsidRPr="009B5EB9" w:rsidRDefault="00317247" w:rsidP="00317247">
      <w:pPr>
        <w:pStyle w:val="ConsPlusCell"/>
        <w:jc w:val="both"/>
        <w:rPr>
          <w:rFonts w:ascii="Times New Roman" w:hAnsi="Times New Roman" w:cs="Times New Roman"/>
          <w:color w:val="FF0000"/>
          <w:sz w:val="28"/>
          <w:szCs w:val="28"/>
          <w:lang w:eastAsia="zh-CN"/>
        </w:rPr>
      </w:pPr>
    </w:p>
    <w:p w:rsidR="00317E86" w:rsidRPr="009B5EB9" w:rsidRDefault="00317E86" w:rsidP="00530223">
      <w:pPr>
        <w:widowControl w:val="0"/>
        <w:jc w:val="both"/>
        <w:rPr>
          <w:rFonts w:ascii="Times New Roman" w:hAnsi="Times New Roman" w:cs="Times New Roman"/>
          <w:color w:val="FF0000"/>
          <w:sz w:val="28"/>
          <w:szCs w:val="28"/>
        </w:rPr>
      </w:pPr>
    </w:p>
    <w:sectPr w:rsidR="00317E86" w:rsidRPr="009B5EB9" w:rsidSect="00317E86">
      <w:pgSz w:w="11906" w:h="16838"/>
      <w:pgMar w:top="1134" w:right="1701" w:bottom="1134"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drawingGridHorizontalSpacing w:val="110"/>
  <w:displayHorizontalDrawingGridEvery w:val="2"/>
  <w:characterSpacingControl w:val="doNotCompress"/>
  <w:compat>
    <w:useFELayout/>
  </w:compat>
  <w:rsids>
    <w:rsidRoot w:val="00573397"/>
    <w:rsid w:val="00001D35"/>
    <w:rsid w:val="00005FFB"/>
    <w:rsid w:val="00020BAA"/>
    <w:rsid w:val="0007132F"/>
    <w:rsid w:val="000C238D"/>
    <w:rsid w:val="001041A5"/>
    <w:rsid w:val="00104DD7"/>
    <w:rsid w:val="001541F1"/>
    <w:rsid w:val="0018413B"/>
    <w:rsid w:val="001B1AA5"/>
    <w:rsid w:val="001C4AA9"/>
    <w:rsid w:val="001E6F34"/>
    <w:rsid w:val="001F0C6F"/>
    <w:rsid w:val="00237EEC"/>
    <w:rsid w:val="00244DBD"/>
    <w:rsid w:val="002617EF"/>
    <w:rsid w:val="002A0556"/>
    <w:rsid w:val="002E59BB"/>
    <w:rsid w:val="00317247"/>
    <w:rsid w:val="00317E86"/>
    <w:rsid w:val="003361D4"/>
    <w:rsid w:val="0034290E"/>
    <w:rsid w:val="003B3628"/>
    <w:rsid w:val="00423844"/>
    <w:rsid w:val="004260D9"/>
    <w:rsid w:val="00432B42"/>
    <w:rsid w:val="00443980"/>
    <w:rsid w:val="00445E5A"/>
    <w:rsid w:val="00486C18"/>
    <w:rsid w:val="004A7193"/>
    <w:rsid w:val="004D5FC5"/>
    <w:rsid w:val="00530223"/>
    <w:rsid w:val="005405B9"/>
    <w:rsid w:val="005435E9"/>
    <w:rsid w:val="005564F9"/>
    <w:rsid w:val="00571B7F"/>
    <w:rsid w:val="00573397"/>
    <w:rsid w:val="00577478"/>
    <w:rsid w:val="005941B7"/>
    <w:rsid w:val="00597DBE"/>
    <w:rsid w:val="00651AFB"/>
    <w:rsid w:val="0066078E"/>
    <w:rsid w:val="006621E6"/>
    <w:rsid w:val="006767F8"/>
    <w:rsid w:val="006B131D"/>
    <w:rsid w:val="006B26CE"/>
    <w:rsid w:val="006B797A"/>
    <w:rsid w:val="006C0AA3"/>
    <w:rsid w:val="006C4F0A"/>
    <w:rsid w:val="006F0906"/>
    <w:rsid w:val="006F22B4"/>
    <w:rsid w:val="0070449D"/>
    <w:rsid w:val="00717ABD"/>
    <w:rsid w:val="00720CA4"/>
    <w:rsid w:val="00722B6A"/>
    <w:rsid w:val="00776EE1"/>
    <w:rsid w:val="00785D8D"/>
    <w:rsid w:val="007A0864"/>
    <w:rsid w:val="007A7511"/>
    <w:rsid w:val="007C50A3"/>
    <w:rsid w:val="00817E0E"/>
    <w:rsid w:val="00846842"/>
    <w:rsid w:val="00856572"/>
    <w:rsid w:val="00862F9E"/>
    <w:rsid w:val="0086582D"/>
    <w:rsid w:val="00893124"/>
    <w:rsid w:val="008A299C"/>
    <w:rsid w:val="008E0629"/>
    <w:rsid w:val="0091055F"/>
    <w:rsid w:val="00911D05"/>
    <w:rsid w:val="00925378"/>
    <w:rsid w:val="0096221F"/>
    <w:rsid w:val="009B5EB9"/>
    <w:rsid w:val="009C0495"/>
    <w:rsid w:val="00A10903"/>
    <w:rsid w:val="00A34C66"/>
    <w:rsid w:val="00A84AC4"/>
    <w:rsid w:val="00AF21CA"/>
    <w:rsid w:val="00AF2DCF"/>
    <w:rsid w:val="00AF5A10"/>
    <w:rsid w:val="00B43E38"/>
    <w:rsid w:val="00B738F2"/>
    <w:rsid w:val="00BA5950"/>
    <w:rsid w:val="00BB74D8"/>
    <w:rsid w:val="00BC279D"/>
    <w:rsid w:val="00BF48DC"/>
    <w:rsid w:val="00C061D2"/>
    <w:rsid w:val="00C8524A"/>
    <w:rsid w:val="00CA3675"/>
    <w:rsid w:val="00CA6672"/>
    <w:rsid w:val="00CC269F"/>
    <w:rsid w:val="00CD7675"/>
    <w:rsid w:val="00D11331"/>
    <w:rsid w:val="00D1353C"/>
    <w:rsid w:val="00D25DBD"/>
    <w:rsid w:val="00D55248"/>
    <w:rsid w:val="00DC4CAE"/>
    <w:rsid w:val="00DE2650"/>
    <w:rsid w:val="00DF2290"/>
    <w:rsid w:val="00E312D8"/>
    <w:rsid w:val="00EF7AAD"/>
    <w:rsid w:val="00F03402"/>
    <w:rsid w:val="00F33821"/>
    <w:rsid w:val="00F62964"/>
    <w:rsid w:val="00F729BB"/>
    <w:rsid w:val="00F86F0E"/>
    <w:rsid w:val="00FC4632"/>
    <w:rsid w:val="00FD04A2"/>
    <w:rsid w:val="00FE71E9"/>
    <w:rsid w:val="00FF66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E0E"/>
  </w:style>
  <w:style w:type="paragraph" w:styleId="2">
    <w:name w:val="heading 2"/>
    <w:basedOn w:val="a"/>
    <w:next w:val="a"/>
    <w:link w:val="20"/>
    <w:uiPriority w:val="9"/>
    <w:semiHidden/>
    <w:unhideWhenUsed/>
    <w:qFormat/>
    <w:rsid w:val="001E6F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DC4CAE"/>
    <w:pPr>
      <w:keepNext/>
      <w:tabs>
        <w:tab w:val="left" w:pos="6521"/>
      </w:tabs>
      <w:overflowPunct w:val="0"/>
      <w:autoSpaceDE w:val="0"/>
      <w:autoSpaceDN w:val="0"/>
      <w:adjustRightInd w:val="0"/>
      <w:spacing w:after="0" w:line="240" w:lineRule="auto"/>
      <w:jc w:val="center"/>
      <w:textAlignment w:val="baseline"/>
      <w:outlineLvl w:val="2"/>
    </w:pPr>
    <w:rPr>
      <w:rFonts w:ascii="Times New Roman" w:eastAsia="Times New Roman" w:hAnsi="Times New Roman" w:cs="Times New Roman"/>
      <w:b/>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729B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qFormat/>
    <w:rsid w:val="00F729BB"/>
    <w:pPr>
      <w:widowControl w:val="0"/>
      <w:autoSpaceDE w:val="0"/>
      <w:autoSpaceDN w:val="0"/>
      <w:adjustRightInd w:val="0"/>
      <w:spacing w:after="0" w:line="240" w:lineRule="auto"/>
    </w:pPr>
    <w:rPr>
      <w:rFonts w:ascii="Calibri" w:eastAsia="Times New Roman" w:hAnsi="Calibri" w:cs="Calibri"/>
    </w:rPr>
  </w:style>
  <w:style w:type="character" w:customStyle="1" w:styleId="30">
    <w:name w:val="Заголовок 3 Знак"/>
    <w:basedOn w:val="a0"/>
    <w:link w:val="3"/>
    <w:uiPriority w:val="9"/>
    <w:rsid w:val="00DC4CAE"/>
    <w:rPr>
      <w:rFonts w:ascii="Times New Roman" w:eastAsia="Times New Roman" w:hAnsi="Times New Roman" w:cs="Times New Roman"/>
      <w:b/>
      <w:sz w:val="40"/>
      <w:szCs w:val="20"/>
    </w:rPr>
  </w:style>
  <w:style w:type="character" w:customStyle="1" w:styleId="20">
    <w:name w:val="Заголовок 2 Знак"/>
    <w:basedOn w:val="a0"/>
    <w:link w:val="2"/>
    <w:rsid w:val="001E6F34"/>
    <w:rPr>
      <w:rFonts w:asciiTheme="majorHAnsi" w:eastAsiaTheme="majorEastAsia" w:hAnsiTheme="majorHAnsi" w:cstheme="majorBidi"/>
      <w:b/>
      <w:bCs/>
      <w:color w:val="4F81BD" w:themeColor="accent1"/>
      <w:sz w:val="26"/>
      <w:szCs w:val="26"/>
    </w:rPr>
  </w:style>
  <w:style w:type="character" w:customStyle="1" w:styleId="extended-textfull">
    <w:name w:val="extended-text__full"/>
    <w:rsid w:val="00443980"/>
  </w:style>
  <w:style w:type="paragraph" w:styleId="a3">
    <w:name w:val="Normal (Web)"/>
    <w:basedOn w:val="a"/>
    <w:uiPriority w:val="99"/>
    <w:unhideWhenUsed/>
    <w:rsid w:val="0031724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9B5EB9"/>
    <w:rPr>
      <w:color w:val="0000FF"/>
      <w:u w:val="single"/>
    </w:rPr>
  </w:style>
</w:styles>
</file>

<file path=word/webSettings.xml><?xml version="1.0" encoding="utf-8"?>
<w:webSettings xmlns:r="http://schemas.openxmlformats.org/officeDocument/2006/relationships" xmlns:w="http://schemas.openxmlformats.org/wordprocessingml/2006/main">
  <w:divs>
    <w:div w:id="194912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7;&#1088;&#1086;&#1092;.&#1087;&#1088;&#1072;&#1074;.docx" TargetMode="External"/><Relationship Id="rId3" Type="http://schemas.openxmlformats.org/officeDocument/2006/relationships/settings" Target="settings.xml"/><Relationship Id="rId7"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7;&#1088;&#1086;&#1092;.&#1087;&#1088;&#1072;&#1074;.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7;&#1088;&#1086;&#1092;.&#1087;&#1088;&#1072;&#1074;.docx" TargetMode="External"/><Relationship Id="rId11" Type="http://schemas.openxmlformats.org/officeDocument/2006/relationships/fontTable" Target="fontTable.xml"/><Relationship Id="rId5"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7;&#1088;&#1086;&#1092;.&#1087;&#1088;&#1072;&#1074;.docx" TargetMode="External"/><Relationship Id="rId10"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7;&#1088;&#1086;&#1092;.&#1087;&#1088;&#1072;&#1074;.docx" TargetMode="External"/><Relationship Id="rId4" Type="http://schemas.openxmlformats.org/officeDocument/2006/relationships/webSettings" Target="webSettings.xml"/><Relationship Id="rId9"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7;&#1088;&#1086;&#1092;.&#1087;&#1088;&#1072;&#107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38DA9-E636-4B14-B469-0D26E1EBE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2476</Words>
  <Characters>14114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2019-08-26T07:24:00Z</cp:lastPrinted>
  <dcterms:created xsi:type="dcterms:W3CDTF">2020-07-22T09:37:00Z</dcterms:created>
  <dcterms:modified xsi:type="dcterms:W3CDTF">2021-07-23T11:47:00Z</dcterms:modified>
</cp:coreProperties>
</file>