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432B42" w:rsidRPr="00432B42">
        <w:rPr>
          <w:rFonts w:ascii="Times New Roman" w:hAnsi="Times New Roman"/>
          <w:sz w:val="24"/>
          <w:szCs w:val="24"/>
        </w:rPr>
        <w:t>Развитие культуры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3869EB">
        <w:rPr>
          <w:rFonts w:ascii="Times New Roman" w:hAnsi="Times New Roman" w:cs="Times New Roman"/>
          <w:sz w:val="24"/>
          <w:szCs w:val="24"/>
        </w:rPr>
        <w:t>9</w:t>
      </w:r>
      <w:r w:rsidR="00B74614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0A61AD">
        <w:rPr>
          <w:rFonts w:ascii="Times New Roman" w:hAnsi="Times New Roman" w:cs="Times New Roman"/>
          <w:sz w:val="24"/>
          <w:szCs w:val="24"/>
        </w:rPr>
        <w:t xml:space="preserve"> 2021</w:t>
      </w:r>
      <w:r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F9631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297E1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297E15">
        <w:trPr>
          <w:trHeight w:val="202"/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240E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F2290" w:rsidRPr="0093771B" w:rsidRDefault="00A91B4A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8133,2</w:t>
            </w:r>
          </w:p>
        </w:tc>
        <w:tc>
          <w:tcPr>
            <w:tcW w:w="1275" w:type="dxa"/>
          </w:tcPr>
          <w:p w:rsidR="00DF2290" w:rsidRPr="0093771B" w:rsidRDefault="00A91B4A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8133,2</w:t>
            </w:r>
          </w:p>
        </w:tc>
        <w:tc>
          <w:tcPr>
            <w:tcW w:w="1134" w:type="dxa"/>
          </w:tcPr>
          <w:p w:rsidR="00DF2290" w:rsidRPr="0093771B" w:rsidRDefault="003869EB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6126,0</w:t>
            </w:r>
          </w:p>
        </w:tc>
        <w:tc>
          <w:tcPr>
            <w:tcW w:w="1276" w:type="dxa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8A9" w:rsidRPr="0093771B" w:rsidTr="00297E15">
        <w:trPr>
          <w:trHeight w:val="263"/>
          <w:tblCellSpacing w:w="5" w:type="nil"/>
        </w:trPr>
        <w:tc>
          <w:tcPr>
            <w:tcW w:w="426" w:type="dxa"/>
          </w:tcPr>
          <w:p w:rsidR="00EA18A9" w:rsidRPr="0093771B" w:rsidRDefault="00EA18A9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A18A9" w:rsidRPr="0093771B" w:rsidRDefault="00EA18A9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EA18A9" w:rsidRPr="00742A64" w:rsidRDefault="00EA18A9" w:rsidP="00D113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  <w:p w:rsidR="00EA18A9" w:rsidRPr="0093771B" w:rsidRDefault="00EA18A9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18A9" w:rsidRDefault="00EA18A9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МКР</w:t>
            </w:r>
            <w:r w:rsidRPr="003B362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Новониколаевский СДК</w:t>
            </w:r>
            <w:r w:rsidRPr="003B36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18A9" w:rsidRPr="0093771B" w:rsidRDefault="00EA18A9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18A9" w:rsidRPr="00830A1B" w:rsidRDefault="00EA18A9" w:rsidP="00D113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Cs w:val="28"/>
              </w:rPr>
            </w:pPr>
            <w:r w:rsidRPr="00830A1B">
              <w:rPr>
                <w:rFonts w:ascii="Times New Roman" w:hAnsi="Times New Roman"/>
                <w:kern w:val="2"/>
                <w:szCs w:val="28"/>
              </w:rPr>
              <w:t>создание усло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вий для удовле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творения по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требностей насе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ления в куль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турно</w:t>
            </w:r>
            <w:r>
              <w:rPr>
                <w:rFonts w:ascii="Times New Roman" w:hAnsi="Times New Roman"/>
                <w:kern w:val="2"/>
                <w:szCs w:val="28"/>
              </w:rPr>
              <w:t xml:space="preserve"> </w:t>
            </w:r>
            <w:proofErr w:type="gramStart"/>
            <w:r w:rsidRPr="00830A1B">
              <w:rPr>
                <w:rFonts w:ascii="Times New Roman" w:hAnsi="Times New Roman"/>
                <w:kern w:val="2"/>
                <w:szCs w:val="28"/>
              </w:rPr>
              <w:t>-</w:t>
            </w:r>
            <w:proofErr w:type="spellStart"/>
            <w:r w:rsidRPr="00830A1B">
              <w:rPr>
                <w:rFonts w:ascii="Times New Roman" w:hAnsi="Times New Roman"/>
                <w:kern w:val="2"/>
                <w:szCs w:val="28"/>
              </w:rPr>
              <w:t>д</w:t>
            </w:r>
            <w:proofErr w:type="gramEnd"/>
            <w:r w:rsidRPr="00830A1B">
              <w:rPr>
                <w:rFonts w:ascii="Times New Roman" w:hAnsi="Times New Roman"/>
                <w:kern w:val="2"/>
                <w:szCs w:val="28"/>
              </w:rPr>
              <w:t>осуговой</w:t>
            </w:r>
            <w:proofErr w:type="spellEnd"/>
            <w:r w:rsidRPr="00830A1B">
              <w:rPr>
                <w:rFonts w:ascii="Times New Roman" w:hAnsi="Times New Roman"/>
                <w:kern w:val="2"/>
                <w:szCs w:val="28"/>
              </w:rPr>
              <w:t xml:space="preserve"> деятельности, расширение воз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можностей для духовного разви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 xml:space="preserve">тия; </w:t>
            </w:r>
          </w:p>
          <w:p w:rsidR="00EA18A9" w:rsidRPr="0093771B" w:rsidRDefault="00EA18A9" w:rsidP="00D113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t>повышение творческого по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>тенциала само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>деятельных кол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 xml:space="preserve">лективов 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lastRenderedPageBreak/>
              <w:t>народ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>ного творчества</w:t>
            </w:r>
          </w:p>
        </w:tc>
        <w:tc>
          <w:tcPr>
            <w:tcW w:w="993" w:type="dxa"/>
          </w:tcPr>
          <w:p w:rsidR="00EA18A9" w:rsidRPr="0093771B" w:rsidRDefault="00EA18A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</w:t>
            </w:r>
            <w:r w:rsidR="00A91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18A9" w:rsidRPr="0093771B" w:rsidRDefault="003869E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EA18A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91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18A9" w:rsidRPr="0093771B" w:rsidRDefault="00A91B4A" w:rsidP="004E4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8133,2</w:t>
            </w:r>
          </w:p>
        </w:tc>
        <w:tc>
          <w:tcPr>
            <w:tcW w:w="1275" w:type="dxa"/>
          </w:tcPr>
          <w:p w:rsidR="00EA18A9" w:rsidRPr="0093771B" w:rsidRDefault="00A91B4A" w:rsidP="004E4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8133,2</w:t>
            </w:r>
          </w:p>
        </w:tc>
        <w:tc>
          <w:tcPr>
            <w:tcW w:w="1134" w:type="dxa"/>
          </w:tcPr>
          <w:p w:rsidR="00EA18A9" w:rsidRPr="0093771B" w:rsidRDefault="003869EB" w:rsidP="004E4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6126,0</w:t>
            </w:r>
          </w:p>
        </w:tc>
        <w:tc>
          <w:tcPr>
            <w:tcW w:w="1276" w:type="dxa"/>
          </w:tcPr>
          <w:p w:rsidR="00EA18A9" w:rsidRPr="0093771B" w:rsidRDefault="00EA18A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0" w:rsidRPr="0093771B" w:rsidTr="00297E15">
        <w:trPr>
          <w:trHeight w:val="360"/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C770AE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F2290" w:rsidRPr="0093771B" w:rsidTr="00297E15">
        <w:trPr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C770AE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268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0" w:rsidRPr="0093771B" w:rsidTr="00297E15">
        <w:trPr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C770AE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мероприятие 1.2.1</w:t>
            </w:r>
          </w:p>
        </w:tc>
        <w:tc>
          <w:tcPr>
            <w:tcW w:w="2268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0" w:rsidRPr="0093771B" w:rsidTr="00297E15">
        <w:trPr>
          <w:tblCellSpacing w:w="5" w:type="nil"/>
        </w:trPr>
        <w:tc>
          <w:tcPr>
            <w:tcW w:w="426" w:type="dxa"/>
            <w:vMerge w:val="restart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8A9" w:rsidRPr="0093771B" w:rsidTr="00297E15">
        <w:trPr>
          <w:tblCellSpacing w:w="5" w:type="nil"/>
        </w:trPr>
        <w:tc>
          <w:tcPr>
            <w:tcW w:w="426" w:type="dxa"/>
            <w:vMerge/>
          </w:tcPr>
          <w:p w:rsidR="00EA18A9" w:rsidRPr="0093771B" w:rsidRDefault="00EA18A9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A18A9" w:rsidRPr="0093771B" w:rsidRDefault="00EA18A9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18A9" w:rsidRPr="0093771B" w:rsidRDefault="00EA18A9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</w:t>
            </w:r>
          </w:p>
        </w:tc>
        <w:tc>
          <w:tcPr>
            <w:tcW w:w="1417" w:type="dxa"/>
          </w:tcPr>
          <w:p w:rsidR="00EA18A9" w:rsidRPr="0093771B" w:rsidRDefault="00EA18A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A18A9" w:rsidRPr="0093771B" w:rsidRDefault="00EA18A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A18A9" w:rsidRPr="0093771B" w:rsidRDefault="00EA18A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A18A9" w:rsidRPr="0093771B" w:rsidRDefault="00CD46F6" w:rsidP="004E4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8133,2</w:t>
            </w:r>
          </w:p>
        </w:tc>
        <w:tc>
          <w:tcPr>
            <w:tcW w:w="1275" w:type="dxa"/>
          </w:tcPr>
          <w:p w:rsidR="00EA18A9" w:rsidRPr="0093771B" w:rsidRDefault="00CD46F6" w:rsidP="004E4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8133,2</w:t>
            </w:r>
          </w:p>
        </w:tc>
        <w:tc>
          <w:tcPr>
            <w:tcW w:w="1134" w:type="dxa"/>
          </w:tcPr>
          <w:p w:rsidR="00EA18A9" w:rsidRPr="0093771B" w:rsidRDefault="003869EB" w:rsidP="004E4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6126,0</w:t>
            </w:r>
          </w:p>
        </w:tc>
        <w:tc>
          <w:tcPr>
            <w:tcW w:w="1276" w:type="dxa"/>
          </w:tcPr>
          <w:p w:rsidR="00EA18A9" w:rsidRPr="0093771B" w:rsidRDefault="00EA18A9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Start w:id="1" w:name="Par1413"/>
    <w:bookmarkEnd w:id="1"/>
    <w:p w:rsidR="00DC4CAE" w:rsidRPr="00DC4CAE" w:rsidRDefault="00F96319" w:rsidP="00DC4CAE">
      <w:pPr>
        <w:widowControl w:val="0"/>
        <w:ind w:right="-284"/>
        <w:jc w:val="both"/>
        <w:rPr>
          <w:rFonts w:ascii="Times New Roman" w:hAnsi="Times New Roman" w:cs="Times New Roman"/>
        </w:rPr>
      </w:pPr>
      <w:r>
        <w:fldChar w:fldCharType="begin"/>
      </w:r>
      <w:r w:rsidR="00952A1E">
        <w:instrText>HYPERLINK \l "Par1127"</w:instrText>
      </w:r>
      <w:r>
        <w:fldChar w:fldCharType="separate"/>
      </w:r>
      <w:r w:rsidR="00DC4CAE" w:rsidRPr="00DC4CAE">
        <w:rPr>
          <w:rFonts w:ascii="Times New Roman" w:hAnsi="Times New Roman" w:cs="Times New Roman"/>
        </w:rPr>
        <w:t>&lt;1</w:t>
      </w:r>
      <w:proofErr w:type="gramStart"/>
      <w:r w:rsidR="00DC4CAE" w:rsidRPr="00DC4CAE">
        <w:rPr>
          <w:rFonts w:ascii="Times New Roman" w:hAnsi="Times New Roman" w:cs="Times New Roman"/>
        </w:rPr>
        <w:t>&gt;</w:t>
      </w:r>
      <w:r>
        <w:fldChar w:fldCharType="end"/>
      </w:r>
      <w:r w:rsidR="00DC4CAE" w:rsidRPr="00DC4CAE">
        <w:rPr>
          <w:rFonts w:ascii="Times New Roman" w:hAnsi="Times New Roman" w:cs="Times New Roman"/>
        </w:rPr>
        <w:t>П</w:t>
      </w:r>
      <w:proofErr w:type="gramEnd"/>
      <w:r w:rsidR="00DC4CAE" w:rsidRPr="00DC4CAE">
        <w:rPr>
          <w:rFonts w:ascii="Times New Roman" w:hAnsi="Times New Roman" w:cs="Times New Roman"/>
        </w:rPr>
        <w:t xml:space="preserve">о строкам «Мероприятие», «Приоритетное мероприятие» указывается руководитель, либо ответственный специалист, непосредственно подчинённый руководителю. По строке «Контрольное событие муниципальной программы» указывается руководитель, либо ответственный, непосредственно подчинённый руководителю органа местного самоуправления </w:t>
      </w:r>
      <w:r w:rsidR="0069240E">
        <w:rPr>
          <w:rFonts w:ascii="Times New Roman" w:hAnsi="Times New Roman" w:cs="Times New Roman"/>
        </w:rPr>
        <w:t>Новониколаев</w:t>
      </w:r>
      <w:r w:rsidR="00DC4CAE" w:rsidRPr="00DC4CAE">
        <w:rPr>
          <w:rFonts w:ascii="Times New Roman" w:hAnsi="Times New Roman" w:cs="Times New Roman"/>
        </w:rPr>
        <w:t>ского сельского поселения, определенного ответственным исполнителем, соисполнителем.</w:t>
      </w:r>
    </w:p>
    <w:p w:rsidR="00DC4CAE" w:rsidRPr="00DC4CAE" w:rsidRDefault="00F96319" w:rsidP="00DC4CAE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&lt;2&gt;</w:t>
        </w:r>
      </w:hyperlink>
      <w:r w:rsidR="00DC4CAE" w:rsidRPr="00DC4CAE">
        <w:rPr>
          <w:rFonts w:ascii="Times New Roman" w:hAnsi="Times New Roman" w:cs="Times New Roman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DC4CAE" w:rsidRPr="00DC4CAE" w:rsidRDefault="00F96319" w:rsidP="00DC4CAE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&lt;3</w:t>
        </w:r>
        <w:proofErr w:type="gramStart"/>
        <w:r w:rsidR="00DC4CAE" w:rsidRPr="00DC4CAE">
          <w:rPr>
            <w:rFonts w:ascii="Times New Roman" w:hAnsi="Times New Roman" w:cs="Times New Roman"/>
          </w:rPr>
          <w:t>&gt;</w:t>
        </w:r>
      </w:hyperlink>
      <w:r w:rsidR="00DC4CAE" w:rsidRPr="00DC4CAE">
        <w:rPr>
          <w:rFonts w:ascii="Times New Roman" w:hAnsi="Times New Roman" w:cs="Times New Roman"/>
        </w:rPr>
        <w:t xml:space="preserve"> В</w:t>
      </w:r>
      <w:proofErr w:type="gramEnd"/>
      <w:r w:rsidR="00DC4CAE" w:rsidRPr="00DC4CAE">
        <w:rPr>
          <w:rFonts w:ascii="Times New Roman" w:hAnsi="Times New Roman" w:cs="Times New Roman"/>
        </w:rPr>
        <w:t xml:space="preserve"> случае наличия нескольких контрольных событий одного основного мероприятия, приоритетного основного мероприятия, мероприятия ведомственной целевой программы.</w:t>
      </w:r>
    </w:p>
    <w:p w:rsidR="00DC4CAE" w:rsidRPr="00DC4CAE" w:rsidRDefault="00F96319" w:rsidP="00DC4CAE">
      <w:pPr>
        <w:widowControl w:val="0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&lt;4</w:t>
        </w:r>
        <w:proofErr w:type="gramStart"/>
        <w:r w:rsidR="00DC4CAE" w:rsidRPr="00DC4CAE">
          <w:rPr>
            <w:rFonts w:ascii="Times New Roman" w:hAnsi="Times New Roman" w:cs="Times New Roman"/>
          </w:rPr>
          <w:t>&gt;</w:t>
        </w:r>
      </w:hyperlink>
      <w:r w:rsidR="00DC4CAE" w:rsidRPr="00DC4CAE">
        <w:rPr>
          <w:rFonts w:ascii="Times New Roman" w:hAnsi="Times New Roman" w:cs="Times New Roman"/>
        </w:rPr>
        <w:t xml:space="preserve"> В</w:t>
      </w:r>
      <w:proofErr w:type="gramEnd"/>
      <w:r w:rsidR="00DC4CAE" w:rsidRPr="00DC4CAE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69240E" w:rsidRDefault="00DC4CAE" w:rsidP="0007132F">
      <w:pPr>
        <w:tabs>
          <w:tab w:val="left" w:pos="5733"/>
        </w:tabs>
      </w:pPr>
      <w:r>
        <w:t xml:space="preserve"> </w:t>
      </w:r>
      <w:r w:rsidR="003869EB">
        <w:t>«07» 10</w:t>
      </w:r>
      <w:r w:rsidR="002273F0">
        <w:t xml:space="preserve"> </w:t>
      </w:r>
      <w:r w:rsidR="006F0906">
        <w:t xml:space="preserve"> </w:t>
      </w:r>
      <w:r w:rsidR="002273F0">
        <w:t>2021</w:t>
      </w:r>
      <w:r w:rsidR="001B1AA5">
        <w:t>г.</w:t>
      </w:r>
    </w:p>
    <w:p w:rsidR="000C238D" w:rsidRDefault="00573397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сектора экономики и финансов                                     </w:t>
      </w:r>
      <w:r w:rsidR="0069240E">
        <w:rPr>
          <w:rFonts w:ascii="Times New Roman" w:hAnsi="Times New Roman" w:cs="Times New Roman"/>
          <w:sz w:val="28"/>
          <w:szCs w:val="28"/>
        </w:rPr>
        <w:t>И.А.Рыбалко</w:t>
      </w:r>
    </w:p>
    <w:p w:rsidR="00EE2A69" w:rsidRDefault="00EE2A69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EE2A69" w:rsidRDefault="00EE2A69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EE2A69" w:rsidRPr="00D8143A" w:rsidRDefault="00EE2A69" w:rsidP="00EE2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43A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EE2A69" w:rsidRDefault="00EE2A69" w:rsidP="00EE2A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Pr="00715779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</w:p>
    <w:p w:rsidR="00EE2A69" w:rsidRPr="00715779" w:rsidRDefault="00EE2A69" w:rsidP="00EE2A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5779">
        <w:rPr>
          <w:rFonts w:ascii="Times New Roman" w:hAnsi="Times New Roman" w:cs="Times New Roman"/>
          <w:sz w:val="28"/>
          <w:szCs w:val="28"/>
        </w:rPr>
        <w:t>«Развитие культуры»</w:t>
      </w:r>
    </w:p>
    <w:p w:rsidR="00EE2A69" w:rsidRPr="00715779" w:rsidRDefault="003869EB" w:rsidP="00EE2A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9</w:t>
      </w:r>
      <w:r w:rsidR="00CD46F6">
        <w:rPr>
          <w:rFonts w:ascii="Times New Roman" w:hAnsi="Times New Roman" w:cs="Times New Roman"/>
          <w:sz w:val="28"/>
          <w:szCs w:val="28"/>
        </w:rPr>
        <w:t xml:space="preserve"> месяцев 2021</w:t>
      </w:r>
      <w:r w:rsidR="00EE2A69" w:rsidRPr="0071577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2A69" w:rsidRPr="00D8143A" w:rsidRDefault="00EE2A69" w:rsidP="00EE2A69">
      <w:pPr>
        <w:tabs>
          <w:tab w:val="left" w:pos="708"/>
          <w:tab w:val="center" w:pos="4677"/>
          <w:tab w:val="right" w:pos="9355"/>
        </w:tabs>
        <w:suppressAutoHyphens/>
        <w:spacing w:line="240" w:lineRule="auto"/>
        <w:ind w:firstLine="680"/>
        <w:jc w:val="both"/>
        <w:rPr>
          <w:rFonts w:ascii="Times New Roman" w:hAnsi="Times New Roman" w:cs="Times New Roman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D8143A">
        <w:rPr>
          <w:rFonts w:ascii="Times New Roman" w:hAnsi="Times New Roman" w:cs="Times New Roman"/>
          <w:sz w:val="28"/>
          <w:szCs w:val="28"/>
        </w:rPr>
        <w:t>«Развитие культуры»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r>
        <w:rPr>
          <w:rFonts w:ascii="Times New Roman" w:hAnsi="Times New Roman" w:cs="Times New Roman"/>
          <w:sz w:val="28"/>
          <w:szCs w:val="28"/>
          <w:lang w:eastAsia="zh-CN"/>
        </w:rPr>
        <w:t>Новониколаев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ского сельского поселе</w:t>
      </w:r>
      <w:r>
        <w:rPr>
          <w:rFonts w:ascii="Times New Roman" w:hAnsi="Times New Roman" w:cs="Times New Roman"/>
          <w:sz w:val="28"/>
          <w:szCs w:val="28"/>
          <w:lang w:eastAsia="zh-CN"/>
        </w:rPr>
        <w:t>ния 22.10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.2018 № </w:t>
      </w:r>
      <w:r>
        <w:rPr>
          <w:rFonts w:ascii="Times New Roman" w:hAnsi="Times New Roman" w:cs="Times New Roman"/>
          <w:sz w:val="28"/>
          <w:szCs w:val="28"/>
          <w:lang w:eastAsia="zh-CN"/>
        </w:rPr>
        <w:t>114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EE2A69" w:rsidRPr="00D8143A" w:rsidRDefault="00EE2A69" w:rsidP="00EE2A69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2273F0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2021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программой – </w:t>
      </w:r>
      <w:r w:rsidR="00CD46F6">
        <w:rPr>
          <w:rFonts w:ascii="Times New Roman" w:hAnsi="Times New Roman" w:cs="Times New Roman"/>
          <w:sz w:val="28"/>
          <w:szCs w:val="28"/>
          <w:lang w:eastAsia="zh-CN"/>
        </w:rPr>
        <w:t>8133,2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бюджетной росписью – </w:t>
      </w:r>
      <w:r w:rsidR="002273F0">
        <w:rPr>
          <w:rFonts w:ascii="Times New Roman" w:hAnsi="Times New Roman" w:cs="Times New Roman"/>
          <w:sz w:val="28"/>
          <w:szCs w:val="28"/>
          <w:lang w:eastAsia="zh-CN"/>
        </w:rPr>
        <w:t>8133,2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Муниципальная программа будет уточнена после принятия решения Собрания депутатов </w:t>
      </w:r>
      <w:r>
        <w:rPr>
          <w:rFonts w:ascii="Times New Roman" w:hAnsi="Times New Roman" w:cs="Times New Roman"/>
          <w:sz w:val="28"/>
          <w:szCs w:val="28"/>
          <w:lang w:eastAsia="zh-CN"/>
        </w:rPr>
        <w:t>Новониколаев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ского сельского поселения «О внесении изменений в решение Собрания </w:t>
      </w:r>
      <w:r w:rsidR="00CD46F6">
        <w:rPr>
          <w:rFonts w:ascii="Times New Roman" w:hAnsi="Times New Roman" w:cs="Times New Roman"/>
          <w:sz w:val="28"/>
          <w:szCs w:val="28"/>
          <w:lang w:eastAsia="zh-CN"/>
        </w:rPr>
        <w:t>от 28.12.2020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CD46F6">
        <w:rPr>
          <w:rFonts w:ascii="Times New Roman" w:hAnsi="Times New Roman" w:cs="Times New Roman"/>
          <w:sz w:val="28"/>
          <w:szCs w:val="28"/>
          <w:lang w:eastAsia="zh-CN"/>
        </w:rPr>
        <w:t>159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  <w:lang w:eastAsia="zh-CN"/>
        </w:rPr>
        <w:t>Новониколаев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ского сельского поселения </w:t>
      </w:r>
      <w:proofErr w:type="spellStart"/>
      <w:proofErr w:type="gramStart"/>
      <w:r w:rsidRPr="00D8143A">
        <w:rPr>
          <w:rFonts w:ascii="Times New Roman" w:hAnsi="Times New Roman" w:cs="Times New Roman"/>
          <w:sz w:val="28"/>
          <w:szCs w:val="28"/>
          <w:lang w:eastAsia="zh-CN"/>
        </w:rPr>
        <w:t>Мат</w:t>
      </w:r>
      <w:r w:rsidR="00CD46F6">
        <w:rPr>
          <w:rFonts w:ascii="Times New Roman" w:hAnsi="Times New Roman" w:cs="Times New Roman"/>
          <w:sz w:val="28"/>
          <w:szCs w:val="28"/>
          <w:lang w:eastAsia="zh-CN"/>
        </w:rPr>
        <w:t>веево-Курганского</w:t>
      </w:r>
      <w:proofErr w:type="spellEnd"/>
      <w:proofErr w:type="gramEnd"/>
      <w:r w:rsidR="00CD46F6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2021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 и на плановый </w:t>
      </w:r>
      <w:r w:rsidR="003869EB">
        <w:rPr>
          <w:rFonts w:ascii="Times New Roman" w:hAnsi="Times New Roman" w:cs="Times New Roman"/>
          <w:sz w:val="28"/>
          <w:szCs w:val="28"/>
          <w:lang w:eastAsia="zh-CN"/>
        </w:rPr>
        <w:t>период 2022 и 2023 годов». За  9</w:t>
      </w:r>
      <w:r w:rsidR="00CD46F6">
        <w:rPr>
          <w:rFonts w:ascii="Times New Roman" w:hAnsi="Times New Roman" w:cs="Times New Roman"/>
          <w:sz w:val="28"/>
          <w:szCs w:val="28"/>
          <w:lang w:eastAsia="zh-CN"/>
        </w:rPr>
        <w:t xml:space="preserve">  месяцев  2021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года  </w:t>
      </w:r>
      <w:r>
        <w:rPr>
          <w:rFonts w:ascii="Times New Roman" w:hAnsi="Times New Roman" w:cs="Times New Roman"/>
          <w:sz w:val="28"/>
          <w:szCs w:val="28"/>
          <w:lang w:eastAsia="zh-CN"/>
        </w:rPr>
        <w:t>ф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актическое освоение средств составило </w:t>
      </w:r>
      <w:r w:rsidR="003869EB">
        <w:rPr>
          <w:rFonts w:ascii="Times New Roman" w:hAnsi="Times New Roman" w:cs="Times New Roman"/>
          <w:sz w:val="28"/>
          <w:szCs w:val="28"/>
          <w:lang w:eastAsia="zh-CN"/>
        </w:rPr>
        <w:t>6126,0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CD46F6">
        <w:rPr>
          <w:rFonts w:ascii="Times New Roman" w:hAnsi="Times New Roman" w:cs="Times New Roman"/>
          <w:sz w:val="28"/>
          <w:szCs w:val="28"/>
          <w:lang w:eastAsia="zh-CN"/>
        </w:rPr>
        <w:t xml:space="preserve">8133,2 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 </w:t>
      </w:r>
      <w:r w:rsidR="003869EB">
        <w:rPr>
          <w:rFonts w:ascii="Times New Roman" w:hAnsi="Times New Roman" w:cs="Times New Roman"/>
          <w:sz w:val="28"/>
          <w:szCs w:val="28"/>
          <w:lang w:eastAsia="zh-CN"/>
        </w:rPr>
        <w:t>75,3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EE2A69" w:rsidRPr="00D8143A" w:rsidRDefault="00EE2A69" w:rsidP="00EE2A6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Новониколаев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ского сельского поселения.</w:t>
      </w:r>
    </w:p>
    <w:p w:rsidR="00EE2A69" w:rsidRPr="00D8143A" w:rsidRDefault="00EE2A69" w:rsidP="00EE2A6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Участником муниципальной программы является подведомственное учреждение М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УК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МКР 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Новониколаевский СДК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».</w:t>
      </w:r>
    </w:p>
    <w:p w:rsidR="00EE2A69" w:rsidRPr="00D8143A" w:rsidRDefault="00EE2A69" w:rsidP="00EE2A69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EE2A69" w:rsidRPr="00D8143A" w:rsidRDefault="00EE2A69" w:rsidP="00EE2A69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1 – </w:t>
      </w:r>
      <w:r w:rsidRPr="00D8143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Дома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культуры</w:t>
      </w:r>
      <w:r w:rsidRPr="00D8143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подпрограмма 1).</w:t>
      </w:r>
    </w:p>
    <w:p w:rsidR="00EE2A69" w:rsidRPr="00D8143A" w:rsidRDefault="00EE2A69" w:rsidP="00EE2A69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r>
        <w:rPr>
          <w:rFonts w:ascii="Times New Roman" w:hAnsi="Times New Roman" w:cs="Times New Roman"/>
          <w:sz w:val="28"/>
          <w:szCs w:val="28"/>
          <w:lang w:eastAsia="zh-CN"/>
        </w:rPr>
        <w:t>Новониколаев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10</w:t>
      </w:r>
      <w:r>
        <w:rPr>
          <w:rFonts w:ascii="Times New Roman" w:hAnsi="Times New Roman" w:cs="Times New Roman"/>
          <w:sz w:val="28"/>
          <w:szCs w:val="28"/>
        </w:rPr>
        <w:t>.09</w:t>
      </w:r>
      <w:r w:rsidRPr="00D8143A">
        <w:rPr>
          <w:rFonts w:ascii="Times New Roman" w:hAnsi="Times New Roman" w:cs="Times New Roman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D8143A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  <w:lang w:eastAsia="en-US"/>
        </w:rPr>
        <w:t>Новониколаев</w:t>
      </w:r>
      <w:r w:rsidRPr="00D8143A">
        <w:rPr>
          <w:rFonts w:ascii="Times New Roman" w:hAnsi="Times New Roman" w:cs="Times New Roman"/>
          <w:sz w:val="28"/>
          <w:szCs w:val="28"/>
          <w:lang w:eastAsia="en-US"/>
        </w:rPr>
        <w:t>ского сельского поселения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»  распоряжением Администрации </w:t>
      </w:r>
      <w:r>
        <w:rPr>
          <w:rFonts w:ascii="Times New Roman" w:hAnsi="Times New Roman" w:cs="Times New Roman"/>
          <w:sz w:val="28"/>
          <w:szCs w:val="28"/>
          <w:lang w:eastAsia="zh-CN"/>
        </w:rPr>
        <w:t>Новониколаев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r w:rsidR="00CD46F6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от 28.12.2020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CD46F6">
        <w:rPr>
          <w:rFonts w:ascii="Times New Roman" w:hAnsi="Times New Roman" w:cs="Times New Roman"/>
          <w:sz w:val="28"/>
          <w:szCs w:val="28"/>
          <w:lang w:eastAsia="zh-CN"/>
        </w:rPr>
        <w:t>2</w:t>
      </w: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  <w:lang w:eastAsia="zh-CN"/>
        </w:rPr>
        <w:t>Новониколаев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ского сельского поселения </w:t>
      </w:r>
      <w:r w:rsidRPr="00D8143A">
        <w:rPr>
          <w:rFonts w:ascii="Times New Roman" w:hAnsi="Times New Roman" w:cs="Times New Roman"/>
          <w:sz w:val="28"/>
          <w:szCs w:val="28"/>
        </w:rPr>
        <w:t>«Развитие культуры»</w:t>
      </w:r>
      <w:r w:rsidR="00CD46F6">
        <w:rPr>
          <w:rFonts w:ascii="Times New Roman" w:hAnsi="Times New Roman" w:cs="Times New Roman"/>
          <w:sz w:val="28"/>
          <w:szCs w:val="28"/>
          <w:lang w:eastAsia="zh-CN"/>
        </w:rPr>
        <w:t xml:space="preserve"> на 2021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</w:p>
    <w:p w:rsidR="00EE2A69" w:rsidRPr="00D8143A" w:rsidRDefault="00EE2A69" w:rsidP="00EE2A69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CD46F6">
        <w:rPr>
          <w:rFonts w:ascii="Times New Roman" w:hAnsi="Times New Roman" w:cs="Times New Roman"/>
          <w:sz w:val="28"/>
          <w:szCs w:val="28"/>
          <w:lang w:eastAsia="zh-CN"/>
        </w:rPr>
        <w:t>еализацию подпрограммы 1 на 2021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</w:t>
      </w:r>
      <w:r w:rsidR="003869EB">
        <w:rPr>
          <w:rFonts w:ascii="Times New Roman" w:hAnsi="Times New Roman" w:cs="Times New Roman"/>
          <w:sz w:val="28"/>
          <w:szCs w:val="28"/>
          <w:lang w:eastAsia="zh-CN"/>
        </w:rPr>
        <w:t>8133,2 тыс. рублей. За 9</w:t>
      </w:r>
      <w:r w:rsidR="00CD46F6">
        <w:rPr>
          <w:rFonts w:ascii="Times New Roman" w:hAnsi="Times New Roman" w:cs="Times New Roman"/>
          <w:sz w:val="28"/>
          <w:szCs w:val="28"/>
          <w:lang w:eastAsia="zh-CN"/>
        </w:rPr>
        <w:t xml:space="preserve"> месяцев  2021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фактические расходы составили </w:t>
      </w:r>
      <w:r w:rsidR="003869EB">
        <w:rPr>
          <w:rFonts w:ascii="Times New Roman" w:hAnsi="Times New Roman" w:cs="Times New Roman"/>
          <w:sz w:val="28"/>
          <w:szCs w:val="28"/>
          <w:lang w:eastAsia="zh-CN"/>
        </w:rPr>
        <w:t>6126,0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или </w:t>
      </w:r>
      <w:r w:rsidR="003869EB">
        <w:rPr>
          <w:rFonts w:ascii="Times New Roman" w:hAnsi="Times New Roman" w:cs="Times New Roman"/>
          <w:sz w:val="28"/>
          <w:szCs w:val="28"/>
          <w:lang w:eastAsia="zh-CN"/>
        </w:rPr>
        <w:t>75,3</w:t>
      </w:r>
      <w:r w:rsidR="007C155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%.</w:t>
      </w:r>
    </w:p>
    <w:p w:rsidR="00EE2A69" w:rsidRPr="00D8143A" w:rsidRDefault="00EE2A69" w:rsidP="00EE2A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В рамках подпрограммы 1 предусмотрено выполнение 2 основных мероприятий, которые находятся на исполнении.                      </w:t>
      </w:r>
    </w:p>
    <w:p w:rsidR="00EE2A69" w:rsidRPr="00D8143A" w:rsidRDefault="00EE2A69" w:rsidP="00EE2A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 </w:t>
      </w:r>
      <w:proofErr w:type="gramStart"/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>По основным мероприятиям подп</w:t>
      </w:r>
      <w:r w:rsidR="003869EB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рограммы 1 по итогам за 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месяцев</w:t>
      </w:r>
      <w:r w:rsidR="007C1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2021</w:t>
      </w:r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достигнуты следующие результаты: своевременно производится выплата заработной платы работникам культуры, оплата за потребленную электроэнергию, </w:t>
      </w:r>
      <w:proofErr w:type="spellStart"/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теплоэнергию</w:t>
      </w:r>
      <w:proofErr w:type="spellEnd"/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>, воду и электросвязь, проводятся противопожарные мероприятия, приобретены основные средства и материальные запасы, проводятся мероприятия по обращению с твердыми коммунальными отходами,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приобретались призы для проведения конкурсов и праздничных мероприятий</w:t>
      </w:r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EE2A69" w:rsidRPr="00F349E3" w:rsidRDefault="00EE2A69" w:rsidP="00EE2A69">
      <w:pPr>
        <w:pStyle w:val="ConsPlusCell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r w:rsidRPr="00715779">
        <w:rPr>
          <w:rFonts w:ascii="Times New Roman" w:hAnsi="Times New Roman" w:cs="Times New Roman"/>
          <w:sz w:val="28"/>
          <w:szCs w:val="28"/>
        </w:rPr>
        <w:t>«Развитие культуры»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установлено отсутствие фактов несоблюдения сроков выполнения мероприятий, мероприятия выполнены в установленные сроки, в </w:t>
      </w:r>
      <w:proofErr w:type="gramStart"/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связи</w:t>
      </w:r>
      <w:proofErr w:type="gram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 чем принятие дополнительных поручений не требуется.</w:t>
      </w:r>
    </w:p>
    <w:p w:rsidR="00EE2A69" w:rsidRPr="00B109F4" w:rsidRDefault="00EE2A69" w:rsidP="00EE2A69">
      <w:pPr>
        <w:tabs>
          <w:tab w:val="left" w:pos="12444"/>
        </w:tabs>
        <w:ind w:right="-495"/>
        <w:rPr>
          <w:b/>
          <w:color w:val="FF0000"/>
          <w:sz w:val="24"/>
          <w:szCs w:val="24"/>
        </w:rPr>
      </w:pPr>
    </w:p>
    <w:p w:rsidR="00EE2A69" w:rsidRPr="000C238D" w:rsidRDefault="00EE2A69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EE2A69" w:rsidRPr="000C238D" w:rsidSect="0069240E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7132F"/>
    <w:rsid w:val="00084699"/>
    <w:rsid w:val="000A61AD"/>
    <w:rsid w:val="000C238D"/>
    <w:rsid w:val="00104DD7"/>
    <w:rsid w:val="001B1AA5"/>
    <w:rsid w:val="002273F0"/>
    <w:rsid w:val="002336C6"/>
    <w:rsid w:val="00236659"/>
    <w:rsid w:val="00237EEC"/>
    <w:rsid w:val="002617EF"/>
    <w:rsid w:val="002E59BB"/>
    <w:rsid w:val="003030A3"/>
    <w:rsid w:val="003361D4"/>
    <w:rsid w:val="003869EB"/>
    <w:rsid w:val="003B3628"/>
    <w:rsid w:val="004260D9"/>
    <w:rsid w:val="00432B42"/>
    <w:rsid w:val="00445E5A"/>
    <w:rsid w:val="005405B9"/>
    <w:rsid w:val="00573397"/>
    <w:rsid w:val="005941B7"/>
    <w:rsid w:val="006605AD"/>
    <w:rsid w:val="006621E6"/>
    <w:rsid w:val="0069240E"/>
    <w:rsid w:val="006B131D"/>
    <w:rsid w:val="006F0906"/>
    <w:rsid w:val="00720CA4"/>
    <w:rsid w:val="00722B6A"/>
    <w:rsid w:val="00776EE1"/>
    <w:rsid w:val="00785D8D"/>
    <w:rsid w:val="007A0864"/>
    <w:rsid w:val="007A7511"/>
    <w:rsid w:val="007C155C"/>
    <w:rsid w:val="00817E0E"/>
    <w:rsid w:val="00820A5E"/>
    <w:rsid w:val="00846842"/>
    <w:rsid w:val="00862F9E"/>
    <w:rsid w:val="008B593A"/>
    <w:rsid w:val="00911D05"/>
    <w:rsid w:val="00952A1E"/>
    <w:rsid w:val="00996CE9"/>
    <w:rsid w:val="00A91B4A"/>
    <w:rsid w:val="00AD70D4"/>
    <w:rsid w:val="00B74614"/>
    <w:rsid w:val="00B955AF"/>
    <w:rsid w:val="00BC279D"/>
    <w:rsid w:val="00C67C02"/>
    <w:rsid w:val="00CA3675"/>
    <w:rsid w:val="00CA6672"/>
    <w:rsid w:val="00CD46F6"/>
    <w:rsid w:val="00D11331"/>
    <w:rsid w:val="00D1353C"/>
    <w:rsid w:val="00D25DBD"/>
    <w:rsid w:val="00D55248"/>
    <w:rsid w:val="00D81619"/>
    <w:rsid w:val="00D97FCE"/>
    <w:rsid w:val="00DC4CAE"/>
    <w:rsid w:val="00DF2290"/>
    <w:rsid w:val="00E876FF"/>
    <w:rsid w:val="00EA18A9"/>
    <w:rsid w:val="00EE2A69"/>
    <w:rsid w:val="00F729BB"/>
    <w:rsid w:val="00F96319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D676F-0633-4E30-A9D7-96783C7B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2018-07-05T06:30:00Z</cp:lastPrinted>
  <dcterms:created xsi:type="dcterms:W3CDTF">2020-07-22T09:40:00Z</dcterms:created>
  <dcterms:modified xsi:type="dcterms:W3CDTF">2021-10-08T07:46:00Z</dcterms:modified>
</cp:coreProperties>
</file>