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развитие энергетики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5B2AB7" w:rsidRDefault="005E5B23" w:rsidP="005B2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 месяцев 2020</w:t>
      </w:r>
      <w:r w:rsidR="005B2AB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120"/>
        <w:gridCol w:w="2127"/>
        <w:gridCol w:w="1560"/>
        <w:gridCol w:w="993"/>
        <w:gridCol w:w="1560"/>
        <w:gridCol w:w="1844"/>
        <w:gridCol w:w="1275"/>
        <w:gridCol w:w="1134"/>
        <w:gridCol w:w="1276"/>
      </w:tblGrid>
      <w:tr w:rsidR="005B2AB7" w:rsidTr="005B2AB7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anchor="Par1127" w:history="1">
              <w:r>
                <w:rPr>
                  <w:rStyle w:val="a3"/>
                  <w:sz w:val="24"/>
                  <w:szCs w:val="24"/>
                </w:rPr>
                <w:t>&lt;4&gt;</w:t>
              </w:r>
            </w:hyperlink>
          </w:p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бюджета поселения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неосвое-ния</w:t>
            </w:r>
            <w:proofErr w:type="spellEnd"/>
          </w:p>
          <w:p w:rsidR="005B2AB7" w:rsidRDefault="00E732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ar1127" w:history="1">
              <w:r w:rsidR="005B2AB7">
                <w:rPr>
                  <w:rStyle w:val="a3"/>
                  <w:sz w:val="24"/>
                  <w:szCs w:val="24"/>
                </w:rPr>
                <w:t>&lt;2&gt;</w:t>
              </w:r>
            </w:hyperlink>
          </w:p>
        </w:tc>
      </w:tr>
      <w:tr w:rsidR="005B2AB7" w:rsidTr="005B2AB7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Преду-смотрено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120"/>
        <w:gridCol w:w="2127"/>
        <w:gridCol w:w="1560"/>
        <w:gridCol w:w="993"/>
        <w:gridCol w:w="1560"/>
        <w:gridCol w:w="1844"/>
        <w:gridCol w:w="1275"/>
        <w:gridCol w:w="1134"/>
        <w:gridCol w:w="1276"/>
      </w:tblGrid>
      <w:tr w:rsidR="005B2AB7" w:rsidTr="005B2AB7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2AB7" w:rsidTr="005B2AB7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Энергосбережение и повышение энергетической эффективности Новониколаевского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5B2AB7" w:rsidRDefault="005B2A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Замена ламп накали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и других не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эффективных эле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ментов систем осве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щие (в том числе не ме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нее 30 процентов от объ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ема на основе свето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диодов)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Уменьшение по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требления элек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троэнергии</w:t>
            </w:r>
          </w:p>
          <w:p w:rsidR="005B2AB7" w:rsidRDefault="005B2A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8110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8110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5B2A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r:id="rId7" w:anchor="Par1127" w:history="1">
              <w:r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AB7" w:rsidTr="005B2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AB7" w:rsidRDefault="005B2AB7" w:rsidP="005B2AB7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5B2AB7" w:rsidRDefault="00E73224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8" w:anchor="Par1127" w:history="1">
        <w:r w:rsidR="005B2AB7">
          <w:rPr>
            <w:rStyle w:val="a3"/>
          </w:rPr>
          <w:t>&lt;1</w:t>
        </w:r>
        <w:proofErr w:type="gramStart"/>
        <w:r w:rsidR="005B2AB7">
          <w:rPr>
            <w:rStyle w:val="a3"/>
          </w:rPr>
          <w:t>&gt;</w:t>
        </w:r>
      </w:hyperlink>
      <w:r w:rsidR="005B2AB7">
        <w:rPr>
          <w:rFonts w:ascii="Times New Roman" w:hAnsi="Times New Roman" w:cs="Times New Roman"/>
        </w:rPr>
        <w:t>П</w:t>
      </w:r>
      <w:proofErr w:type="gramEnd"/>
      <w:r w:rsidR="005B2AB7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</w:t>
      </w:r>
      <w:proofErr w:type="spellStart"/>
      <w:r w:rsidR="005B2AB7">
        <w:rPr>
          <w:rFonts w:ascii="Times New Roman" w:hAnsi="Times New Roman" w:cs="Times New Roman"/>
        </w:rPr>
        <w:t>руковод</w:t>
      </w:r>
      <w:proofErr w:type="spellEnd"/>
    </w:p>
    <w:p w:rsidR="005B2AB7" w:rsidRDefault="005B2AB7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итель</w:t>
      </w:r>
      <w:proofErr w:type="spellEnd"/>
      <w:r>
        <w:rPr>
          <w:rFonts w:ascii="Times New Roman" w:hAnsi="Times New Roman" w:cs="Times New Roman"/>
        </w:rPr>
        <w:t>, либо ответственный, непосредственно подчинённый руководителю органа местного самоуправления Новониколаевского сельского поселения, определенного ответственным исполнителем, соисполнителем.</w:t>
      </w:r>
    </w:p>
    <w:p w:rsidR="005B2AB7" w:rsidRDefault="00E73224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9" w:anchor="Par1127" w:history="1">
        <w:r w:rsidR="005B2AB7">
          <w:rPr>
            <w:rStyle w:val="a3"/>
          </w:rPr>
          <w:t>&lt;2&gt;</w:t>
        </w:r>
      </w:hyperlink>
      <w:r w:rsidR="005B2AB7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5B2AB7" w:rsidRDefault="00E73224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10" w:anchor="Par1127" w:history="1">
        <w:r w:rsidR="005B2AB7">
          <w:rPr>
            <w:rStyle w:val="a3"/>
          </w:rPr>
          <w:t>&lt;3</w:t>
        </w:r>
        <w:proofErr w:type="gramStart"/>
        <w:r w:rsidR="005B2AB7">
          <w:rPr>
            <w:rStyle w:val="a3"/>
          </w:rPr>
          <w:t>&gt;</w:t>
        </w:r>
      </w:hyperlink>
      <w:r w:rsidR="005B2AB7">
        <w:rPr>
          <w:rFonts w:ascii="Times New Roman" w:hAnsi="Times New Roman" w:cs="Times New Roman"/>
        </w:rPr>
        <w:t xml:space="preserve"> В</w:t>
      </w:r>
      <w:proofErr w:type="gramEnd"/>
      <w:r w:rsidR="005B2AB7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5B2AB7" w:rsidRDefault="00E73224" w:rsidP="005B2AB7">
      <w:pPr>
        <w:widowControl w:val="0"/>
        <w:jc w:val="both"/>
        <w:rPr>
          <w:rFonts w:ascii="Times New Roman" w:hAnsi="Times New Roman" w:cs="Times New Roman"/>
        </w:rPr>
      </w:pPr>
      <w:hyperlink r:id="rId11" w:anchor="Par1127" w:history="1">
        <w:r w:rsidR="005B2AB7">
          <w:rPr>
            <w:rStyle w:val="a3"/>
          </w:rPr>
          <w:t>&lt;4</w:t>
        </w:r>
        <w:proofErr w:type="gramStart"/>
        <w:r w:rsidR="005B2AB7">
          <w:rPr>
            <w:rStyle w:val="a3"/>
          </w:rPr>
          <w:t>&gt;</w:t>
        </w:r>
      </w:hyperlink>
      <w:r w:rsidR="005B2AB7">
        <w:rPr>
          <w:rFonts w:ascii="Times New Roman" w:hAnsi="Times New Roman" w:cs="Times New Roman"/>
        </w:rPr>
        <w:t xml:space="preserve"> В</w:t>
      </w:r>
      <w:proofErr w:type="gramEnd"/>
      <w:r w:rsidR="005B2AB7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5B2AB7" w:rsidRDefault="00073BB1" w:rsidP="005B2AB7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11.07. 2020</w:t>
      </w:r>
      <w:r w:rsidR="005B2AB7">
        <w:t>г.</w:t>
      </w:r>
      <w:r w:rsidR="005B2AB7">
        <w:tab/>
      </w:r>
    </w:p>
    <w:p w:rsidR="005B2AB7" w:rsidRDefault="005B2AB7" w:rsidP="005B2AB7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И.А.Рыбалко</w:t>
      </w:r>
    </w:p>
    <w:p w:rsidR="00B56583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B5658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56583" w:rsidRPr="00B56583" w:rsidRDefault="00B56583" w:rsidP="00B56583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658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B56583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B56583" w:rsidRPr="00BB27A7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3BB1">
        <w:rPr>
          <w:rFonts w:ascii="Times New Roman" w:hAnsi="Times New Roman" w:cs="Times New Roman"/>
          <w:sz w:val="28"/>
          <w:szCs w:val="28"/>
        </w:rPr>
        <w:t xml:space="preserve">по итогам 6 месяцев 2020 </w:t>
      </w:r>
      <w:r w:rsidRPr="00BB27A7">
        <w:rPr>
          <w:rFonts w:ascii="Times New Roman" w:hAnsi="Times New Roman" w:cs="Times New Roman"/>
          <w:sz w:val="28"/>
          <w:szCs w:val="28"/>
        </w:rPr>
        <w:t>года</w:t>
      </w:r>
    </w:p>
    <w:p w:rsid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6583" w:rsidRPr="005B2AB7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B2A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2AB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AB7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110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56583" w:rsidRPr="005B2AB7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FF0000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программой – </w:t>
      </w:r>
      <w:r w:rsidR="00C878B1" w:rsidRPr="00C878B1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рублей, бюджетной росписью – </w:t>
      </w:r>
      <w:r w:rsidR="00C878B1" w:rsidRPr="00C878B1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рублей. 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>Муниципальная программа будет уточнена после принятия решения Собрания депутатов Новониколаевского сельского поселения «О внесении изменений в реш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>ение Собрания от 27.12.2019 № 13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5 «О бюджете Новониколаевского сельского поселения </w:t>
      </w:r>
      <w:proofErr w:type="spellStart"/>
      <w:proofErr w:type="gramStart"/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Матвеево-Курганского</w:t>
      </w:r>
      <w:proofErr w:type="spellEnd"/>
      <w:proofErr w:type="gramEnd"/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района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 xml:space="preserve"> на 2020 год и на плановый период 2021 и 2022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 xml:space="preserve"> За  6  месяцев  2020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года  фактическое освоение средств составило 0,0 тыс. рублей при плане </w:t>
      </w:r>
      <w:r w:rsidR="00C878B1" w:rsidRPr="00C878B1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>0,0 тыс. рублей.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B56583" w:rsidRPr="005B2AB7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5B2AB7"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B56583" w:rsidRPr="005B2AB7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B56583" w:rsidRPr="005B2AB7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Подпрограмма 1 –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5B2AB7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r w:rsidR="005B2AB7" w:rsidRPr="005B2AB7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B56583" w:rsidRPr="005B2AB7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В соответствии с постановлением Администрации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5B2AB7" w:rsidRPr="005B2AB7">
        <w:rPr>
          <w:rFonts w:ascii="Times New Roman" w:hAnsi="Times New Roman" w:cs="Times New Roman"/>
          <w:sz w:val="28"/>
          <w:szCs w:val="28"/>
        </w:rPr>
        <w:t>.09</w:t>
      </w:r>
      <w:r w:rsidR="00073BB1">
        <w:rPr>
          <w:rFonts w:ascii="Times New Roman" w:hAnsi="Times New Roman" w:cs="Times New Roman"/>
          <w:sz w:val="28"/>
          <w:szCs w:val="28"/>
        </w:rPr>
        <w:t>.2019</w:t>
      </w:r>
      <w:r w:rsidRPr="005B2AB7">
        <w:rPr>
          <w:rFonts w:ascii="Times New Roman" w:hAnsi="Times New Roman" w:cs="Times New Roman"/>
          <w:sz w:val="28"/>
          <w:szCs w:val="28"/>
        </w:rPr>
        <w:t xml:space="preserve"> № </w:t>
      </w:r>
      <w:r w:rsidR="005B2AB7" w:rsidRPr="005B2AB7">
        <w:rPr>
          <w:rFonts w:ascii="Times New Roman" w:hAnsi="Times New Roman" w:cs="Times New Roman"/>
          <w:sz w:val="28"/>
          <w:szCs w:val="28"/>
        </w:rPr>
        <w:t>84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B2AB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5B2AB7" w:rsidRPr="005B2AB7">
        <w:rPr>
          <w:rFonts w:ascii="Times New Roman" w:hAnsi="Times New Roman" w:cs="Times New Roman"/>
          <w:sz w:val="28"/>
          <w:szCs w:val="28"/>
          <w:lang w:eastAsia="en-US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распоряжением Администрации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27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>.2019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>29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5B2AB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AB7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>» на 20120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B56583" w:rsidRPr="00C878B1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C878B1" w:rsidRPr="00C878B1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>0,0 тыс. рублей. За 6 месяцев  2020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0,0 тыс. рублей.</w:t>
      </w:r>
    </w:p>
    <w:p w:rsidR="00B56583" w:rsidRPr="005B2AB7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878B1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выполнение 1 основного мероприятия. Мероприятие 1.1. </w:t>
      </w:r>
      <w:proofErr w:type="gramStart"/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t>Замена ламп накали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вания и других не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эффективных эле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ментов систем осве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щения, в том числе светильников на энергосберегаю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щие (в том числе не ме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нее 30 процентов от объ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ема на основе свето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диодов)</w:t>
      </w:r>
      <w:r w:rsidRPr="005B2AB7">
        <w:rPr>
          <w:rFonts w:ascii="Times New Roman" w:hAnsi="Times New Roman" w:cs="Times New Roman"/>
          <w:sz w:val="28"/>
          <w:szCs w:val="28"/>
        </w:rPr>
        <w:t>»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в</w:t>
      </w:r>
      <w:r w:rsidR="003E4EDF"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ыполнение работ планируется на </w:t>
      </w:r>
      <w:r w:rsidR="004655B4">
        <w:rPr>
          <w:rFonts w:ascii="Times New Roman" w:hAnsi="Times New Roman" w:cs="Times New Roman"/>
          <w:sz w:val="28"/>
          <w:szCs w:val="28"/>
          <w:lang w:val="en-US" w:eastAsia="zh-CN"/>
        </w:rPr>
        <w:t>III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 xml:space="preserve"> квартал 2020</w:t>
      </w:r>
      <w:r w:rsidR="003E4EDF"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года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В рамках данного мероприятия планируется заключение договора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на работы по замене ламп накаливания на энергосберегающие, что приводит к экономии потребления электрической энергии. Исполнение в полном объеме будет осуществлено в соответствии с утвержденным Планом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</w:p>
    <w:p w:rsidR="00B56583" w:rsidRPr="005B2AB7" w:rsidRDefault="00B56583" w:rsidP="00B56583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         По итогам проведенного анализа исполнения плана реализации муниципальной программы </w:t>
      </w:r>
      <w:r w:rsid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5B2AB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AB7">
        <w:rPr>
          <w:rFonts w:ascii="Times New Roman" w:hAnsi="Times New Roman" w:cs="Times New Roman"/>
          <w:sz w:val="28"/>
          <w:szCs w:val="28"/>
        </w:rPr>
        <w:t xml:space="preserve"> и развитие энергетики» </w:t>
      </w:r>
      <w:r w:rsidR="003E4EDF"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мероприятия </w:t>
      </w:r>
      <w:r w:rsidR="003E4EDF"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будут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выполнены в установленные сроки, в </w:t>
      </w:r>
      <w:proofErr w:type="gramStart"/>
      <w:r w:rsidRPr="005B2AB7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B56583" w:rsidRPr="005B2AB7" w:rsidRDefault="00B56583" w:rsidP="000C238D">
      <w:pPr>
        <w:tabs>
          <w:tab w:val="left" w:pos="110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56583" w:rsidRPr="005B2AB7" w:rsidSect="00B565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0997"/>
    <w:rsid w:val="00027644"/>
    <w:rsid w:val="0007132F"/>
    <w:rsid w:val="00073BB1"/>
    <w:rsid w:val="000C238D"/>
    <w:rsid w:val="00104DD7"/>
    <w:rsid w:val="001B1AA5"/>
    <w:rsid w:val="002617EF"/>
    <w:rsid w:val="002E59BB"/>
    <w:rsid w:val="002F5873"/>
    <w:rsid w:val="003361D4"/>
    <w:rsid w:val="003B3628"/>
    <w:rsid w:val="003E4EDF"/>
    <w:rsid w:val="004260D9"/>
    <w:rsid w:val="00432B42"/>
    <w:rsid w:val="00445E5A"/>
    <w:rsid w:val="004655B4"/>
    <w:rsid w:val="004B364C"/>
    <w:rsid w:val="004D398D"/>
    <w:rsid w:val="005405B9"/>
    <w:rsid w:val="00545444"/>
    <w:rsid w:val="00573397"/>
    <w:rsid w:val="005941B7"/>
    <w:rsid w:val="005B2AB7"/>
    <w:rsid w:val="005E5B23"/>
    <w:rsid w:val="006621E6"/>
    <w:rsid w:val="006B131D"/>
    <w:rsid w:val="006F0906"/>
    <w:rsid w:val="006F6ADC"/>
    <w:rsid w:val="00720CA4"/>
    <w:rsid w:val="00722B6A"/>
    <w:rsid w:val="00747402"/>
    <w:rsid w:val="00785D8D"/>
    <w:rsid w:val="007A0864"/>
    <w:rsid w:val="007A7511"/>
    <w:rsid w:val="008110F4"/>
    <w:rsid w:val="00817E0E"/>
    <w:rsid w:val="00846842"/>
    <w:rsid w:val="00862F9E"/>
    <w:rsid w:val="00865A79"/>
    <w:rsid w:val="008A0E7D"/>
    <w:rsid w:val="008E315D"/>
    <w:rsid w:val="00911D05"/>
    <w:rsid w:val="009C125C"/>
    <w:rsid w:val="009C37A0"/>
    <w:rsid w:val="00A217FD"/>
    <w:rsid w:val="00A521A0"/>
    <w:rsid w:val="00B16BEC"/>
    <w:rsid w:val="00B56583"/>
    <w:rsid w:val="00BC279D"/>
    <w:rsid w:val="00C878B1"/>
    <w:rsid w:val="00C96FBE"/>
    <w:rsid w:val="00CA3675"/>
    <w:rsid w:val="00CA6672"/>
    <w:rsid w:val="00D11331"/>
    <w:rsid w:val="00D1353C"/>
    <w:rsid w:val="00D25DBD"/>
    <w:rsid w:val="00D55248"/>
    <w:rsid w:val="00D86835"/>
    <w:rsid w:val="00DC4CAE"/>
    <w:rsid w:val="00DC4ECB"/>
    <w:rsid w:val="00DF2290"/>
    <w:rsid w:val="00E73224"/>
    <w:rsid w:val="00F64195"/>
    <w:rsid w:val="00F71EA2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basedOn w:val="a0"/>
    <w:uiPriority w:val="99"/>
    <w:semiHidden/>
    <w:unhideWhenUsed/>
    <w:rsid w:val="005B2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1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5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0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4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9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2019-07-25T08:41:00Z</cp:lastPrinted>
  <dcterms:created xsi:type="dcterms:W3CDTF">2020-07-22T09:39:00Z</dcterms:created>
  <dcterms:modified xsi:type="dcterms:W3CDTF">2020-07-27T13:19:00Z</dcterms:modified>
</cp:coreProperties>
</file>