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D" w:rsidRPr="000F1820" w:rsidRDefault="00B6784D" w:rsidP="000F1820">
      <w:pPr>
        <w:pStyle w:val="a5"/>
        <w:numPr>
          <w:ilvl w:val="0"/>
          <w:numId w:val="2"/>
        </w:numPr>
        <w:jc w:val="center"/>
        <w:rPr>
          <w:b/>
        </w:rPr>
      </w:pPr>
      <w:r w:rsidRPr="000F1820">
        <w:rPr>
          <w:b/>
        </w:rPr>
        <w:t>с. Авило-Успенка Список захороненных, погибших при защите Отечества</w:t>
      </w:r>
    </w:p>
    <w:p w:rsidR="00B6784D" w:rsidRDefault="00B6784D" w:rsidP="00B6784D"/>
    <w:tbl>
      <w:tblPr>
        <w:tblStyle w:val="TableNormal"/>
        <w:tblW w:w="1105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701"/>
        <w:gridCol w:w="24"/>
        <w:gridCol w:w="10"/>
        <w:gridCol w:w="1667"/>
        <w:gridCol w:w="1275"/>
        <w:gridCol w:w="1276"/>
        <w:gridCol w:w="1559"/>
        <w:gridCol w:w="1560"/>
      </w:tblGrid>
      <w:tr w:rsidR="00B6784D" w:rsidTr="00B32CE5">
        <w:trPr>
          <w:trHeight w:val="19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before="5" w:line="216" w:lineRule="auto"/>
              <w:ind w:left="44" w:right="105" w:firstLine="52"/>
              <w:jc w:val="center"/>
            </w:pPr>
            <w:r w:rsidRPr="00181595">
              <w:rPr>
                <w:w w:val="75"/>
              </w:rPr>
              <w:t>No</w:t>
            </w:r>
            <w:r w:rsidRPr="00181595">
              <w:rPr>
                <w:spacing w:val="-48"/>
                <w:w w:val="75"/>
              </w:rPr>
              <w:t xml:space="preserve"> </w:t>
            </w:r>
            <w:r w:rsidRPr="00181595">
              <w:rPr>
                <w:w w:val="85"/>
              </w:rPr>
              <w:t>п/п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78" w:lineRule="exact"/>
              <w:ind w:left="195" w:right="211" w:hanging="17"/>
              <w:jc w:val="center"/>
            </w:pPr>
            <w:proofErr w:type="spellStart"/>
            <w:r w:rsidRPr="00181595">
              <w:rPr>
                <w:spacing w:val="-1"/>
                <w:w w:val="90"/>
              </w:rPr>
              <w:t>Должность</w:t>
            </w:r>
            <w:proofErr w:type="spellEnd"/>
            <w:r w:rsidRPr="00181595">
              <w:rPr>
                <w:spacing w:val="-1"/>
                <w:w w:val="90"/>
              </w:rPr>
              <w:t>,</w:t>
            </w:r>
            <w:r>
              <w:rPr>
                <w:spacing w:val="-1"/>
                <w:w w:val="90"/>
                <w:lang w:val="ru-RU"/>
              </w:rPr>
              <w:t xml:space="preserve"> </w:t>
            </w:r>
            <w:r w:rsidRPr="00181595">
              <w:rPr>
                <w:spacing w:val="-58"/>
                <w:w w:val="90"/>
              </w:rPr>
              <w:t xml:space="preserve"> </w:t>
            </w:r>
            <w:proofErr w:type="spellStart"/>
            <w:r w:rsidRPr="00181595">
              <w:rPr>
                <w:w w:val="85"/>
              </w:rPr>
              <w:t>подразделен</w:t>
            </w:r>
            <w:r w:rsidRPr="00181595">
              <w:t>ие</w:t>
            </w:r>
            <w:proofErr w:type="spellEnd"/>
            <w:r>
              <w:rPr>
                <w:lang w:val="ru-RU"/>
              </w:rPr>
              <w:t xml:space="preserve"> </w:t>
            </w:r>
            <w:r w:rsidRPr="00181595">
              <w:t>/</w:t>
            </w:r>
            <w:r>
              <w:rPr>
                <w:lang w:val="ru-RU"/>
              </w:rPr>
              <w:t xml:space="preserve"> </w:t>
            </w:r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t>воинская</w:t>
            </w:r>
            <w:proofErr w:type="spellEnd"/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t>часть</w:t>
            </w:r>
            <w:proofErr w:type="spellEnd"/>
          </w:p>
        </w:tc>
        <w:tc>
          <w:tcPr>
            <w:tcW w:w="1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784D" w:rsidRPr="00181595" w:rsidRDefault="00B6784D" w:rsidP="00B32CE5">
            <w:pPr>
              <w:pStyle w:val="TableParagraph"/>
              <w:tabs>
                <w:tab w:val="left" w:pos="991"/>
                <w:tab w:val="left" w:pos="1235"/>
              </w:tabs>
              <w:spacing w:before="5" w:line="216" w:lineRule="auto"/>
              <w:ind w:left="170" w:right="207" w:hanging="82"/>
              <w:jc w:val="center"/>
            </w:pPr>
            <w:proofErr w:type="spellStart"/>
            <w:r w:rsidRPr="00181595">
              <w:t>Воинское</w:t>
            </w:r>
            <w:proofErr w:type="spellEnd"/>
          </w:p>
          <w:p w:rsidR="00B6784D" w:rsidRPr="00181595" w:rsidRDefault="00B6784D" w:rsidP="00B32CE5">
            <w:pPr>
              <w:pStyle w:val="TableParagraph"/>
              <w:tabs>
                <w:tab w:val="left" w:pos="1042"/>
              </w:tabs>
              <w:spacing w:line="267" w:lineRule="exact"/>
              <w:ind w:left="201"/>
              <w:jc w:val="center"/>
            </w:pPr>
            <w:proofErr w:type="spellStart"/>
            <w:r w:rsidRPr="00181595">
              <w:rPr>
                <w:w w:val="95"/>
              </w:rPr>
              <w:t>звание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tabs>
                <w:tab w:val="left" w:pos="1049"/>
              </w:tabs>
              <w:spacing w:line="267" w:lineRule="exact"/>
              <w:ind w:left="366"/>
              <w:jc w:val="center"/>
              <w:rPr>
                <w:lang w:val="ru-RU"/>
              </w:rPr>
            </w:pPr>
            <w:r w:rsidRPr="00181595">
              <w:rPr>
                <w:w w:val="85"/>
                <w:lang w:val="ru-RU"/>
              </w:rPr>
              <w:t>Фамилия, Имя Отчество</w:t>
            </w:r>
          </w:p>
          <w:p w:rsidR="00B6784D" w:rsidRPr="00181595" w:rsidRDefault="00B6784D" w:rsidP="00B32CE5">
            <w:pPr>
              <w:pStyle w:val="TableParagraph"/>
              <w:tabs>
                <w:tab w:val="left" w:pos="1042"/>
              </w:tabs>
              <w:spacing w:line="278" w:lineRule="exact"/>
              <w:ind w:right="250"/>
              <w:jc w:val="center"/>
              <w:rPr>
                <w:spacing w:val="-58"/>
                <w:w w:val="9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before="5" w:line="216" w:lineRule="auto"/>
              <w:ind w:left="181" w:right="149" w:firstLine="8"/>
              <w:jc w:val="center"/>
            </w:pPr>
            <w:proofErr w:type="spellStart"/>
            <w:r w:rsidRPr="00181595">
              <w:t>Дата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proofErr w:type="spellStart"/>
            <w:r w:rsidRPr="00181595">
              <w:rPr>
                <w:w w:val="85"/>
              </w:rPr>
              <w:t>рожден</w:t>
            </w:r>
            <w:r w:rsidRPr="00181595">
              <w:t>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before="5" w:line="216" w:lineRule="auto"/>
              <w:ind w:left="218" w:right="180"/>
              <w:jc w:val="center"/>
            </w:pPr>
            <w:proofErr w:type="spellStart"/>
            <w:r w:rsidRPr="00181595">
              <w:t>Дата</w:t>
            </w:r>
            <w:proofErr w:type="spellEnd"/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rPr>
                <w:w w:val="85"/>
              </w:rPr>
              <w:t>гибели</w:t>
            </w:r>
            <w:proofErr w:type="spellEnd"/>
            <w:r w:rsidRPr="00181595">
              <w:rPr>
                <w:spacing w:val="-55"/>
                <w:w w:val="85"/>
              </w:rPr>
              <w:t xml:space="preserve"> </w:t>
            </w:r>
            <w:r w:rsidRPr="00181595">
              <w:rPr>
                <w:w w:val="90"/>
              </w:rPr>
              <w:t>(</w:t>
            </w:r>
            <w:proofErr w:type="spellStart"/>
            <w:r w:rsidRPr="00181595">
              <w:rPr>
                <w:w w:val="90"/>
              </w:rPr>
              <w:t>смер</w:t>
            </w:r>
            <w:r w:rsidRPr="00181595">
              <w:t>ти</w:t>
            </w:r>
            <w:proofErr w:type="spellEnd"/>
            <w:r w:rsidRPr="00181595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78" w:lineRule="exact"/>
              <w:ind w:left="244" w:right="220" w:firstLine="12"/>
              <w:jc w:val="center"/>
              <w:rPr>
                <w:lang w:val="ru-RU"/>
              </w:rPr>
            </w:pPr>
            <w:r w:rsidRPr="00181595">
              <w:rPr>
                <w:lang w:val="ru-RU"/>
              </w:rPr>
              <w:t>Место</w:t>
            </w:r>
            <w:r w:rsidRPr="00181595">
              <w:rPr>
                <w:spacing w:val="1"/>
                <w:lang w:val="ru-RU"/>
              </w:rPr>
              <w:t xml:space="preserve"> </w:t>
            </w:r>
            <w:r w:rsidRPr="00181595">
              <w:rPr>
                <w:w w:val="90"/>
                <w:lang w:val="ru-RU"/>
              </w:rPr>
              <w:t>захоронения</w:t>
            </w:r>
            <w:r w:rsidRPr="00181595">
              <w:rPr>
                <w:spacing w:val="1"/>
                <w:w w:val="90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на</w:t>
            </w:r>
            <w:r w:rsidRPr="00181595">
              <w:rPr>
                <w:spacing w:val="1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кладбище,</w:t>
            </w:r>
            <w:r w:rsidRPr="00181595">
              <w:rPr>
                <w:spacing w:val="-55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участке</w:t>
            </w:r>
            <w:r w:rsidRPr="00181595">
              <w:rPr>
                <w:spacing w:val="29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клад</w:t>
            </w:r>
            <w:r w:rsidRPr="00181595">
              <w:rPr>
                <w:lang w:val="ru-RU"/>
              </w:rPr>
              <w:t>бища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before="5" w:line="216" w:lineRule="auto"/>
              <w:ind w:left="214" w:right="196" w:firstLine="8"/>
              <w:jc w:val="center"/>
            </w:pPr>
            <w:proofErr w:type="spellStart"/>
            <w:r w:rsidRPr="00181595">
              <w:rPr>
                <w:w w:val="95"/>
              </w:rPr>
              <w:t>Откуда</w:t>
            </w:r>
            <w:proofErr w:type="spellEnd"/>
            <w:r w:rsidRPr="00181595">
              <w:rPr>
                <w:spacing w:val="1"/>
                <w:w w:val="95"/>
              </w:rPr>
              <w:t xml:space="preserve"> </w:t>
            </w:r>
            <w:proofErr w:type="spellStart"/>
            <w:r w:rsidRPr="00181595">
              <w:rPr>
                <w:w w:val="85"/>
              </w:rPr>
              <w:t>перезахо</w:t>
            </w:r>
            <w:r w:rsidRPr="00181595">
              <w:rPr>
                <w:w w:val="95"/>
              </w:rPr>
              <w:t>ронен</w:t>
            </w:r>
            <w:proofErr w:type="spellEnd"/>
          </w:p>
        </w:tc>
      </w:tr>
      <w:tr w:rsidR="00B6784D" w:rsidTr="00B32CE5">
        <w:trPr>
          <w:trHeight w:val="3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58" w:lineRule="exact"/>
              <w:ind w:left="5"/>
              <w:jc w:val="center"/>
            </w:pPr>
            <w:r w:rsidRPr="00181595">
              <w:rPr>
                <w:w w:val="89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58" w:lineRule="exact"/>
              <w:ind w:left="47"/>
              <w:jc w:val="center"/>
            </w:pPr>
            <w:r w:rsidRPr="00181595">
              <w:rPr>
                <w:w w:val="9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  <w:jc w:val="center"/>
            </w:pPr>
            <w:r w:rsidRPr="00181595">
              <w:t>3</w:t>
            </w:r>
            <w:r w:rsidRPr="00181595">
              <w:tab/>
            </w:r>
            <w:r>
              <w:rPr>
                <w:lang w:val="ru-RU"/>
              </w:rPr>
              <w:t xml:space="preserve">                </w:t>
            </w:r>
            <w:r>
              <w:tab/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78214B" w:rsidRDefault="00B6784D" w:rsidP="00B32CE5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58" w:lineRule="exact"/>
              <w:ind w:left="25"/>
              <w:jc w:val="center"/>
            </w:pPr>
            <w:r w:rsidRPr="00181595">
              <w:rPr>
                <w:w w:val="95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58" w:lineRule="exact"/>
              <w:ind w:left="3"/>
              <w:jc w:val="center"/>
            </w:pPr>
            <w:r w:rsidRPr="00181595">
              <w:rPr>
                <w:w w:val="9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58" w:lineRule="exact"/>
              <w:ind w:left="38"/>
              <w:jc w:val="center"/>
            </w:pPr>
            <w:r w:rsidRPr="00181595">
              <w:rPr>
                <w:w w:val="9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84D" w:rsidRPr="00181595" w:rsidRDefault="00B6784D" w:rsidP="00B32CE5">
            <w:pPr>
              <w:pStyle w:val="TableParagraph"/>
              <w:spacing w:line="258" w:lineRule="exact"/>
              <w:ind w:left="16"/>
              <w:jc w:val="center"/>
              <w:rPr>
                <w:rFonts w:ascii="Courier New"/>
              </w:rPr>
            </w:pPr>
            <w:r w:rsidRPr="00181595">
              <w:rPr>
                <w:rFonts w:ascii="Courier New"/>
                <w:w w:val="102"/>
              </w:rPr>
              <w:t>8</w:t>
            </w: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Агуреев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Андрей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ст. 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Акшебиев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Аскарабий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Шахамович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Аладов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Геннадий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Алибеков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Б</w:t>
            </w:r>
            <w:r>
              <w:rPr>
                <w:lang w:val="ru-RU"/>
              </w:rPr>
              <w:t>актакбай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>
              <w:rPr>
                <w:lang w:val="ru-RU"/>
              </w:rPr>
              <w:t>Алибекович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Алимов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Борис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Амана</w:t>
            </w:r>
            <w:r w:rsidRPr="00D03AEF">
              <w:rPr>
                <w:lang w:val="ru-RU"/>
              </w:rPr>
              <w:t>тов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Анжен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Виктор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ст. 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Ашкебиев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</w:t>
            </w:r>
            <w:r>
              <w:rPr>
                <w:lang w:val="ru-RU"/>
              </w:rPr>
              <w:t>скарбит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Ш</w:t>
            </w:r>
            <w:r>
              <w:rPr>
                <w:lang w:val="ru-RU"/>
              </w:rPr>
              <w:t>ахомович</w:t>
            </w:r>
            <w:proofErr w:type="spellEnd"/>
            <w:r w:rsidRPr="00D03AEF">
              <w:rPr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Баранкин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Барышников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Николай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Белиловский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Михаил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Львович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Белов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Ген</w:t>
            </w:r>
            <w:r>
              <w:rPr>
                <w:lang w:val="ru-RU"/>
              </w:rPr>
              <w:t>н</w:t>
            </w:r>
            <w:r w:rsidRPr="00D03AEF">
              <w:rPr>
                <w:lang w:val="ru-RU"/>
              </w:rPr>
              <w:t>адий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Белоглазов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Андрей</w:t>
            </w:r>
          </w:p>
          <w:p w:rsidR="00B6784D" w:rsidRPr="00FE2B8D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Бобр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Федор</w:t>
            </w:r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</w:tbl>
    <w:p w:rsidR="00B6784D" w:rsidRDefault="00B6784D" w:rsidP="00B6784D">
      <w:r>
        <w:br w:type="page"/>
      </w:r>
    </w:p>
    <w:tbl>
      <w:tblPr>
        <w:tblStyle w:val="TableNormal"/>
        <w:tblW w:w="1105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725"/>
        <w:gridCol w:w="1677"/>
        <w:gridCol w:w="1275"/>
        <w:gridCol w:w="1276"/>
        <w:gridCol w:w="1559"/>
        <w:gridCol w:w="1560"/>
      </w:tblGrid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Бондарев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Бублик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Алекандр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Буркабаев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Утебай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Воронин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Ге</w:t>
            </w:r>
            <w:r>
              <w:rPr>
                <w:lang w:val="ru-RU"/>
              </w:rPr>
              <w:t>н</w:t>
            </w:r>
            <w:r w:rsidRPr="00D03AEF">
              <w:rPr>
                <w:lang w:val="ru-RU"/>
              </w:rPr>
              <w:t>надий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Евдокимович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ст.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Гайдуков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Галушка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Матвей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Никитович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1896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ст.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Герасименко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Петр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Горлов</w:t>
            </w:r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Михаил 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Губарев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Анатолий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Гудалов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Виктор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мл.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Гусев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Ильич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мл.сержант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Деревянко Николай 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Долженко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Игнат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Дубина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Александр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Порфильевич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Ефимов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Александр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Федорович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Жакубов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Байдула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лейтенант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Журавлев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Александр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Григорий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Кадышев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Михаил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Каплин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78214B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Карепанов</w:t>
            </w:r>
            <w:proofErr w:type="spellEnd"/>
            <w:r>
              <w:rPr>
                <w:lang w:val="ru-RU"/>
              </w:rPr>
              <w:t xml:space="preserve"> Петр 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Киселев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Петр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lastRenderedPageBreak/>
              <w:t>Ефимович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lastRenderedPageBreak/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Кобычев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Михаил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Кононенко Николай 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565A63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Кочнев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Анатолий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Криулин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Петр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Крюков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Кувшинов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Василий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Лагутин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Абрамович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ст.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Лиморенко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Павел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Матвеевич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Лустенко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Майкаримов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Машашан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Маркин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Петр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CA766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Медведев Иван 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CA766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Медведев Михаил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старшина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Миронов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Молнинский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Григорий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Георгиевич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CA766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Молодовский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Евлампий</w:t>
            </w:r>
            <w:proofErr w:type="spellEnd"/>
            <w:r>
              <w:rPr>
                <w:lang w:val="ru-RU"/>
              </w:rPr>
              <w:t xml:space="preserve"> 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Молчанов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Надтачаев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Максим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Емельянович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Незм</w:t>
            </w:r>
            <w:r w:rsidRPr="00D03AEF">
              <w:rPr>
                <w:lang w:val="ru-RU"/>
              </w:rPr>
              <w:t>етдинов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Сафа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Валиевич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Николаев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Павел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Овчинников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Осовский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Яков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Плешков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Дмитрий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Константинович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Подгорнов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D03AEF">
              <w:rPr>
                <w:lang w:val="ru-RU"/>
              </w:rPr>
              <w:t>лексей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Никонорович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мл.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Попов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Виктор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старшина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Попов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Николай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Никифорович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ст.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Попов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Петр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Прима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78214B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Рекута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Евгений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CA7664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  <w:r>
              <w:rPr>
                <w:lang w:val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</w:t>
            </w:r>
            <w:r w:rsidRPr="00D03AEF">
              <w:rPr>
                <w:lang w:val="ru-RU"/>
              </w:rPr>
              <w:t>ссохин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30.08.1943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Руднев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Рябинский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Дмитрий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Сагачко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Николай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мл. 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Сергеев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Алексей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Симаков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Егор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Епифанович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Ситников</w:t>
            </w:r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Николай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Ситьков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Кондрат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Осипович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Скубин</w:t>
            </w:r>
            <w:proofErr w:type="spellEnd"/>
          </w:p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Степан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7</w:t>
            </w:r>
            <w:r>
              <w:rPr>
                <w:lang w:val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Стройнов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Анатолий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7</w:t>
            </w:r>
            <w:r>
              <w:rPr>
                <w:lang w:val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Тинаев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Асанхун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7</w:t>
            </w:r>
            <w:r>
              <w:rPr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Ткаченко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Василий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Емельянович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7</w:t>
            </w:r>
            <w:r>
              <w:rPr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Топилин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Федор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31.01.1943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lastRenderedPageBreak/>
              <w:t>7</w:t>
            </w:r>
            <w:r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Трембачев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Михаил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Трушанов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Василий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Кузьмич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Умурзаков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Юсуджан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Федоренко</w:t>
            </w:r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Валентин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6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Хамедов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proofErr w:type="spellStart"/>
            <w:r w:rsidRPr="00D03AEF">
              <w:rPr>
                <w:lang w:val="ru-RU"/>
              </w:rPr>
              <w:t>Мирзандал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Хренов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Григорий</w:t>
            </w:r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Лазар.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25.08.1943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8</w:t>
            </w:r>
            <w:r>
              <w:rPr>
                <w:lang w:val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сержант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Целуен</w:t>
            </w:r>
            <w:proofErr w:type="spellEnd"/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Сергей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8</w:t>
            </w:r>
            <w:r>
              <w:rPr>
                <w:lang w:val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Чаплин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CA766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крансноармеец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>
              <w:rPr>
                <w:lang w:val="ru-RU"/>
              </w:rPr>
              <w:t>Черненко Василий 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B363E4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8</w:t>
            </w:r>
            <w:r>
              <w:rPr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proofErr w:type="spellStart"/>
            <w:r w:rsidRPr="00D03AEF">
              <w:rPr>
                <w:lang w:val="ru-RU"/>
              </w:rPr>
              <w:t>гв</w:t>
            </w:r>
            <w:proofErr w:type="spellEnd"/>
            <w:r w:rsidRPr="00D03AEF">
              <w:rPr>
                <w:lang w:val="ru-RU"/>
              </w:rPr>
              <w:t>. 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proofErr w:type="spellStart"/>
            <w:r w:rsidRPr="00D03AEF">
              <w:rPr>
                <w:lang w:val="ru-RU"/>
              </w:rPr>
              <w:t>Шихов</w:t>
            </w:r>
            <w:proofErr w:type="spellEnd"/>
          </w:p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Петр 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8</w:t>
            </w:r>
            <w:r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рядовой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Шутов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Георгий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  <w:tr w:rsidR="00B6784D" w:rsidTr="00B32CE5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Щербин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  <w:rPr>
                <w:lang w:val="ru-RU"/>
              </w:rPr>
            </w:pPr>
            <w:r w:rsidRPr="00D03AEF">
              <w:rPr>
                <w:lang w:val="ru-RU"/>
              </w:rPr>
              <w:t>Иван</w:t>
            </w:r>
          </w:p>
          <w:p w:rsidR="00B6784D" w:rsidRPr="00D03AEF" w:rsidRDefault="00B6784D" w:rsidP="00B32CE5">
            <w:pPr>
              <w:pStyle w:val="TableParagraph"/>
              <w:ind w:left="401" w:hanging="401"/>
              <w:jc w:val="center"/>
            </w:pPr>
            <w:r w:rsidRPr="00D03AEF">
              <w:rPr>
                <w:lang w:val="ru-RU"/>
              </w:rPr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  <w:r w:rsidRPr="00D03AEF">
              <w:rPr>
                <w:lang w:val="ru-RU"/>
              </w:rPr>
              <w:t>22.08.1943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D" w:rsidRPr="00D03AEF" w:rsidRDefault="00B6784D" w:rsidP="00B32CE5">
            <w:pPr>
              <w:pStyle w:val="TableParagraph"/>
              <w:jc w:val="center"/>
            </w:pPr>
          </w:p>
        </w:tc>
      </w:tr>
    </w:tbl>
    <w:p w:rsidR="00B6784D" w:rsidRDefault="00B6784D" w:rsidP="00B6784D">
      <w:pPr>
        <w:spacing w:line="216" w:lineRule="auto"/>
        <w:ind w:left="374" w:right="380"/>
        <w:jc w:val="center"/>
        <w:rPr>
          <w:w w:val="85"/>
          <w:sz w:val="27"/>
        </w:rPr>
      </w:pPr>
    </w:p>
    <w:p w:rsidR="00B6784D" w:rsidRPr="002B55E6" w:rsidRDefault="00B6784D" w:rsidP="00B6784D">
      <w:pPr>
        <w:spacing w:line="216" w:lineRule="auto"/>
        <w:ind w:left="374" w:right="380"/>
        <w:jc w:val="center"/>
        <w:rPr>
          <w:sz w:val="16"/>
          <w:szCs w:val="16"/>
        </w:rPr>
      </w:pPr>
      <w:r w:rsidRPr="002B55E6">
        <w:rPr>
          <w:w w:val="85"/>
          <w:sz w:val="16"/>
          <w:szCs w:val="16"/>
        </w:rPr>
        <w:t>(вносятся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достоверно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установленные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сведения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о каждом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из захороненьях; если</w:t>
      </w:r>
      <w:r w:rsidRPr="002B55E6">
        <w:rPr>
          <w:spacing w:val="47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эти сведе</w:t>
      </w:r>
      <w:r w:rsidRPr="002B55E6">
        <w:rPr>
          <w:w w:val="90"/>
          <w:sz w:val="16"/>
          <w:szCs w:val="16"/>
        </w:rPr>
        <w:t>ния имеются более чем на 10 захороненных,</w:t>
      </w:r>
      <w:r w:rsidRPr="002B55E6">
        <w:rPr>
          <w:spacing w:val="54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то на них составляется</w:t>
      </w:r>
      <w:r w:rsidRPr="002B55E6">
        <w:rPr>
          <w:spacing w:val="54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список</w:t>
      </w:r>
      <w:r w:rsidRPr="002B55E6">
        <w:rPr>
          <w:spacing w:val="54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захороненных</w:t>
      </w:r>
      <w:r w:rsidRPr="002B55E6">
        <w:rPr>
          <w:w w:val="85"/>
          <w:sz w:val="16"/>
          <w:szCs w:val="16"/>
        </w:rPr>
        <w:t xml:space="preserve"> (в том числе в электронной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форме),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который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прилагается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к паспорту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85"/>
          <w:sz w:val="16"/>
          <w:szCs w:val="16"/>
        </w:rPr>
        <w:t>в качестве</w:t>
      </w:r>
      <w:r w:rsidRPr="002B55E6">
        <w:rPr>
          <w:spacing w:val="1"/>
          <w:w w:val="85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вкладыша,</w:t>
      </w:r>
      <w:r w:rsidRPr="002B55E6">
        <w:rPr>
          <w:spacing w:val="14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а</w:t>
      </w:r>
      <w:r w:rsidRPr="002B55E6">
        <w:rPr>
          <w:spacing w:val="-10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в</w:t>
      </w:r>
      <w:r w:rsidRPr="002B55E6">
        <w:rPr>
          <w:spacing w:val="-10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графе</w:t>
      </w:r>
      <w:r w:rsidRPr="002B55E6">
        <w:rPr>
          <w:spacing w:val="-2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4</w:t>
      </w:r>
      <w:r w:rsidRPr="002B55E6">
        <w:rPr>
          <w:spacing w:val="-8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делается</w:t>
      </w:r>
      <w:r w:rsidRPr="002B55E6">
        <w:rPr>
          <w:spacing w:val="3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запись:</w:t>
      </w:r>
      <w:r w:rsidRPr="002B55E6">
        <w:rPr>
          <w:spacing w:val="12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«Согласно</w:t>
      </w:r>
      <w:r w:rsidRPr="002B55E6">
        <w:rPr>
          <w:spacing w:val="10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прилагаемому</w:t>
      </w:r>
      <w:r w:rsidRPr="002B55E6">
        <w:rPr>
          <w:spacing w:val="24"/>
          <w:w w:val="90"/>
          <w:sz w:val="16"/>
          <w:szCs w:val="16"/>
        </w:rPr>
        <w:t xml:space="preserve"> </w:t>
      </w:r>
      <w:r w:rsidRPr="002B55E6">
        <w:rPr>
          <w:w w:val="90"/>
          <w:sz w:val="16"/>
          <w:szCs w:val="16"/>
        </w:rPr>
        <w:t>списку</w:t>
      </w:r>
    </w:p>
    <w:p w:rsidR="00B6784D" w:rsidRDefault="00B6784D" w:rsidP="00B6784D">
      <w:pPr>
        <w:rPr>
          <w:sz w:val="16"/>
          <w:szCs w:val="16"/>
        </w:rPr>
      </w:pPr>
    </w:p>
    <w:p w:rsidR="00B6784D" w:rsidRDefault="00B6784D" w:rsidP="00B6784D">
      <w:pPr>
        <w:rPr>
          <w:sz w:val="16"/>
          <w:szCs w:val="16"/>
        </w:rPr>
      </w:pPr>
    </w:p>
    <w:p w:rsidR="000F1820" w:rsidRPr="000F1820" w:rsidRDefault="000F1820" w:rsidP="000F1820">
      <w:pPr>
        <w:pStyle w:val="a5"/>
        <w:ind w:left="720" w:firstLine="0"/>
        <w:rPr>
          <w:sz w:val="28"/>
          <w:szCs w:val="28"/>
        </w:rPr>
      </w:pPr>
    </w:p>
    <w:p w:rsidR="000F1820" w:rsidRDefault="000F1820" w:rsidP="00E55D62">
      <w:pPr>
        <w:pStyle w:val="a5"/>
        <w:ind w:left="720" w:firstLine="0"/>
        <w:rPr>
          <w:sz w:val="27"/>
        </w:rPr>
      </w:pPr>
    </w:p>
    <w:p w:rsidR="000F1820" w:rsidRDefault="000F1820" w:rsidP="00E55D62">
      <w:pPr>
        <w:jc w:val="center"/>
        <w:rPr>
          <w:w w:val="85"/>
          <w:sz w:val="27"/>
        </w:rPr>
      </w:pPr>
    </w:p>
    <w:p w:rsidR="000F1820" w:rsidRDefault="000F1820" w:rsidP="000F1820">
      <w:pPr>
        <w:pStyle w:val="a5"/>
        <w:tabs>
          <w:tab w:val="left" w:pos="1134"/>
        </w:tabs>
        <w:spacing w:before="7"/>
        <w:ind w:left="1133" w:firstLine="0"/>
        <w:rPr>
          <w:sz w:val="27"/>
        </w:rPr>
      </w:pPr>
    </w:p>
    <w:p w:rsidR="000F1820" w:rsidRDefault="000F1820" w:rsidP="00E55D62">
      <w:pPr>
        <w:pStyle w:val="a5"/>
        <w:tabs>
          <w:tab w:val="left" w:pos="1134"/>
        </w:tabs>
        <w:spacing w:before="7"/>
        <w:ind w:left="1133" w:firstLine="0"/>
        <w:rPr>
          <w:sz w:val="28"/>
          <w:szCs w:val="28"/>
        </w:rPr>
      </w:pPr>
      <w:bookmarkStart w:id="0" w:name="_GoBack"/>
      <w:bookmarkEnd w:id="0"/>
    </w:p>
    <w:sectPr w:rsidR="000F1820" w:rsidSect="00B6784D">
      <w:pgSz w:w="11906" w:h="16838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6437"/>
    <w:multiLevelType w:val="hybridMultilevel"/>
    <w:tmpl w:val="B440997C"/>
    <w:lvl w:ilvl="0" w:tplc="9A180EE6">
      <w:start w:val="1"/>
      <w:numFmt w:val="decimal"/>
      <w:lvlText w:val="%1."/>
      <w:lvlJc w:val="left"/>
      <w:pPr>
        <w:ind w:left="703" w:hanging="277"/>
      </w:pPr>
      <w:rPr>
        <w:w w:val="102"/>
        <w:lang w:val="ru-RU" w:eastAsia="en-US" w:bidi="ar-SA"/>
      </w:rPr>
    </w:lvl>
    <w:lvl w:ilvl="1" w:tplc="D8AE4AD6">
      <w:numFmt w:val="bullet"/>
      <w:lvlText w:val="•"/>
      <w:lvlJc w:val="left"/>
      <w:pPr>
        <w:ind w:left="1598" w:hanging="277"/>
      </w:pPr>
      <w:rPr>
        <w:lang w:val="ru-RU" w:eastAsia="en-US" w:bidi="ar-SA"/>
      </w:rPr>
    </w:lvl>
    <w:lvl w:ilvl="2" w:tplc="62ACC79E">
      <w:numFmt w:val="bullet"/>
      <w:lvlText w:val="•"/>
      <w:lvlJc w:val="left"/>
      <w:pPr>
        <w:ind w:left="2487" w:hanging="277"/>
      </w:pPr>
      <w:rPr>
        <w:lang w:val="ru-RU" w:eastAsia="en-US" w:bidi="ar-SA"/>
      </w:rPr>
    </w:lvl>
    <w:lvl w:ilvl="3" w:tplc="84682FCA">
      <w:numFmt w:val="bullet"/>
      <w:lvlText w:val="•"/>
      <w:lvlJc w:val="left"/>
      <w:pPr>
        <w:ind w:left="3376" w:hanging="277"/>
      </w:pPr>
      <w:rPr>
        <w:lang w:val="ru-RU" w:eastAsia="en-US" w:bidi="ar-SA"/>
      </w:rPr>
    </w:lvl>
    <w:lvl w:ilvl="4" w:tplc="A5924666">
      <w:numFmt w:val="bullet"/>
      <w:lvlText w:val="•"/>
      <w:lvlJc w:val="left"/>
      <w:pPr>
        <w:ind w:left="4265" w:hanging="277"/>
      </w:pPr>
      <w:rPr>
        <w:lang w:val="ru-RU" w:eastAsia="en-US" w:bidi="ar-SA"/>
      </w:rPr>
    </w:lvl>
    <w:lvl w:ilvl="5" w:tplc="31E8D960">
      <w:numFmt w:val="bullet"/>
      <w:lvlText w:val="•"/>
      <w:lvlJc w:val="left"/>
      <w:pPr>
        <w:ind w:left="5155" w:hanging="277"/>
      </w:pPr>
      <w:rPr>
        <w:lang w:val="ru-RU" w:eastAsia="en-US" w:bidi="ar-SA"/>
      </w:rPr>
    </w:lvl>
    <w:lvl w:ilvl="6" w:tplc="C9FAFAE0">
      <w:numFmt w:val="bullet"/>
      <w:lvlText w:val="•"/>
      <w:lvlJc w:val="left"/>
      <w:pPr>
        <w:ind w:left="6044" w:hanging="277"/>
      </w:pPr>
      <w:rPr>
        <w:lang w:val="ru-RU" w:eastAsia="en-US" w:bidi="ar-SA"/>
      </w:rPr>
    </w:lvl>
    <w:lvl w:ilvl="7" w:tplc="F1C81E1C">
      <w:numFmt w:val="bullet"/>
      <w:lvlText w:val="•"/>
      <w:lvlJc w:val="left"/>
      <w:pPr>
        <w:ind w:left="6933" w:hanging="277"/>
      </w:pPr>
      <w:rPr>
        <w:lang w:val="ru-RU" w:eastAsia="en-US" w:bidi="ar-SA"/>
      </w:rPr>
    </w:lvl>
    <w:lvl w:ilvl="8" w:tplc="A2BA222C">
      <w:numFmt w:val="bullet"/>
      <w:lvlText w:val="•"/>
      <w:lvlJc w:val="left"/>
      <w:pPr>
        <w:ind w:left="7822" w:hanging="277"/>
      </w:pPr>
      <w:rPr>
        <w:lang w:val="ru-RU" w:eastAsia="en-US" w:bidi="ar-SA"/>
      </w:rPr>
    </w:lvl>
  </w:abstractNum>
  <w:abstractNum w:abstractNumId="1" w15:restartNumberingAfterBreak="0">
    <w:nsid w:val="29A267E8"/>
    <w:multiLevelType w:val="hybridMultilevel"/>
    <w:tmpl w:val="5116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D"/>
    <w:rsid w:val="000455FE"/>
    <w:rsid w:val="000F1820"/>
    <w:rsid w:val="0062069D"/>
    <w:rsid w:val="00B6784D"/>
    <w:rsid w:val="00E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08EB"/>
  <w15:chartTrackingRefBased/>
  <w15:docId w15:val="{6581D41C-0892-429B-AE0A-431F9FF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784D"/>
    <w:pPr>
      <w:spacing w:line="488" w:lineRule="exact"/>
      <w:ind w:left="830"/>
      <w:outlineLvl w:val="0"/>
    </w:pPr>
    <w:rPr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784D"/>
    <w:rPr>
      <w:rFonts w:ascii="Times New Roman" w:eastAsia="Times New Roman" w:hAnsi="Times New Roman" w:cs="Times New Roman"/>
      <w:sz w:val="45"/>
      <w:szCs w:val="45"/>
    </w:rPr>
  </w:style>
  <w:style w:type="paragraph" w:styleId="a3">
    <w:name w:val="Body Text"/>
    <w:basedOn w:val="a"/>
    <w:link w:val="a4"/>
    <w:uiPriority w:val="1"/>
    <w:unhideWhenUsed/>
    <w:qFormat/>
    <w:rsid w:val="00B6784D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6784D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B6784D"/>
    <w:pPr>
      <w:ind w:left="121" w:hanging="281"/>
    </w:pPr>
  </w:style>
  <w:style w:type="paragraph" w:customStyle="1" w:styleId="TableParagraph">
    <w:name w:val="Table Paragraph"/>
    <w:basedOn w:val="a"/>
    <w:uiPriority w:val="1"/>
    <w:qFormat/>
    <w:rsid w:val="00B6784D"/>
  </w:style>
  <w:style w:type="table" w:customStyle="1" w:styleId="TableNormal">
    <w:name w:val="Table Normal"/>
    <w:uiPriority w:val="2"/>
    <w:semiHidden/>
    <w:qFormat/>
    <w:rsid w:val="00B678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6784D"/>
    <w:pPr>
      <w:spacing w:after="200" w:line="276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7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8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2024-07-08T08:35:00Z</dcterms:created>
  <dcterms:modified xsi:type="dcterms:W3CDTF">2024-07-08T08:35:00Z</dcterms:modified>
</cp:coreProperties>
</file>