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658" w:rsidRDefault="009B5658" w:rsidP="009B5658">
      <w:pPr>
        <w:spacing w:after="0"/>
        <w:ind w:left="-567" w:righ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2BF3">
        <w:rPr>
          <w:rFonts w:ascii="Times New Roman" w:hAnsi="Times New Roman" w:cs="Times New Roman"/>
          <w:b/>
          <w:bCs/>
          <w:sz w:val="28"/>
          <w:szCs w:val="28"/>
        </w:rPr>
        <w:t xml:space="preserve">Объём </w:t>
      </w:r>
      <w:proofErr w:type="gramStart"/>
      <w:r w:rsidRPr="002A2BF3">
        <w:rPr>
          <w:rFonts w:ascii="Times New Roman" w:hAnsi="Times New Roman" w:cs="Times New Roman"/>
          <w:b/>
          <w:bCs/>
          <w:sz w:val="28"/>
          <w:szCs w:val="28"/>
        </w:rPr>
        <w:t>льготного</w:t>
      </w:r>
      <w:proofErr w:type="gramEnd"/>
      <w:r w:rsidRPr="002A2B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A2BF3">
        <w:rPr>
          <w:rFonts w:ascii="Times New Roman" w:hAnsi="Times New Roman" w:cs="Times New Roman"/>
          <w:b/>
          <w:bCs/>
          <w:sz w:val="28"/>
          <w:szCs w:val="28"/>
        </w:rPr>
        <w:t>микрофинансирования</w:t>
      </w:r>
      <w:proofErr w:type="spellEnd"/>
      <w:r w:rsidRPr="002A2BF3">
        <w:rPr>
          <w:rFonts w:ascii="Times New Roman" w:hAnsi="Times New Roman" w:cs="Times New Roman"/>
          <w:b/>
          <w:bCs/>
          <w:sz w:val="28"/>
          <w:szCs w:val="28"/>
        </w:rPr>
        <w:t xml:space="preserve"> донских предпринимателей </w:t>
      </w:r>
    </w:p>
    <w:p w:rsidR="009B5658" w:rsidRDefault="009B5658" w:rsidP="009B5658">
      <w:pPr>
        <w:spacing w:after="0"/>
        <w:ind w:left="-567" w:righ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2BF3">
        <w:rPr>
          <w:rFonts w:ascii="Times New Roman" w:hAnsi="Times New Roman" w:cs="Times New Roman"/>
          <w:b/>
          <w:bCs/>
          <w:sz w:val="28"/>
          <w:szCs w:val="28"/>
        </w:rPr>
        <w:t xml:space="preserve">превысил 1 </w:t>
      </w:r>
      <w:proofErr w:type="spellStart"/>
      <w:proofErr w:type="gramStart"/>
      <w:r w:rsidRPr="002A2BF3">
        <w:rPr>
          <w:rFonts w:ascii="Times New Roman" w:hAnsi="Times New Roman" w:cs="Times New Roman"/>
          <w:b/>
          <w:bCs/>
          <w:sz w:val="28"/>
          <w:szCs w:val="28"/>
        </w:rPr>
        <w:t>млрд</w:t>
      </w:r>
      <w:proofErr w:type="spellEnd"/>
      <w:proofErr w:type="gramEnd"/>
      <w:r w:rsidRPr="002A2BF3">
        <w:rPr>
          <w:rFonts w:ascii="Times New Roman" w:hAnsi="Times New Roman" w:cs="Times New Roman"/>
          <w:b/>
          <w:bCs/>
          <w:sz w:val="28"/>
          <w:szCs w:val="28"/>
        </w:rPr>
        <w:t xml:space="preserve"> рублей</w:t>
      </w:r>
    </w:p>
    <w:p w:rsidR="009B5658" w:rsidRPr="002A2BF3" w:rsidRDefault="009B5658" w:rsidP="00B6535A">
      <w:pPr>
        <w:spacing w:after="0"/>
        <w:ind w:right="-426"/>
        <w:jc w:val="both"/>
        <w:rPr>
          <w:rFonts w:ascii="Times New Roman" w:hAnsi="Times New Roman" w:cs="Times New Roman"/>
          <w:sz w:val="28"/>
          <w:szCs w:val="28"/>
        </w:rPr>
      </w:pPr>
    </w:p>
    <w:p w:rsidR="009B5658" w:rsidRPr="002A2BF3" w:rsidRDefault="009B5658" w:rsidP="009B5658">
      <w:pPr>
        <w:spacing w:after="0"/>
        <w:ind w:left="-567" w:righ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BF3">
        <w:rPr>
          <w:rFonts w:ascii="Times New Roman" w:hAnsi="Times New Roman" w:cs="Times New Roman"/>
          <w:sz w:val="28"/>
          <w:szCs w:val="28"/>
        </w:rPr>
        <w:t xml:space="preserve">С начала 2025 года более 360 предпринимателей Ростовской области получили </w:t>
      </w:r>
      <w:r>
        <w:rPr>
          <w:rFonts w:ascii="Times New Roman" w:hAnsi="Times New Roman" w:cs="Times New Roman"/>
          <w:sz w:val="28"/>
          <w:szCs w:val="28"/>
        </w:rPr>
        <w:br/>
      </w:r>
      <w:r w:rsidRPr="002A2BF3">
        <w:rPr>
          <w:rFonts w:ascii="Times New Roman" w:hAnsi="Times New Roman" w:cs="Times New Roman"/>
          <w:sz w:val="28"/>
          <w:szCs w:val="28"/>
        </w:rPr>
        <w:t xml:space="preserve">в центрах «Мой бизнес» </w:t>
      </w:r>
      <w:proofErr w:type="spellStart"/>
      <w:r w:rsidRPr="002A2BF3">
        <w:rPr>
          <w:rFonts w:ascii="Times New Roman" w:hAnsi="Times New Roman" w:cs="Times New Roman"/>
          <w:sz w:val="28"/>
          <w:szCs w:val="28"/>
        </w:rPr>
        <w:t>микрофинансовую</w:t>
      </w:r>
      <w:proofErr w:type="spellEnd"/>
      <w:r w:rsidRPr="002A2BF3">
        <w:rPr>
          <w:rFonts w:ascii="Times New Roman" w:hAnsi="Times New Roman" w:cs="Times New Roman"/>
          <w:sz w:val="28"/>
          <w:szCs w:val="28"/>
        </w:rPr>
        <w:t xml:space="preserve"> поддержку в виде льготных займов. Общий объем выданных малому бизнесу Дона финансовых ресурсов превысил 1 </w:t>
      </w:r>
      <w:proofErr w:type="spellStart"/>
      <w:proofErr w:type="gramStart"/>
      <w:r w:rsidRPr="002A2BF3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2A2BF3">
        <w:rPr>
          <w:rFonts w:ascii="Times New Roman" w:hAnsi="Times New Roman" w:cs="Times New Roman"/>
          <w:sz w:val="28"/>
          <w:szCs w:val="28"/>
        </w:rPr>
        <w:t xml:space="preserve"> рублей. Более 90% запросов на </w:t>
      </w:r>
      <w:proofErr w:type="spellStart"/>
      <w:r w:rsidRPr="002A2BF3">
        <w:rPr>
          <w:rFonts w:ascii="Times New Roman" w:hAnsi="Times New Roman" w:cs="Times New Roman"/>
          <w:sz w:val="28"/>
          <w:szCs w:val="28"/>
        </w:rPr>
        <w:t>микрофинансовую</w:t>
      </w:r>
      <w:proofErr w:type="spellEnd"/>
      <w:r w:rsidRPr="002A2BF3">
        <w:rPr>
          <w:rFonts w:ascii="Times New Roman" w:hAnsi="Times New Roman" w:cs="Times New Roman"/>
          <w:sz w:val="28"/>
          <w:szCs w:val="28"/>
        </w:rPr>
        <w:t xml:space="preserve"> господдержку было подано </w:t>
      </w:r>
      <w:proofErr w:type="spellStart"/>
      <w:r w:rsidRPr="002A2BF3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2A2BF3">
        <w:rPr>
          <w:rFonts w:ascii="Times New Roman" w:hAnsi="Times New Roman" w:cs="Times New Roman"/>
          <w:sz w:val="28"/>
          <w:szCs w:val="28"/>
        </w:rPr>
        <w:t xml:space="preserve"> через цифровую платформу МСП.РФ.</w:t>
      </w:r>
    </w:p>
    <w:p w:rsidR="009B5658" w:rsidRPr="002A2BF3" w:rsidRDefault="009B5658" w:rsidP="009B5658">
      <w:pPr>
        <w:spacing w:after="0"/>
        <w:ind w:left="-567" w:righ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BF3">
        <w:rPr>
          <w:rFonts w:ascii="Times New Roman" w:hAnsi="Times New Roman" w:cs="Times New Roman"/>
          <w:sz w:val="28"/>
          <w:szCs w:val="28"/>
        </w:rPr>
        <w:t xml:space="preserve">«Доступ бизнеса к финансовым ресурсам напрямую влияет на деловую активность региона. Поэтому по решению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A2BF3">
        <w:rPr>
          <w:rFonts w:ascii="Times New Roman" w:hAnsi="Times New Roman" w:cs="Times New Roman"/>
          <w:sz w:val="28"/>
          <w:szCs w:val="28"/>
        </w:rPr>
        <w:t xml:space="preserve">равительства Ростовской области институты развития малого и среднего бизнеса </w:t>
      </w:r>
      <w:proofErr w:type="spellStart"/>
      <w:r w:rsidRPr="002A2BF3">
        <w:rPr>
          <w:rFonts w:ascii="Times New Roman" w:hAnsi="Times New Roman" w:cs="Times New Roman"/>
          <w:sz w:val="28"/>
          <w:szCs w:val="28"/>
        </w:rPr>
        <w:t>докапитализируются</w:t>
      </w:r>
      <w:proofErr w:type="spellEnd"/>
      <w:r w:rsidRPr="002A2BF3">
        <w:rPr>
          <w:rFonts w:ascii="Times New Roman" w:hAnsi="Times New Roman" w:cs="Times New Roman"/>
          <w:sz w:val="28"/>
          <w:szCs w:val="28"/>
        </w:rPr>
        <w:t xml:space="preserve">, в частности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2A2BF3">
        <w:rPr>
          <w:rFonts w:ascii="Times New Roman" w:hAnsi="Times New Roman" w:cs="Times New Roman"/>
          <w:sz w:val="28"/>
          <w:szCs w:val="28"/>
        </w:rPr>
        <w:t xml:space="preserve">АНО МФК «Ростовское региональное агентство поддержки предпринимательства» </w:t>
      </w:r>
      <w:r>
        <w:rPr>
          <w:rFonts w:ascii="Times New Roman" w:hAnsi="Times New Roman" w:cs="Times New Roman"/>
          <w:sz w:val="28"/>
          <w:szCs w:val="28"/>
        </w:rPr>
        <w:t xml:space="preserve">(АНО МФК «РРАПП») </w:t>
      </w:r>
      <w:r w:rsidRPr="002A2BF3">
        <w:rPr>
          <w:rFonts w:ascii="Times New Roman" w:hAnsi="Times New Roman" w:cs="Times New Roman"/>
          <w:sz w:val="28"/>
          <w:szCs w:val="28"/>
        </w:rPr>
        <w:t xml:space="preserve">в 2025 году </w:t>
      </w:r>
      <w:proofErr w:type="spellStart"/>
      <w:r w:rsidRPr="002A2BF3">
        <w:rPr>
          <w:rFonts w:ascii="Times New Roman" w:hAnsi="Times New Roman" w:cs="Times New Roman"/>
          <w:sz w:val="28"/>
          <w:szCs w:val="28"/>
        </w:rPr>
        <w:t>докапитализировано</w:t>
      </w:r>
      <w:proofErr w:type="spellEnd"/>
      <w:r w:rsidRPr="002A2BF3">
        <w:rPr>
          <w:rFonts w:ascii="Times New Roman" w:hAnsi="Times New Roman" w:cs="Times New Roman"/>
          <w:sz w:val="28"/>
          <w:szCs w:val="28"/>
        </w:rPr>
        <w:t xml:space="preserve"> на сумму более 200 </w:t>
      </w:r>
      <w:proofErr w:type="spellStart"/>
      <w:proofErr w:type="gramStart"/>
      <w:r w:rsidRPr="002A2BF3"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 w:rsidRPr="002A2BF3">
        <w:rPr>
          <w:rFonts w:ascii="Times New Roman" w:hAnsi="Times New Roman" w:cs="Times New Roman"/>
          <w:sz w:val="28"/>
          <w:szCs w:val="28"/>
        </w:rPr>
        <w:t xml:space="preserve"> рублей. По объёму </w:t>
      </w:r>
      <w:proofErr w:type="spellStart"/>
      <w:r w:rsidRPr="002A2BF3">
        <w:rPr>
          <w:rFonts w:ascii="Times New Roman" w:hAnsi="Times New Roman" w:cs="Times New Roman"/>
          <w:sz w:val="28"/>
          <w:szCs w:val="28"/>
        </w:rPr>
        <w:t>микрофинансовой</w:t>
      </w:r>
      <w:proofErr w:type="spellEnd"/>
      <w:r w:rsidRPr="002A2BF3">
        <w:rPr>
          <w:rFonts w:ascii="Times New Roman" w:hAnsi="Times New Roman" w:cs="Times New Roman"/>
          <w:sz w:val="28"/>
          <w:szCs w:val="28"/>
        </w:rPr>
        <w:t xml:space="preserve"> поддержки предпринимателей донской регион занял второе место в стране», – отметил Павел Павлов, министр экономического развития Ростовской области.</w:t>
      </w:r>
    </w:p>
    <w:p w:rsidR="009B5658" w:rsidRPr="002A2BF3" w:rsidRDefault="009B5658" w:rsidP="009B5658">
      <w:pPr>
        <w:spacing w:after="0"/>
        <w:ind w:left="-567" w:righ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BF3">
        <w:rPr>
          <w:rFonts w:ascii="Times New Roman" w:hAnsi="Times New Roman" w:cs="Times New Roman"/>
          <w:sz w:val="28"/>
          <w:szCs w:val="28"/>
        </w:rPr>
        <w:t xml:space="preserve">Льготное финансирование, которое предоставляет </w:t>
      </w:r>
      <w:r>
        <w:rPr>
          <w:rFonts w:ascii="Times New Roman" w:hAnsi="Times New Roman" w:cs="Times New Roman"/>
          <w:sz w:val="28"/>
          <w:szCs w:val="28"/>
        </w:rPr>
        <w:t>АНО МФК «РРАПП»</w:t>
      </w:r>
      <w:r w:rsidRPr="002A2BF3">
        <w:rPr>
          <w:rFonts w:ascii="Times New Roman" w:hAnsi="Times New Roman" w:cs="Times New Roman"/>
          <w:sz w:val="28"/>
          <w:szCs w:val="28"/>
        </w:rPr>
        <w:t>, в условиях высокой ключевой ставки Центробанка России является востребованным, особенно для начинающих бизнесменов, не имеющих стартового капитала.</w:t>
      </w:r>
    </w:p>
    <w:p w:rsidR="009B5658" w:rsidRPr="002A2BF3" w:rsidRDefault="009B5658" w:rsidP="009B5658">
      <w:pPr>
        <w:spacing w:after="0"/>
        <w:ind w:left="-567" w:righ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BF3">
        <w:rPr>
          <w:rFonts w:ascii="Times New Roman" w:hAnsi="Times New Roman" w:cs="Times New Roman"/>
          <w:sz w:val="28"/>
          <w:szCs w:val="28"/>
        </w:rPr>
        <w:t xml:space="preserve">«Агентство предоставляет не только средства под выгодный процент, но и обеспечивает консультационное сопровождение, образовательную и имущественную поддержку, помогая преодолеть так называемую «долину смерти» – первые два года становления бизнеса. На сегодня в активном портфеле агентства более 17% договоров приходится на начинающих предпринимателей», – рассказал Виталий </w:t>
      </w:r>
      <w:proofErr w:type="spellStart"/>
      <w:r w:rsidRPr="002A2BF3">
        <w:rPr>
          <w:rFonts w:ascii="Times New Roman" w:hAnsi="Times New Roman" w:cs="Times New Roman"/>
          <w:sz w:val="28"/>
          <w:szCs w:val="28"/>
        </w:rPr>
        <w:t>Зданевич</w:t>
      </w:r>
      <w:proofErr w:type="spellEnd"/>
      <w:r w:rsidRPr="002A2BF3">
        <w:rPr>
          <w:rFonts w:ascii="Times New Roman" w:hAnsi="Times New Roman" w:cs="Times New Roman"/>
          <w:sz w:val="28"/>
          <w:szCs w:val="28"/>
        </w:rPr>
        <w:t>, руководитель центра «Мой бизнес» Ростовской области АНО МФК «РРАПП».</w:t>
      </w:r>
    </w:p>
    <w:p w:rsidR="009B5658" w:rsidRPr="002A2BF3" w:rsidRDefault="009B5658" w:rsidP="009B5658">
      <w:pPr>
        <w:spacing w:after="0"/>
        <w:ind w:left="-567" w:righ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BF3">
        <w:rPr>
          <w:rFonts w:ascii="Times New Roman" w:hAnsi="Times New Roman" w:cs="Times New Roman"/>
          <w:sz w:val="28"/>
          <w:szCs w:val="28"/>
        </w:rPr>
        <w:t xml:space="preserve">Среди тех, кто воспользовался возможностью </w:t>
      </w:r>
      <w:proofErr w:type="gramStart"/>
      <w:r w:rsidRPr="002A2BF3">
        <w:rPr>
          <w:rFonts w:ascii="Times New Roman" w:hAnsi="Times New Roman" w:cs="Times New Roman"/>
          <w:sz w:val="28"/>
          <w:szCs w:val="28"/>
        </w:rPr>
        <w:t>льготного</w:t>
      </w:r>
      <w:proofErr w:type="gramEnd"/>
      <w:r w:rsidRPr="002A2B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2BF3">
        <w:rPr>
          <w:rFonts w:ascii="Times New Roman" w:hAnsi="Times New Roman" w:cs="Times New Roman"/>
          <w:sz w:val="28"/>
          <w:szCs w:val="28"/>
        </w:rPr>
        <w:t>микрофинансирования</w:t>
      </w:r>
      <w:proofErr w:type="spellEnd"/>
      <w:r w:rsidRPr="002A2BF3">
        <w:rPr>
          <w:rFonts w:ascii="Times New Roman" w:hAnsi="Times New Roman" w:cs="Times New Roman"/>
          <w:sz w:val="28"/>
          <w:szCs w:val="28"/>
        </w:rPr>
        <w:t xml:space="preserve">, – Надежда </w:t>
      </w:r>
      <w:proofErr w:type="spellStart"/>
      <w:r w:rsidRPr="002A2BF3">
        <w:rPr>
          <w:rFonts w:ascii="Times New Roman" w:hAnsi="Times New Roman" w:cs="Times New Roman"/>
          <w:sz w:val="28"/>
          <w:szCs w:val="28"/>
        </w:rPr>
        <w:t>Чайченкова</w:t>
      </w:r>
      <w:proofErr w:type="spellEnd"/>
      <w:r w:rsidRPr="002A2BF3">
        <w:rPr>
          <w:rFonts w:ascii="Times New Roman" w:hAnsi="Times New Roman" w:cs="Times New Roman"/>
          <w:sz w:val="28"/>
          <w:szCs w:val="28"/>
        </w:rPr>
        <w:t xml:space="preserve"> из станицы </w:t>
      </w:r>
      <w:proofErr w:type="spellStart"/>
      <w:r w:rsidRPr="002A2BF3">
        <w:rPr>
          <w:rFonts w:ascii="Times New Roman" w:hAnsi="Times New Roman" w:cs="Times New Roman"/>
          <w:sz w:val="28"/>
          <w:szCs w:val="28"/>
        </w:rPr>
        <w:t>Кривянской</w:t>
      </w:r>
      <w:proofErr w:type="spellEnd"/>
      <w:r w:rsidRPr="002A2BF3">
        <w:rPr>
          <w:rFonts w:ascii="Times New Roman" w:hAnsi="Times New Roman" w:cs="Times New Roman"/>
          <w:sz w:val="28"/>
          <w:szCs w:val="28"/>
        </w:rPr>
        <w:t xml:space="preserve"> Ростовской области. На семейном предприятии она планирует изготавливать 18 видов масел холодного отжима и муку из жмыха. Заемные средства начинающий предприниматель направила на покупку оборудования: сушильн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2A2BF3">
        <w:rPr>
          <w:rFonts w:ascii="Times New Roman" w:hAnsi="Times New Roman" w:cs="Times New Roman"/>
          <w:sz w:val="28"/>
          <w:szCs w:val="28"/>
        </w:rPr>
        <w:t xml:space="preserve"> камер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A2BF3">
        <w:rPr>
          <w:rFonts w:ascii="Times New Roman" w:hAnsi="Times New Roman" w:cs="Times New Roman"/>
          <w:sz w:val="28"/>
          <w:szCs w:val="28"/>
        </w:rPr>
        <w:t>, мельниц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A2BF3">
        <w:rPr>
          <w:rFonts w:ascii="Times New Roman" w:hAnsi="Times New Roman" w:cs="Times New Roman"/>
          <w:sz w:val="28"/>
          <w:szCs w:val="28"/>
        </w:rPr>
        <w:t xml:space="preserve"> и производственны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2A2BF3">
        <w:rPr>
          <w:rFonts w:ascii="Times New Roman" w:hAnsi="Times New Roman" w:cs="Times New Roman"/>
          <w:sz w:val="28"/>
          <w:szCs w:val="28"/>
        </w:rPr>
        <w:t xml:space="preserve"> пресс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2A2BF3">
        <w:rPr>
          <w:rFonts w:ascii="Times New Roman" w:hAnsi="Times New Roman" w:cs="Times New Roman"/>
          <w:sz w:val="28"/>
          <w:szCs w:val="28"/>
        </w:rPr>
        <w:t>.</w:t>
      </w:r>
    </w:p>
    <w:p w:rsidR="009B5658" w:rsidRPr="002A2BF3" w:rsidRDefault="009B5658" w:rsidP="009B5658">
      <w:pPr>
        <w:spacing w:after="0"/>
        <w:ind w:left="-567" w:righ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BF3">
        <w:rPr>
          <w:rFonts w:ascii="Times New Roman" w:hAnsi="Times New Roman" w:cs="Times New Roman"/>
          <w:sz w:val="28"/>
          <w:szCs w:val="28"/>
        </w:rPr>
        <w:t>«Сейчас мы заканчиваем ремонт производственного помещения, оборудование уже установили, здесь же будет открыт магазин. Занимаемся регистрацией торговой марки. Продукцию под донским брендом «</w:t>
      </w:r>
      <w:proofErr w:type="spellStart"/>
      <w:r w:rsidRPr="002A2BF3">
        <w:rPr>
          <w:rFonts w:ascii="Times New Roman" w:hAnsi="Times New Roman" w:cs="Times New Roman"/>
          <w:sz w:val="28"/>
          <w:szCs w:val="28"/>
        </w:rPr>
        <w:t>Гриндэя</w:t>
      </w:r>
      <w:proofErr w:type="spellEnd"/>
      <w:r w:rsidRPr="002A2BF3">
        <w:rPr>
          <w:rFonts w:ascii="Times New Roman" w:hAnsi="Times New Roman" w:cs="Times New Roman"/>
          <w:sz w:val="28"/>
          <w:szCs w:val="28"/>
        </w:rPr>
        <w:t xml:space="preserve">» смогут попробовать и в других регионах благодаря </w:t>
      </w:r>
      <w:proofErr w:type="spellStart"/>
      <w:r w:rsidRPr="002A2BF3">
        <w:rPr>
          <w:rFonts w:ascii="Times New Roman" w:hAnsi="Times New Roman" w:cs="Times New Roman"/>
          <w:sz w:val="28"/>
          <w:szCs w:val="28"/>
        </w:rPr>
        <w:t>маркетплейсам</w:t>
      </w:r>
      <w:proofErr w:type="spellEnd"/>
      <w:r w:rsidRPr="002A2BF3">
        <w:rPr>
          <w:rFonts w:ascii="Times New Roman" w:hAnsi="Times New Roman" w:cs="Times New Roman"/>
          <w:sz w:val="28"/>
          <w:szCs w:val="28"/>
        </w:rPr>
        <w:t xml:space="preserve">. Запустить бизнес с нуля с господдержкой гораздо проще», – поделилась Надежда </w:t>
      </w:r>
      <w:proofErr w:type="spellStart"/>
      <w:r w:rsidRPr="002A2BF3">
        <w:rPr>
          <w:rFonts w:ascii="Times New Roman" w:hAnsi="Times New Roman" w:cs="Times New Roman"/>
          <w:sz w:val="28"/>
          <w:szCs w:val="28"/>
        </w:rPr>
        <w:t>Чайченкова</w:t>
      </w:r>
      <w:proofErr w:type="spellEnd"/>
      <w:r w:rsidRPr="002A2BF3">
        <w:rPr>
          <w:rFonts w:ascii="Times New Roman" w:hAnsi="Times New Roman" w:cs="Times New Roman"/>
          <w:sz w:val="28"/>
          <w:szCs w:val="28"/>
        </w:rPr>
        <w:t>.</w:t>
      </w:r>
    </w:p>
    <w:p w:rsidR="009B5658" w:rsidRPr="002A2BF3" w:rsidRDefault="009B5658" w:rsidP="009B5658">
      <w:pPr>
        <w:spacing w:after="0"/>
        <w:ind w:left="-567" w:righ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BF3">
        <w:rPr>
          <w:rFonts w:ascii="Times New Roman" w:hAnsi="Times New Roman" w:cs="Times New Roman"/>
          <w:sz w:val="28"/>
          <w:szCs w:val="28"/>
        </w:rPr>
        <w:t xml:space="preserve">Еще один начинающий производитель </w:t>
      </w:r>
      <w:proofErr w:type="gramStart"/>
      <w:r w:rsidRPr="002A2BF3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Pr="002A2BF3">
        <w:rPr>
          <w:rFonts w:ascii="Times New Roman" w:hAnsi="Times New Roman" w:cs="Times New Roman"/>
          <w:sz w:val="28"/>
          <w:szCs w:val="28"/>
        </w:rPr>
        <w:t xml:space="preserve">ергей </w:t>
      </w:r>
      <w:proofErr w:type="spellStart"/>
      <w:r w:rsidRPr="002A2BF3">
        <w:rPr>
          <w:rFonts w:ascii="Times New Roman" w:hAnsi="Times New Roman" w:cs="Times New Roman"/>
          <w:sz w:val="28"/>
          <w:szCs w:val="28"/>
        </w:rPr>
        <w:t>Лютинский</w:t>
      </w:r>
      <w:proofErr w:type="spellEnd"/>
      <w:r w:rsidRPr="002A2BF3">
        <w:rPr>
          <w:rFonts w:ascii="Times New Roman" w:hAnsi="Times New Roman" w:cs="Times New Roman"/>
          <w:sz w:val="28"/>
          <w:szCs w:val="28"/>
        </w:rPr>
        <w:t xml:space="preserve"> из Таганрога обратился за льготным финансированием для старта редкого бизнеса по изготовлению </w:t>
      </w:r>
      <w:proofErr w:type="spellStart"/>
      <w:r w:rsidRPr="002A2BF3">
        <w:rPr>
          <w:rFonts w:ascii="Times New Roman" w:hAnsi="Times New Roman" w:cs="Times New Roman"/>
          <w:sz w:val="28"/>
          <w:szCs w:val="28"/>
        </w:rPr>
        <w:t>моноласт</w:t>
      </w:r>
      <w:proofErr w:type="spellEnd"/>
      <w:r w:rsidRPr="002A2BF3">
        <w:rPr>
          <w:rFonts w:ascii="Times New Roman" w:hAnsi="Times New Roman" w:cs="Times New Roman"/>
          <w:sz w:val="28"/>
          <w:szCs w:val="28"/>
        </w:rPr>
        <w:t xml:space="preserve"> – спортивного инвентаря для подводного плавания.</w:t>
      </w:r>
    </w:p>
    <w:p w:rsidR="009B5658" w:rsidRPr="002A2BF3" w:rsidRDefault="009B5658" w:rsidP="009B5658">
      <w:pPr>
        <w:spacing w:after="0"/>
        <w:ind w:left="-567" w:righ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BF3">
        <w:rPr>
          <w:rFonts w:ascii="Times New Roman" w:hAnsi="Times New Roman" w:cs="Times New Roman"/>
          <w:sz w:val="28"/>
          <w:szCs w:val="28"/>
        </w:rPr>
        <w:t xml:space="preserve">«Как спортсмен и внук заслуженного мастера спорта по подводному плаванию уверен, что узкоспециализированный товар будет востребован. В мире существует всего несколько производителей </w:t>
      </w:r>
      <w:proofErr w:type="spellStart"/>
      <w:r w:rsidRPr="002A2BF3">
        <w:rPr>
          <w:rFonts w:ascii="Times New Roman" w:hAnsi="Times New Roman" w:cs="Times New Roman"/>
          <w:sz w:val="28"/>
          <w:szCs w:val="28"/>
        </w:rPr>
        <w:t>моноласт</w:t>
      </w:r>
      <w:proofErr w:type="spellEnd"/>
      <w:r w:rsidRPr="002A2BF3">
        <w:rPr>
          <w:rFonts w:ascii="Times New Roman" w:hAnsi="Times New Roman" w:cs="Times New Roman"/>
          <w:sz w:val="28"/>
          <w:szCs w:val="28"/>
        </w:rPr>
        <w:t xml:space="preserve">. Заемные средства позволили мне закупить </w:t>
      </w:r>
      <w:r w:rsidRPr="002A2BF3">
        <w:rPr>
          <w:rFonts w:ascii="Times New Roman" w:hAnsi="Times New Roman" w:cs="Times New Roman"/>
          <w:sz w:val="28"/>
          <w:szCs w:val="28"/>
        </w:rPr>
        <w:lastRenderedPageBreak/>
        <w:t xml:space="preserve">расходный материал – стеклоткань, пропитанную эпоксидной смолой», – рассказал Сергей </w:t>
      </w:r>
      <w:proofErr w:type="spellStart"/>
      <w:r w:rsidRPr="002A2BF3">
        <w:rPr>
          <w:rFonts w:ascii="Times New Roman" w:hAnsi="Times New Roman" w:cs="Times New Roman"/>
          <w:sz w:val="28"/>
          <w:szCs w:val="28"/>
        </w:rPr>
        <w:t>Лютинский</w:t>
      </w:r>
      <w:proofErr w:type="spellEnd"/>
      <w:r w:rsidRPr="002A2BF3">
        <w:rPr>
          <w:rFonts w:ascii="Times New Roman" w:hAnsi="Times New Roman" w:cs="Times New Roman"/>
          <w:sz w:val="28"/>
          <w:szCs w:val="28"/>
        </w:rPr>
        <w:t>.</w:t>
      </w:r>
    </w:p>
    <w:p w:rsidR="009B5658" w:rsidRPr="002A2BF3" w:rsidRDefault="009B5658" w:rsidP="009B5658">
      <w:pPr>
        <w:spacing w:after="0"/>
        <w:ind w:left="-567" w:righ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BF3">
        <w:rPr>
          <w:rFonts w:ascii="Times New Roman" w:hAnsi="Times New Roman" w:cs="Times New Roman"/>
          <w:sz w:val="28"/>
          <w:szCs w:val="28"/>
        </w:rPr>
        <w:t xml:space="preserve">Сегодня донскому бизнесу доступно 12 региональных программ льготной </w:t>
      </w:r>
      <w:proofErr w:type="spellStart"/>
      <w:r w:rsidRPr="002A2BF3">
        <w:rPr>
          <w:rFonts w:ascii="Times New Roman" w:hAnsi="Times New Roman" w:cs="Times New Roman"/>
          <w:sz w:val="28"/>
          <w:szCs w:val="28"/>
        </w:rPr>
        <w:t>микрофинансовой</w:t>
      </w:r>
      <w:proofErr w:type="spellEnd"/>
      <w:r w:rsidRPr="002A2BF3">
        <w:rPr>
          <w:rFonts w:ascii="Times New Roman" w:hAnsi="Times New Roman" w:cs="Times New Roman"/>
          <w:sz w:val="28"/>
          <w:szCs w:val="28"/>
        </w:rPr>
        <w:t xml:space="preserve"> поддержки, которые предоставляются по региональному проекту «Малое и среднее предпринимательство» нацпроекта «Эффективная и конкурентная экономика».</w:t>
      </w:r>
    </w:p>
    <w:p w:rsidR="009B5658" w:rsidRPr="002A2BF3" w:rsidRDefault="009B5658" w:rsidP="009B5658">
      <w:pPr>
        <w:spacing w:after="0"/>
        <w:ind w:left="-567" w:righ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BF3">
        <w:rPr>
          <w:rFonts w:ascii="Times New Roman" w:hAnsi="Times New Roman" w:cs="Times New Roman"/>
          <w:sz w:val="28"/>
          <w:szCs w:val="28"/>
        </w:rPr>
        <w:t>За консультациями по вопросам ведения предпринимательской дея</w:t>
      </w:r>
      <w:r>
        <w:rPr>
          <w:rFonts w:ascii="Times New Roman" w:hAnsi="Times New Roman" w:cs="Times New Roman"/>
          <w:sz w:val="28"/>
          <w:szCs w:val="28"/>
        </w:rPr>
        <w:t xml:space="preserve">тельности в Ростовской области </w:t>
      </w:r>
      <w:r w:rsidRPr="002A2BF3">
        <w:rPr>
          <w:rFonts w:ascii="Times New Roman" w:hAnsi="Times New Roman" w:cs="Times New Roman"/>
          <w:sz w:val="28"/>
          <w:szCs w:val="28"/>
        </w:rPr>
        <w:t xml:space="preserve">можно обратиться по телефону горячей линии 8(804)333-32-31, в </w:t>
      </w:r>
      <w:proofErr w:type="spellStart"/>
      <w:r w:rsidRPr="002A2BF3">
        <w:rPr>
          <w:rFonts w:ascii="Times New Roman" w:hAnsi="Times New Roman" w:cs="Times New Roman"/>
          <w:sz w:val="28"/>
          <w:szCs w:val="28"/>
        </w:rPr>
        <w:t>онлайн-чате</w:t>
      </w:r>
      <w:proofErr w:type="spellEnd"/>
      <w:r w:rsidRPr="002A2BF3">
        <w:rPr>
          <w:rFonts w:ascii="Times New Roman" w:hAnsi="Times New Roman" w:cs="Times New Roman"/>
          <w:sz w:val="28"/>
          <w:szCs w:val="28"/>
        </w:rPr>
        <w:t xml:space="preserve"> на сайте </w:t>
      </w:r>
      <w:proofErr w:type="spellStart"/>
      <w:r w:rsidRPr="002A2BF3">
        <w:rPr>
          <w:rFonts w:ascii="Times New Roman" w:hAnsi="Times New Roman" w:cs="Times New Roman"/>
          <w:sz w:val="28"/>
          <w:szCs w:val="28"/>
        </w:rPr>
        <w:t>mbrostov.ru</w:t>
      </w:r>
      <w:proofErr w:type="spellEnd"/>
      <w:r w:rsidRPr="002A2BF3">
        <w:rPr>
          <w:rFonts w:ascii="Times New Roman" w:hAnsi="Times New Roman" w:cs="Times New Roman"/>
          <w:sz w:val="28"/>
          <w:szCs w:val="28"/>
        </w:rPr>
        <w:t>, в сообществе </w:t>
      </w:r>
      <w:proofErr w:type="spellStart"/>
      <w:r w:rsidR="002E3E33" w:rsidRPr="002E3E33">
        <w:fldChar w:fldCharType="begin"/>
      </w:r>
      <w:r>
        <w:instrText xml:space="preserve"> HYPERLINK "https://vk.com/mb_rostov" \t "_blank" </w:instrText>
      </w:r>
      <w:r w:rsidR="002E3E33" w:rsidRPr="002E3E33">
        <w:fldChar w:fldCharType="separate"/>
      </w:r>
      <w:r w:rsidRPr="002A2BF3">
        <w:rPr>
          <w:rStyle w:val="a3"/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2E3E33">
        <w:rPr>
          <w:rStyle w:val="a3"/>
          <w:rFonts w:ascii="Times New Roman" w:hAnsi="Times New Roman" w:cs="Times New Roman"/>
          <w:sz w:val="28"/>
          <w:szCs w:val="28"/>
        </w:rPr>
        <w:fldChar w:fldCharType="end"/>
      </w:r>
      <w:r w:rsidRPr="002A2BF3">
        <w:rPr>
          <w:rFonts w:ascii="Times New Roman" w:hAnsi="Times New Roman" w:cs="Times New Roman"/>
          <w:sz w:val="28"/>
          <w:szCs w:val="28"/>
        </w:rPr>
        <w:t> и </w:t>
      </w:r>
      <w:proofErr w:type="spellStart"/>
      <w:r w:rsidR="002E3E33" w:rsidRPr="002E3E33">
        <w:fldChar w:fldCharType="begin"/>
      </w:r>
      <w:r>
        <w:instrText xml:space="preserve"> HYPERLINK "https://t.me/mbrostov" \t "_blank" </w:instrText>
      </w:r>
      <w:r w:rsidR="002E3E33" w:rsidRPr="002E3E33">
        <w:fldChar w:fldCharType="separate"/>
      </w:r>
      <w:r w:rsidRPr="002A2BF3">
        <w:rPr>
          <w:rStyle w:val="a3"/>
          <w:rFonts w:ascii="Times New Roman" w:hAnsi="Times New Roman" w:cs="Times New Roman"/>
          <w:sz w:val="28"/>
          <w:szCs w:val="28"/>
        </w:rPr>
        <w:t>телеграм-канале</w:t>
      </w:r>
      <w:proofErr w:type="spellEnd"/>
      <w:r w:rsidRPr="00611ADD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 w:rsidR="002E3E33">
        <w:rPr>
          <w:rStyle w:val="a3"/>
          <w:rFonts w:ascii="Times New Roman" w:hAnsi="Times New Roman" w:cs="Times New Roman"/>
          <w:sz w:val="28"/>
          <w:szCs w:val="28"/>
        </w:rPr>
        <w:fldChar w:fldCharType="end"/>
      </w:r>
    </w:p>
    <w:p w:rsidR="006E6E38" w:rsidRDefault="006E6E38"/>
    <w:sectPr w:rsidR="006E6E38" w:rsidSect="006E6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B5658"/>
    <w:rsid w:val="002E3E33"/>
    <w:rsid w:val="006E6E38"/>
    <w:rsid w:val="009B5658"/>
    <w:rsid w:val="00AD05F4"/>
    <w:rsid w:val="00B6535A"/>
    <w:rsid w:val="00DE77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65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565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E77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77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515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Борцова</dc:creator>
  <cp:lastModifiedBy>User</cp:lastModifiedBy>
  <cp:revision>5</cp:revision>
  <dcterms:created xsi:type="dcterms:W3CDTF">2025-09-25T09:46:00Z</dcterms:created>
  <dcterms:modified xsi:type="dcterms:W3CDTF">2025-09-25T11:25:00Z</dcterms:modified>
</cp:coreProperties>
</file>