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C07" w:rsidRPr="00BA2C07" w:rsidRDefault="00BA2C07" w:rsidP="00BA2C07">
      <w:pPr>
        <w:shd w:val="clear" w:color="auto" w:fill="FFFFFF"/>
        <w:spacing w:line="360" w:lineRule="atLeast"/>
        <w:outlineLvl w:val="0"/>
        <w:rPr>
          <w:rFonts w:ascii="Arial" w:eastAsia="Times New Roman" w:hAnsi="Arial" w:cs="Arial"/>
          <w:color w:val="007AD0"/>
          <w:kern w:val="36"/>
          <w:sz w:val="36"/>
          <w:szCs w:val="36"/>
          <w:lang w:eastAsia="ru-RU"/>
        </w:rPr>
      </w:pPr>
      <w:r w:rsidRPr="00BA2C07">
        <w:rPr>
          <w:rFonts w:ascii="Arial" w:eastAsia="Times New Roman" w:hAnsi="Arial" w:cs="Arial"/>
          <w:color w:val="007AD0"/>
          <w:kern w:val="36"/>
          <w:sz w:val="36"/>
          <w:szCs w:val="36"/>
          <w:lang w:eastAsia="ru-RU"/>
        </w:rPr>
        <w:t>Профилактика травматизма и гибели детей в результате ДТП</w:t>
      </w:r>
    </w:p>
    <w:p w:rsidR="00BA2C07" w:rsidRPr="00BA2C07" w:rsidRDefault="00BA2C07" w:rsidP="00BA2C07">
      <w:pPr>
        <w:shd w:val="clear" w:color="auto" w:fill="FFFFFF"/>
        <w:spacing w:after="15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В последние годы проблема безопасности детей на дорогах становится все более актуальной. Каждый год в нашей стране происходит множество дорожно-транспортных происшествий, затрагивающих самых уязвимых участников дорожного движения — наших детей. Для того чтобы минимизировать риски и сохранить жизни, необходимо объединить усилия всех взрослых.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Вот несколько важных рекомендаций, которые помогут предотвратить травматизм: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1. Обучение правилам дорожного движения: С самых ранних лет учите своих детей основам безопасности на дороге. Проведите занятия по правилам пешеходов, расскажите о значении дорожных знаков и светофоров.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2. Использование детских удерживающих систем:</w:t>
      </w:r>
      <w:r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 xml:space="preserve"> у</w:t>
      </w: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бедитесь, что в автомобиле всегда есть подходящее детское кресло. Правильно установленное кресло может спасти жизнь вашему ребенку в случае аварии.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3. Безопасный маршрут:</w:t>
      </w:r>
      <w:r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 xml:space="preserve"> п</w:t>
      </w: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риучайте детей к тому, чтобы они переходили дорогу только на зеленый свет светофора и убедившись в безопасности проезда. Обсуждайте с ними маршруты до школы и домой, избегая оживленных дорог.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 xml:space="preserve">4. Контроль за поведением на дороге: </w:t>
      </w:r>
      <w:r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с</w:t>
      </w: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ледите за тем, как ваши дети ведут себя на улице. Напоминайте им о необходимости быть внимательными, не отвлекаться на телефон и другие гаджеты.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 xml:space="preserve">5. Пример для подражания: </w:t>
      </w:r>
      <w:r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п</w:t>
      </w: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омните, что вы — первый и главный пример для ребенка. Соблюдайте правила дорожного движения сами, показывая своей семье, как важно проявлять осторожность и ответственность на дороге.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 xml:space="preserve">6. Участие в программах по повышению безопасности: </w:t>
      </w:r>
      <w:r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п</w:t>
      </w: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рисоединяйтесь к местным инициативам и организациям, цель которых — повышение безопасности дорожного движения. Это может быть участие в акциях, семинарах и других мероприятиях.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Мы можем сделать наши дороги безопаснее для детей, если будем внимательны и ответственны. Давайте вместе позаботимся о будущем наших детей!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lastRenderedPageBreak/>
        <w:t>Содержание представлений о безопасном поведении на улице, доступное детям младшего школьного возраста. Общие представления: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1. знать имя, фамилию, домашний адрес, телефон;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2. иметь представления об опасных ситуациях, которые могут возникнуть на улице и при играх во дворе дома; при катании на велосипеде (самокате, роликовых коньках)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Представления об опасных ситуациях на отдельных участках пешеходной части улицы: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Знать следующие правила дорожного движения: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1. не играть на дороге или около проезжей части,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2. переходить улицу только по пешеходному переходу,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3. знать устройство проезжей части,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4. знать некоторые дорожные знаки для пешеходов и водителей,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5. знать правила поведения в транспорте,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6. знать и соблюдать правила поведения во дворе, на улице.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По дороге в школу или из неё проводите беседы с детьми о безопасном поведении на улице.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Дисциплина на улице – залог безопасности пешеходов, докажите это ребенку на собственном примере.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Яркая одежда помогает водителю увидеть ребенка, а блеклая — затрудняет видение. Ребенку трудно разглядеть, что делается на улице, если на глаза надвинут капюшон или обзор закрывает зонт.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Чтобы ребенка легче было увидеть на улице, его надо одевать в одежду неоновых цветов с отражающими полосками или специальными отражателями.</w:t>
      </w:r>
    </w:p>
    <w:p w:rsidR="00BA2C07" w:rsidRPr="00BA2C07" w:rsidRDefault="00BA2C07" w:rsidP="00BA2C07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«РЕБЕНОК И БЕЗОПАСНОСТЬ ДОРОЖНОГО ДВИЖЕНИЯ»</w:t>
      </w:r>
      <w:r w:rsidRPr="00BA2C07">
        <w:rPr>
          <w:rFonts w:ascii="Tahoma" w:eastAsia="Times New Roman" w:hAnsi="Tahoma" w:cs="Tahoma"/>
          <w:noProof/>
          <w:color w:val="007AD0"/>
          <w:sz w:val="21"/>
          <w:szCs w:val="21"/>
          <w:lang w:eastAsia="ru-RU"/>
        </w:rPr>
        <w:drawing>
          <wp:inline distT="0" distB="0" distL="0" distR="0">
            <wp:extent cx="8255" cy="8255"/>
            <wp:effectExtent l="0" t="0" r="0" b="0"/>
            <wp:docPr id="1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Помните, что перевозить ребенка в автомобиле можно лишь на заднем сидении и в специальном кресле! РЕБЕНОК – ГЛАВНЫЙ ПАССАЖИР!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lastRenderedPageBreak/>
        <w:t>Безопасность вашего ребенка зависит от ВАС. Берегите жизнь и здоровье ребенка – они бесценны. Помните, Вы для ребенка всегда являетесь авторитетом и примером в соблюдении Правил дорожного движения. Поэтому ребенок ведет себя на дороге точно так же, как и Вы.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В целях профилактики возможных ДТП Вам предлагаются несколько полезных советов.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Находясь на улице, не спешите, переходите проезжую часть· размеренным шагом.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Выходя на проезжую часть дороги, прекратите разговаривать —· ребенок должен привыкнуть, что при переходе дороги нужно сосредоточиться.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Переходите дорогу только на зеленый сигнал светофора и в местах,· обозначенных дорожным знаком «Пешеходный переход».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При высадке из автобуса, троллейбуса, трамвая, такси выходите· первыми. В противном случае ребенок может упасть или побежать на проезжую часть дороги.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Привлекайте ребенка к участию в наблюдениях за обстановкой на· дороге: показывайте ему те автомобили, которые готовятся поворачивать, едут с большой скоростью и т.д.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Не выходите с ребенком на проезжую часть из-за каких-либо· препятствий: стоящих автомобилей, кустов, не осмотрев предварительно дорогу. Это типичная ошибка родителей. Нельзя допускать, чтобы дети ее повторяли.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Причины детского дорожно-транспортного травматизма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-Переход дороги в неустановленном месте, перед близко идущим транспортом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-Игры на проезжей части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-Невнимание к сигналам регулирования движением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-Выход на проезжую часть из-за стоящих машин, сооружений, зелёных насаждений и других препятствий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-Неправильный выбор места перехода дороги при высадке из маршрутного транспорта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-Незнание правил перехода перекрёстка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lastRenderedPageBreak/>
        <w:t>-Хождение по проезжей части при наличии тротуара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-Езда на велосипеде по проезжей части, когда нет 14 лет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-Езда на роликах и самокатах по проезжей части</w:t>
      </w:r>
    </w:p>
    <w:p w:rsidR="00BA2C07" w:rsidRPr="00BA2C07" w:rsidRDefault="00BA2C07" w:rsidP="00BA2C07">
      <w:pPr>
        <w:shd w:val="clear" w:color="auto" w:fill="FFFFFF"/>
        <w:spacing w:after="225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</w:pPr>
      <w:r w:rsidRPr="00BA2C07">
        <w:rPr>
          <w:rFonts w:ascii="Open Sans" w:eastAsia="Times New Roman" w:hAnsi="Open Sans" w:cs="Open Sans"/>
          <w:color w:val="444444"/>
          <w:sz w:val="23"/>
          <w:szCs w:val="23"/>
          <w:lang w:eastAsia="ru-RU"/>
        </w:rPr>
        <w:t>Берегите себя и своих близких!</w:t>
      </w:r>
    </w:p>
    <w:p w:rsidR="009E33BE" w:rsidRDefault="009E33BE"/>
    <w:sectPr w:rsidR="009E33BE" w:rsidSect="00770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 Unicode MS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A2C07"/>
    <w:rsid w:val="00770A48"/>
    <w:rsid w:val="009E33BE"/>
    <w:rsid w:val="00BA2C07"/>
    <w:rsid w:val="00FB6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A48"/>
  </w:style>
  <w:style w:type="paragraph" w:styleId="1">
    <w:name w:val="heading 1"/>
    <w:basedOn w:val="a"/>
    <w:link w:val="10"/>
    <w:uiPriority w:val="9"/>
    <w:qFormat/>
    <w:rsid w:val="00BA2C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2C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A2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7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36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035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6696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758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2025-05-29T12:46:00Z</dcterms:created>
  <dcterms:modified xsi:type="dcterms:W3CDTF">2025-05-29T12:46:00Z</dcterms:modified>
</cp:coreProperties>
</file>