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706DA"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РОССИЙСКАЯ ФЕДЕРАЦИЯ</w:t>
      </w:r>
    </w:p>
    <w:p w14:paraId="56CE9E81"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РОСТОВСКАЯ ОБЛАСТЬ</w:t>
      </w:r>
    </w:p>
    <w:p w14:paraId="4FA39560"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МАТВЕЕВО-КУРГАНСКИЙ РАЙОН</w:t>
      </w:r>
    </w:p>
    <w:p w14:paraId="51A66DE6"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МУНИЦИПАЛЬНОЕ ОБРАЗОВАНИЕ</w:t>
      </w:r>
    </w:p>
    <w:p w14:paraId="78D2EB37"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«НОВОНИКОЛАЕВСКОЕ СЕЛЬСКОЕ ПОСЕЛЕНИЕ»</w:t>
      </w:r>
    </w:p>
    <w:p w14:paraId="4E9694F1" w14:textId="77777777" w:rsidR="004914E3" w:rsidRPr="004914E3" w:rsidRDefault="004914E3" w:rsidP="004914E3">
      <w:pPr>
        <w:keepNext/>
        <w:numPr>
          <w:ilvl w:val="0"/>
          <w:numId w:val="1"/>
        </w:numPr>
        <w:tabs>
          <w:tab w:val="clear" w:pos="0"/>
        </w:tabs>
        <w:suppressAutoHyphens w:val="0"/>
        <w:ind w:left="0" w:firstLine="0"/>
        <w:jc w:val="center"/>
        <w:outlineLvl w:val="0"/>
        <w:rPr>
          <w:b/>
          <w:sz w:val="28"/>
          <w:szCs w:val="28"/>
          <w:lang w:val="x-none" w:eastAsia="x-none"/>
        </w:rPr>
      </w:pPr>
    </w:p>
    <w:p w14:paraId="01DCB40D" w14:textId="77777777" w:rsidR="004914E3" w:rsidRPr="004914E3" w:rsidRDefault="004914E3" w:rsidP="004914E3">
      <w:pPr>
        <w:keepNext/>
        <w:numPr>
          <w:ilvl w:val="0"/>
          <w:numId w:val="1"/>
        </w:numPr>
        <w:tabs>
          <w:tab w:val="clear" w:pos="0"/>
        </w:tabs>
        <w:suppressAutoHyphens w:val="0"/>
        <w:ind w:left="0" w:firstLine="0"/>
        <w:jc w:val="center"/>
        <w:outlineLvl w:val="0"/>
        <w:rPr>
          <w:b/>
          <w:sz w:val="28"/>
          <w:szCs w:val="28"/>
          <w:lang w:val="x-none" w:eastAsia="x-none"/>
        </w:rPr>
      </w:pPr>
      <w:r w:rsidRPr="004914E3">
        <w:rPr>
          <w:b/>
          <w:sz w:val="28"/>
          <w:szCs w:val="28"/>
          <w:lang w:val="x-none" w:eastAsia="x-none"/>
        </w:rPr>
        <w:t>АДМИНИСТРАЦИЯ</w:t>
      </w:r>
    </w:p>
    <w:p w14:paraId="0AF409AD" w14:textId="77777777" w:rsidR="004914E3" w:rsidRPr="004914E3" w:rsidRDefault="004914E3" w:rsidP="004914E3">
      <w:pPr>
        <w:keepNext/>
        <w:numPr>
          <w:ilvl w:val="0"/>
          <w:numId w:val="1"/>
        </w:numPr>
        <w:tabs>
          <w:tab w:val="clear" w:pos="0"/>
        </w:tabs>
        <w:suppressAutoHyphens w:val="0"/>
        <w:ind w:left="0" w:firstLine="0"/>
        <w:jc w:val="center"/>
        <w:outlineLvl w:val="0"/>
        <w:rPr>
          <w:b/>
          <w:sz w:val="28"/>
          <w:szCs w:val="28"/>
          <w:lang w:val="x-none" w:eastAsia="x-none"/>
        </w:rPr>
      </w:pPr>
      <w:r w:rsidRPr="004914E3">
        <w:rPr>
          <w:b/>
          <w:sz w:val="28"/>
          <w:szCs w:val="28"/>
          <w:lang w:val="x-none" w:eastAsia="x-none"/>
        </w:rPr>
        <w:t>НОВОНИКОЛАЕВСКОГО СЕЛЬСКОГО ПОСЕЛЕНИЯ</w:t>
      </w:r>
    </w:p>
    <w:p w14:paraId="321867AD" w14:textId="0EFE4AF1" w:rsidR="004914E3" w:rsidRPr="004914E3" w:rsidRDefault="004914E3" w:rsidP="004914E3">
      <w:pPr>
        <w:suppressAutoHyphens w:val="0"/>
        <w:rPr>
          <w:b/>
          <w:bCs/>
          <w:sz w:val="28"/>
          <w:szCs w:val="24"/>
          <w:lang w:eastAsia="ru-RU"/>
        </w:rPr>
      </w:pPr>
      <w:r w:rsidRPr="004914E3">
        <w:rPr>
          <w:spacing w:val="-30"/>
          <w:sz w:val="24"/>
          <w:szCs w:val="24"/>
          <w:lang w:eastAsia="ru-RU"/>
        </w:rPr>
        <w:t xml:space="preserve">                                                                                                                                                                             </w:t>
      </w:r>
      <w:r w:rsidRPr="004914E3">
        <w:rPr>
          <w:b/>
          <w:bCs/>
          <w:sz w:val="28"/>
          <w:szCs w:val="24"/>
          <w:lang w:eastAsia="ru-RU"/>
        </w:rPr>
        <w:t xml:space="preserve"> </w:t>
      </w:r>
    </w:p>
    <w:p w14:paraId="6D4E3176" w14:textId="77777777" w:rsidR="004914E3" w:rsidRPr="004914E3" w:rsidRDefault="004914E3" w:rsidP="004914E3">
      <w:pPr>
        <w:keepNext/>
        <w:numPr>
          <w:ilvl w:val="0"/>
          <w:numId w:val="1"/>
        </w:numPr>
        <w:tabs>
          <w:tab w:val="clear" w:pos="0"/>
        </w:tabs>
        <w:suppressAutoHyphens w:val="0"/>
        <w:ind w:left="0" w:firstLine="0"/>
        <w:jc w:val="center"/>
        <w:outlineLvl w:val="1"/>
        <w:rPr>
          <w:b/>
          <w:bCs/>
          <w:sz w:val="28"/>
          <w:szCs w:val="28"/>
          <w:lang w:val="x-none" w:eastAsia="x-none"/>
        </w:rPr>
      </w:pPr>
      <w:r w:rsidRPr="004914E3">
        <w:rPr>
          <w:b/>
          <w:bCs/>
          <w:sz w:val="28"/>
          <w:szCs w:val="28"/>
          <w:lang w:val="x-none" w:eastAsia="x-none"/>
        </w:rPr>
        <w:t>ПОСТАНОВЛЕНИЕ</w:t>
      </w:r>
    </w:p>
    <w:p w14:paraId="6BCC5EFF" w14:textId="77777777" w:rsidR="004914E3" w:rsidRPr="004914E3" w:rsidRDefault="004914E3" w:rsidP="004914E3">
      <w:pPr>
        <w:suppressAutoHyphens w:val="0"/>
        <w:rPr>
          <w:spacing w:val="-30"/>
          <w:sz w:val="24"/>
          <w:szCs w:val="24"/>
          <w:lang w:eastAsia="ru-RU"/>
        </w:rPr>
      </w:pPr>
    </w:p>
    <w:p w14:paraId="1A654278" w14:textId="4D2CD550" w:rsidR="004914E3" w:rsidRPr="004914E3" w:rsidRDefault="004914E3" w:rsidP="004914E3">
      <w:pPr>
        <w:suppressAutoHyphens w:val="0"/>
        <w:rPr>
          <w:spacing w:val="-30"/>
          <w:sz w:val="24"/>
          <w:szCs w:val="24"/>
          <w:lang w:eastAsia="ru-RU"/>
        </w:rPr>
      </w:pPr>
      <w:r w:rsidRPr="004914E3">
        <w:rPr>
          <w:spacing w:val="-30"/>
          <w:sz w:val="24"/>
          <w:szCs w:val="24"/>
          <w:lang w:eastAsia="ru-RU"/>
        </w:rPr>
        <w:t xml:space="preserve">                                                                                             </w:t>
      </w:r>
    </w:p>
    <w:p w14:paraId="3B8F730A" w14:textId="5D7ED402" w:rsidR="004914E3" w:rsidRPr="004914E3" w:rsidRDefault="00D9179F" w:rsidP="004914E3">
      <w:pPr>
        <w:keepNext/>
        <w:numPr>
          <w:ilvl w:val="0"/>
          <w:numId w:val="1"/>
        </w:numPr>
        <w:tabs>
          <w:tab w:val="clear" w:pos="0"/>
        </w:tabs>
        <w:suppressAutoHyphens w:val="0"/>
        <w:ind w:left="0" w:firstLine="0"/>
        <w:outlineLvl w:val="1"/>
        <w:rPr>
          <w:b/>
          <w:sz w:val="28"/>
          <w:szCs w:val="24"/>
          <w:lang w:val="x-none" w:eastAsia="x-none"/>
        </w:rPr>
      </w:pPr>
      <w:r>
        <w:rPr>
          <w:b/>
          <w:sz w:val="28"/>
          <w:szCs w:val="24"/>
          <w:lang w:eastAsia="x-none"/>
        </w:rPr>
        <w:t>29.</w:t>
      </w:r>
      <w:r w:rsidR="004914E3">
        <w:rPr>
          <w:b/>
          <w:sz w:val="28"/>
          <w:szCs w:val="24"/>
          <w:lang w:eastAsia="x-none"/>
        </w:rPr>
        <w:t>01</w:t>
      </w:r>
      <w:r w:rsidR="004914E3" w:rsidRPr="004914E3">
        <w:rPr>
          <w:b/>
          <w:sz w:val="28"/>
          <w:szCs w:val="24"/>
          <w:lang w:val="x-none" w:eastAsia="x-none"/>
        </w:rPr>
        <w:t>.202</w:t>
      </w:r>
      <w:r w:rsidR="004914E3">
        <w:rPr>
          <w:b/>
          <w:sz w:val="28"/>
          <w:szCs w:val="24"/>
          <w:lang w:eastAsia="x-none"/>
        </w:rPr>
        <w:t>6</w:t>
      </w:r>
      <w:r w:rsidR="004914E3" w:rsidRPr="004914E3">
        <w:rPr>
          <w:b/>
          <w:sz w:val="28"/>
          <w:szCs w:val="24"/>
          <w:lang w:val="x-none" w:eastAsia="x-none"/>
        </w:rPr>
        <w:t xml:space="preserve"> г.                                         №  </w:t>
      </w:r>
      <w:r>
        <w:rPr>
          <w:b/>
          <w:sz w:val="28"/>
          <w:szCs w:val="24"/>
          <w:lang w:eastAsia="x-none"/>
        </w:rPr>
        <w:t>13</w:t>
      </w:r>
      <w:r w:rsidR="004914E3" w:rsidRPr="004914E3">
        <w:rPr>
          <w:b/>
          <w:sz w:val="28"/>
          <w:szCs w:val="24"/>
          <w:lang w:val="x-none" w:eastAsia="x-none"/>
        </w:rPr>
        <w:t xml:space="preserve">                      с. Новониколаевка</w:t>
      </w:r>
    </w:p>
    <w:p w14:paraId="093D2652" w14:textId="77777777" w:rsidR="004914E3" w:rsidRPr="004914E3" w:rsidRDefault="004914E3" w:rsidP="004914E3">
      <w:pPr>
        <w:suppressAutoHyphens w:val="0"/>
        <w:rPr>
          <w:b/>
          <w:spacing w:val="-30"/>
          <w:sz w:val="24"/>
          <w:szCs w:val="24"/>
          <w:lang w:eastAsia="ru-RU"/>
        </w:rPr>
      </w:pPr>
    </w:p>
    <w:p w14:paraId="33570C28" w14:textId="77777777" w:rsidR="004914E3" w:rsidRDefault="004914E3">
      <w:pPr>
        <w:ind w:firstLine="540"/>
        <w:jc w:val="center"/>
        <w:rPr>
          <w:b/>
          <w:sz w:val="28"/>
          <w:szCs w:val="28"/>
        </w:rPr>
      </w:pPr>
    </w:p>
    <w:p w14:paraId="13987E4C" w14:textId="77777777" w:rsidR="004914E3" w:rsidRDefault="006345EB" w:rsidP="004914E3">
      <w:pPr>
        <w:rPr>
          <w:b/>
          <w:sz w:val="28"/>
          <w:szCs w:val="28"/>
        </w:rPr>
      </w:pPr>
      <w:r>
        <w:rPr>
          <w:b/>
          <w:sz w:val="28"/>
          <w:szCs w:val="28"/>
        </w:rPr>
        <w:t>Об утверждении административного регламента</w:t>
      </w:r>
    </w:p>
    <w:p w14:paraId="34D60D49" w14:textId="77777777" w:rsidR="004914E3" w:rsidRDefault="006345EB" w:rsidP="004914E3">
      <w:pPr>
        <w:rPr>
          <w:b/>
          <w:sz w:val="28"/>
          <w:szCs w:val="28"/>
        </w:rPr>
      </w:pPr>
      <w:r>
        <w:rPr>
          <w:b/>
          <w:sz w:val="28"/>
          <w:szCs w:val="28"/>
        </w:rPr>
        <w:t>предоставления муниципальной услуги «</w:t>
      </w:r>
      <w:bookmarkStart w:id="0" w:name="_Hlk99367791"/>
      <w:bookmarkStart w:id="1" w:name="_Hlk98851985"/>
      <w:bookmarkStart w:id="2" w:name="_Hlk100765470"/>
      <w:r>
        <w:rPr>
          <w:b/>
          <w:sz w:val="28"/>
          <w:szCs w:val="28"/>
        </w:rPr>
        <w:t>Организация</w:t>
      </w:r>
    </w:p>
    <w:p w14:paraId="423D1B62" w14:textId="12C87F8A" w:rsidR="008F6498" w:rsidRPr="004914E3" w:rsidRDefault="006345EB" w:rsidP="004914E3">
      <w:pPr>
        <w:rPr>
          <w:b/>
          <w:sz w:val="28"/>
          <w:szCs w:val="28"/>
        </w:rPr>
      </w:pPr>
      <w:r>
        <w:rPr>
          <w:b/>
          <w:sz w:val="28"/>
          <w:szCs w:val="28"/>
        </w:rPr>
        <w:t>культурно-досуговой деятельности</w:t>
      </w:r>
      <w:bookmarkEnd w:id="0"/>
      <w:bookmarkEnd w:id="1"/>
      <w:bookmarkEnd w:id="2"/>
      <w:r>
        <w:rPr>
          <w:b/>
          <w:sz w:val="28"/>
          <w:szCs w:val="28"/>
        </w:rPr>
        <w:t>»</w:t>
      </w:r>
    </w:p>
    <w:p w14:paraId="3D5050A6" w14:textId="77777777" w:rsidR="008F6498" w:rsidRDefault="008F6498">
      <w:pPr>
        <w:widowControl w:val="0"/>
        <w:autoSpaceDE w:val="0"/>
        <w:jc w:val="both"/>
        <w:rPr>
          <w:sz w:val="28"/>
          <w:szCs w:val="28"/>
        </w:rPr>
      </w:pPr>
    </w:p>
    <w:p w14:paraId="4D32C62C" w14:textId="31CBD17E" w:rsidR="008F6498" w:rsidRDefault="006345EB">
      <w:pPr>
        <w:jc w:val="both"/>
        <w:rPr>
          <w:bCs/>
          <w:iCs/>
          <w:sz w:val="28"/>
          <w:szCs w:val="28"/>
        </w:rPr>
      </w:pPr>
      <w:r>
        <w:rPr>
          <w:sz w:val="28"/>
          <w:szCs w:val="28"/>
        </w:rPr>
        <w:t xml:space="preserve">          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w:t>
      </w:r>
      <w:r>
        <w:rPr>
          <w:bCs/>
          <w:iCs/>
          <w:sz w:val="28"/>
          <w:szCs w:val="28"/>
        </w:rPr>
        <w:t xml:space="preserve"> муниципального образования </w:t>
      </w:r>
      <w:r w:rsidR="004914E3">
        <w:rPr>
          <w:bCs/>
          <w:iCs/>
          <w:sz w:val="28"/>
          <w:szCs w:val="28"/>
        </w:rPr>
        <w:t>Новониколаевское</w:t>
      </w:r>
      <w:r>
        <w:rPr>
          <w:bCs/>
          <w:iCs/>
          <w:sz w:val="28"/>
          <w:szCs w:val="28"/>
        </w:rPr>
        <w:t xml:space="preserve"> сельское поселение Матвеево-Курганского района Ростовской области</w:t>
      </w:r>
      <w:r>
        <w:rPr>
          <w:sz w:val="28"/>
          <w:szCs w:val="28"/>
        </w:rPr>
        <w:t xml:space="preserve">, </w:t>
      </w:r>
    </w:p>
    <w:p w14:paraId="2FE965F8" w14:textId="77777777" w:rsidR="008F6498" w:rsidRDefault="008F6498">
      <w:pPr>
        <w:jc w:val="both"/>
        <w:rPr>
          <w:bCs/>
          <w:iCs/>
          <w:sz w:val="28"/>
          <w:szCs w:val="28"/>
        </w:rPr>
      </w:pPr>
    </w:p>
    <w:p w14:paraId="27F9A8B9" w14:textId="374023CA" w:rsidR="008F6498" w:rsidRDefault="006345EB">
      <w:pPr>
        <w:jc w:val="both"/>
        <w:rPr>
          <w:sz w:val="28"/>
          <w:szCs w:val="28"/>
        </w:rPr>
      </w:pPr>
      <w:r>
        <w:rPr>
          <w:bCs/>
          <w:iCs/>
          <w:sz w:val="28"/>
          <w:szCs w:val="28"/>
        </w:rPr>
        <w:t xml:space="preserve">                                                  ПОСТАНОВЛЯ</w:t>
      </w:r>
      <w:r w:rsidR="004914E3">
        <w:rPr>
          <w:bCs/>
          <w:iCs/>
          <w:sz w:val="28"/>
          <w:szCs w:val="28"/>
        </w:rPr>
        <w:t>Ю</w:t>
      </w:r>
      <w:r>
        <w:rPr>
          <w:sz w:val="28"/>
          <w:szCs w:val="28"/>
        </w:rPr>
        <w:t>:</w:t>
      </w:r>
    </w:p>
    <w:p w14:paraId="2FCA7B94" w14:textId="77777777" w:rsidR="008F6498" w:rsidRDefault="008F6498">
      <w:pPr>
        <w:widowControl w:val="0"/>
        <w:autoSpaceDE w:val="0"/>
        <w:ind w:firstLine="540"/>
        <w:jc w:val="both"/>
        <w:rPr>
          <w:sz w:val="28"/>
          <w:szCs w:val="28"/>
        </w:rPr>
      </w:pPr>
    </w:p>
    <w:p w14:paraId="05F3A35A" w14:textId="77777777" w:rsidR="008F6498" w:rsidRDefault="006345EB">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1. Утвердить прилагаемый</w:t>
      </w:r>
      <w:r>
        <w:rPr>
          <w:rFonts w:ascii="Times New Roman" w:hAnsi="Times New Roman" w:cs="Times New Roman"/>
          <w:b/>
          <w:sz w:val="28"/>
          <w:szCs w:val="28"/>
        </w:rPr>
        <w:t xml:space="preserve"> </w:t>
      </w:r>
      <w:r>
        <w:rPr>
          <w:rFonts w:ascii="Times New Roman" w:hAnsi="Times New Roman" w:cs="Times New Roman"/>
          <w:sz w:val="28"/>
          <w:szCs w:val="28"/>
        </w:rPr>
        <w:t>административный регламент предоставления муниципальной услуги «Организация культурно-досуговой деятельности».</w:t>
      </w:r>
    </w:p>
    <w:p w14:paraId="6ECE6B37" w14:textId="041FB420" w:rsidR="008F6498" w:rsidRDefault="006345EB">
      <w:pPr>
        <w:pStyle w:val="ConsPlusCell"/>
        <w:ind w:firstLine="709"/>
        <w:jc w:val="both"/>
        <w:rPr>
          <w:rFonts w:ascii="Times New Roman" w:hAnsi="Times New Roman" w:cs="Times New Roman"/>
          <w:bCs/>
          <w:sz w:val="28"/>
          <w:szCs w:val="28"/>
        </w:rPr>
      </w:pPr>
      <w:r>
        <w:rPr>
          <w:rFonts w:ascii="Times New Roman" w:hAnsi="Times New Roman" w:cs="Times New Roman"/>
          <w:sz w:val="28"/>
          <w:szCs w:val="28"/>
        </w:rPr>
        <w:t xml:space="preserve">2. Признать утратившим силу постановление администрации </w:t>
      </w:r>
      <w:r w:rsidR="004914E3">
        <w:rPr>
          <w:rFonts w:ascii="Times New Roman" w:hAnsi="Times New Roman" w:cs="Times New Roman"/>
          <w:sz w:val="28"/>
          <w:szCs w:val="28"/>
        </w:rPr>
        <w:t>Новониколаевского</w:t>
      </w:r>
      <w:r>
        <w:rPr>
          <w:rFonts w:ascii="Times New Roman" w:hAnsi="Times New Roman" w:cs="Times New Roman"/>
          <w:sz w:val="28"/>
          <w:szCs w:val="28"/>
        </w:rPr>
        <w:t xml:space="preserve"> сельского поселения Матвеево-Курганского района Ростовской области от </w:t>
      </w:r>
      <w:r w:rsidR="004914E3">
        <w:rPr>
          <w:rFonts w:ascii="Times New Roman" w:hAnsi="Times New Roman" w:cs="Times New Roman"/>
          <w:sz w:val="28"/>
          <w:szCs w:val="28"/>
        </w:rPr>
        <w:t>15</w:t>
      </w:r>
      <w:r>
        <w:rPr>
          <w:rFonts w:ascii="Times New Roman" w:hAnsi="Times New Roman" w:cs="Times New Roman"/>
          <w:sz w:val="28"/>
          <w:szCs w:val="28"/>
        </w:rPr>
        <w:t>.</w:t>
      </w:r>
      <w:r w:rsidR="004914E3">
        <w:rPr>
          <w:rFonts w:ascii="Times New Roman" w:hAnsi="Times New Roman" w:cs="Times New Roman"/>
          <w:sz w:val="28"/>
          <w:szCs w:val="28"/>
        </w:rPr>
        <w:t>06</w:t>
      </w:r>
      <w:r>
        <w:rPr>
          <w:rFonts w:ascii="Times New Roman" w:hAnsi="Times New Roman" w:cs="Times New Roman"/>
          <w:sz w:val="28"/>
          <w:szCs w:val="28"/>
        </w:rPr>
        <w:t>.20</w:t>
      </w:r>
      <w:r w:rsidR="004914E3">
        <w:rPr>
          <w:rFonts w:ascii="Times New Roman" w:hAnsi="Times New Roman" w:cs="Times New Roman"/>
          <w:sz w:val="28"/>
          <w:szCs w:val="28"/>
        </w:rPr>
        <w:t>12</w:t>
      </w:r>
      <w:r>
        <w:rPr>
          <w:rFonts w:ascii="Times New Roman" w:hAnsi="Times New Roman" w:cs="Times New Roman"/>
          <w:sz w:val="28"/>
          <w:szCs w:val="28"/>
        </w:rPr>
        <w:t xml:space="preserve"> года № </w:t>
      </w:r>
      <w:r w:rsidR="004914E3">
        <w:rPr>
          <w:rFonts w:ascii="Times New Roman" w:hAnsi="Times New Roman" w:cs="Times New Roman"/>
          <w:sz w:val="28"/>
          <w:szCs w:val="28"/>
        </w:rPr>
        <w:t>81</w:t>
      </w:r>
      <w:r>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«Организация и проведение культурно-</w:t>
      </w:r>
      <w:r w:rsidR="004914E3">
        <w:rPr>
          <w:rFonts w:ascii="Times New Roman" w:hAnsi="Times New Roman" w:cs="Times New Roman"/>
          <w:sz w:val="28"/>
          <w:szCs w:val="28"/>
        </w:rPr>
        <w:t>досуговых м</w:t>
      </w:r>
      <w:r>
        <w:rPr>
          <w:rFonts w:ascii="Times New Roman" w:hAnsi="Times New Roman" w:cs="Times New Roman"/>
          <w:sz w:val="28"/>
          <w:szCs w:val="28"/>
        </w:rPr>
        <w:t>ероприятий</w:t>
      </w:r>
      <w:r w:rsidR="004914E3">
        <w:rPr>
          <w:rFonts w:ascii="Times New Roman" w:hAnsi="Times New Roman" w:cs="Times New Roman"/>
          <w:sz w:val="28"/>
          <w:szCs w:val="28"/>
        </w:rPr>
        <w:t>, организация работы клубных формирований</w:t>
      </w:r>
      <w:r>
        <w:rPr>
          <w:rFonts w:ascii="Times New Roman" w:hAnsi="Times New Roman" w:cs="Times New Roman"/>
          <w:sz w:val="28"/>
          <w:szCs w:val="28"/>
        </w:rPr>
        <w:t>» в муниципальном</w:t>
      </w:r>
      <w:r w:rsidR="004914E3">
        <w:rPr>
          <w:rFonts w:ascii="Times New Roman" w:hAnsi="Times New Roman" w:cs="Times New Roman"/>
          <w:sz w:val="28"/>
          <w:szCs w:val="28"/>
        </w:rPr>
        <w:t xml:space="preserve"> казенном </w:t>
      </w:r>
      <w:r>
        <w:rPr>
          <w:rFonts w:ascii="Times New Roman" w:hAnsi="Times New Roman" w:cs="Times New Roman"/>
          <w:sz w:val="28"/>
          <w:szCs w:val="28"/>
        </w:rPr>
        <w:t xml:space="preserve"> учреждении</w:t>
      </w:r>
      <w:r w:rsidR="004914E3">
        <w:rPr>
          <w:rFonts w:ascii="Times New Roman" w:hAnsi="Times New Roman" w:cs="Times New Roman"/>
          <w:sz w:val="28"/>
          <w:szCs w:val="28"/>
        </w:rPr>
        <w:t xml:space="preserve"> культуры Матвеево-Курганского района Новониколаевского сельского поселения</w:t>
      </w:r>
      <w:r>
        <w:rPr>
          <w:rFonts w:ascii="Times New Roman" w:hAnsi="Times New Roman" w:cs="Times New Roman"/>
          <w:sz w:val="28"/>
          <w:szCs w:val="28"/>
        </w:rPr>
        <w:t xml:space="preserve"> «</w:t>
      </w:r>
      <w:r w:rsidR="004914E3">
        <w:rPr>
          <w:rFonts w:ascii="Times New Roman" w:hAnsi="Times New Roman" w:cs="Times New Roman"/>
          <w:sz w:val="28"/>
          <w:szCs w:val="28"/>
        </w:rPr>
        <w:t>Новониколаевский</w:t>
      </w:r>
      <w:r>
        <w:rPr>
          <w:rFonts w:ascii="Times New Roman" w:hAnsi="Times New Roman" w:cs="Times New Roman"/>
          <w:sz w:val="28"/>
          <w:szCs w:val="28"/>
        </w:rPr>
        <w:t xml:space="preserve"> сельский дом культуры»;</w:t>
      </w:r>
    </w:p>
    <w:p w14:paraId="0C2C8A7D" w14:textId="77777777" w:rsidR="008F6498" w:rsidRPr="00A07FE3" w:rsidRDefault="00A07FE3" w:rsidP="00A07FE3">
      <w:pPr>
        <w:pStyle w:val="ConsPlusCel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345EB" w:rsidRPr="00A07FE3">
        <w:rPr>
          <w:rFonts w:ascii="Times New Roman" w:hAnsi="Times New Roman" w:cs="Times New Roman"/>
          <w:color w:val="000000"/>
          <w:sz w:val="28"/>
          <w:szCs w:val="28"/>
        </w:rPr>
        <w:t xml:space="preserve">3.  Настоящее постановление вступает в силу со дня его официального опубликования (обнародования) в установленном порядке. </w:t>
      </w:r>
    </w:p>
    <w:p w14:paraId="23C98B6B" w14:textId="6B42E8B5" w:rsidR="008F6498" w:rsidRDefault="006345EB">
      <w:pPr>
        <w:ind w:left="23" w:firstLine="522"/>
        <w:jc w:val="both"/>
        <w:rPr>
          <w:color w:val="000000"/>
          <w:sz w:val="28"/>
          <w:szCs w:val="28"/>
        </w:rPr>
      </w:pPr>
      <w:r w:rsidRPr="00A07FE3">
        <w:rPr>
          <w:color w:val="000000"/>
          <w:sz w:val="28"/>
          <w:szCs w:val="28"/>
        </w:rPr>
        <w:t>4.  Контроль за исполнением настоящего постановления оставляю за собой.</w:t>
      </w:r>
    </w:p>
    <w:p w14:paraId="00E65873" w14:textId="77777777" w:rsidR="004914E3" w:rsidRPr="00A07FE3" w:rsidRDefault="004914E3">
      <w:pPr>
        <w:ind w:left="23" w:firstLine="522"/>
        <w:jc w:val="both"/>
        <w:rPr>
          <w:sz w:val="28"/>
          <w:szCs w:val="28"/>
        </w:rPr>
      </w:pPr>
    </w:p>
    <w:p w14:paraId="20A4893C" w14:textId="50609DE4" w:rsidR="008F6498" w:rsidRPr="00A07FE3" w:rsidRDefault="006345EB" w:rsidP="004914E3">
      <w:pPr>
        <w:ind w:left="23" w:right="23" w:hanging="23"/>
        <w:rPr>
          <w:color w:val="000000"/>
          <w:sz w:val="28"/>
          <w:szCs w:val="28"/>
        </w:rPr>
      </w:pPr>
      <w:r w:rsidRPr="00A07FE3">
        <w:rPr>
          <w:color w:val="000000"/>
          <w:sz w:val="28"/>
          <w:szCs w:val="28"/>
        </w:rPr>
        <w:t xml:space="preserve">Глава Администрации </w:t>
      </w:r>
      <w:r w:rsidR="004914E3">
        <w:rPr>
          <w:color w:val="000000"/>
          <w:sz w:val="28"/>
          <w:szCs w:val="28"/>
        </w:rPr>
        <w:t>Новониколаевского</w:t>
      </w:r>
      <w:r w:rsidRPr="00A07FE3">
        <w:rPr>
          <w:color w:val="000000"/>
          <w:sz w:val="28"/>
          <w:szCs w:val="28"/>
        </w:rPr>
        <w:t xml:space="preserve"> </w:t>
      </w:r>
    </w:p>
    <w:p w14:paraId="63318315" w14:textId="3C45A5FD" w:rsidR="008F6498" w:rsidRDefault="006345EB" w:rsidP="004914E3">
      <w:pPr>
        <w:ind w:left="23" w:right="23" w:hanging="23"/>
        <w:rPr>
          <w:iCs/>
          <w:sz w:val="28"/>
          <w:szCs w:val="28"/>
        </w:rPr>
      </w:pPr>
      <w:r w:rsidRPr="00A07FE3">
        <w:rPr>
          <w:color w:val="000000"/>
          <w:sz w:val="28"/>
          <w:szCs w:val="28"/>
        </w:rPr>
        <w:t>сельского поселения</w:t>
      </w:r>
      <w:r w:rsidRPr="00A07FE3">
        <w:rPr>
          <w:color w:val="000000"/>
          <w:sz w:val="28"/>
          <w:szCs w:val="28"/>
        </w:rPr>
        <w:tab/>
      </w:r>
      <w:r w:rsidRPr="00A07FE3">
        <w:rPr>
          <w:color w:val="000000"/>
          <w:sz w:val="28"/>
          <w:szCs w:val="28"/>
        </w:rPr>
        <w:tab/>
      </w:r>
      <w:r w:rsidRPr="00A07FE3">
        <w:rPr>
          <w:color w:val="000000"/>
          <w:sz w:val="28"/>
          <w:szCs w:val="28"/>
        </w:rPr>
        <w:tab/>
      </w:r>
      <w:r>
        <w:rPr>
          <w:color w:val="000000"/>
          <w:sz w:val="28"/>
          <w:szCs w:val="28"/>
        </w:rPr>
        <w:tab/>
      </w:r>
      <w:r>
        <w:rPr>
          <w:color w:val="000000"/>
          <w:sz w:val="28"/>
          <w:szCs w:val="28"/>
        </w:rPr>
        <w:tab/>
      </w:r>
      <w:r>
        <w:rPr>
          <w:color w:val="000000"/>
          <w:sz w:val="28"/>
          <w:szCs w:val="28"/>
        </w:rPr>
        <w:tab/>
        <w:t xml:space="preserve">            </w:t>
      </w:r>
      <w:r w:rsidR="00D9179F">
        <w:rPr>
          <w:color w:val="000000"/>
          <w:sz w:val="28"/>
          <w:szCs w:val="28"/>
        </w:rPr>
        <w:t>И.А.Рыбалко</w:t>
      </w:r>
    </w:p>
    <w:p w14:paraId="5FE58247" w14:textId="77777777" w:rsidR="008F6498" w:rsidRPr="004914E3" w:rsidRDefault="006345EB">
      <w:pPr>
        <w:widowControl w:val="0"/>
        <w:autoSpaceDE w:val="0"/>
        <w:ind w:left="5103"/>
        <w:rPr>
          <w:iCs/>
          <w:sz w:val="24"/>
          <w:szCs w:val="24"/>
        </w:rPr>
      </w:pPr>
      <w:r w:rsidRPr="004914E3">
        <w:rPr>
          <w:iCs/>
          <w:sz w:val="24"/>
          <w:szCs w:val="24"/>
        </w:rPr>
        <w:lastRenderedPageBreak/>
        <w:t>УТВЕРЖДЕН</w:t>
      </w:r>
    </w:p>
    <w:p w14:paraId="02C3C6D9" w14:textId="08A58A26" w:rsidR="008F6498" w:rsidRPr="004914E3" w:rsidRDefault="006345EB">
      <w:pPr>
        <w:widowControl w:val="0"/>
        <w:autoSpaceDE w:val="0"/>
        <w:ind w:left="5103"/>
        <w:rPr>
          <w:bCs/>
          <w:iCs/>
          <w:sz w:val="24"/>
          <w:szCs w:val="24"/>
        </w:rPr>
      </w:pPr>
      <w:r w:rsidRPr="004914E3">
        <w:rPr>
          <w:iCs/>
          <w:sz w:val="24"/>
          <w:szCs w:val="24"/>
        </w:rPr>
        <w:t>постановлением</w:t>
      </w:r>
      <w:r w:rsidRPr="004914E3">
        <w:rPr>
          <w:b/>
          <w:iCs/>
          <w:sz w:val="24"/>
          <w:szCs w:val="24"/>
        </w:rPr>
        <w:t xml:space="preserve"> </w:t>
      </w:r>
      <w:bookmarkStart w:id="3" w:name="_Hlk101878723"/>
      <w:r w:rsidRPr="004914E3">
        <w:rPr>
          <w:bCs/>
          <w:iCs/>
          <w:sz w:val="24"/>
          <w:szCs w:val="24"/>
        </w:rPr>
        <w:t xml:space="preserve">администрации </w:t>
      </w:r>
      <w:bookmarkEnd w:id="3"/>
      <w:r w:rsidR="004914E3" w:rsidRPr="004914E3">
        <w:rPr>
          <w:bCs/>
          <w:iCs/>
          <w:sz w:val="24"/>
          <w:szCs w:val="24"/>
        </w:rPr>
        <w:t>Новониколаевского</w:t>
      </w:r>
      <w:r w:rsidRPr="004914E3">
        <w:rPr>
          <w:bCs/>
          <w:iCs/>
          <w:sz w:val="24"/>
          <w:szCs w:val="24"/>
        </w:rPr>
        <w:t xml:space="preserve"> сельского поселения Матвеево-Курганского района Ростовской области</w:t>
      </w:r>
    </w:p>
    <w:p w14:paraId="2BB01946" w14:textId="6E041EF4" w:rsidR="008F6498" w:rsidRPr="004914E3" w:rsidRDefault="006345EB">
      <w:pPr>
        <w:widowControl w:val="0"/>
        <w:autoSpaceDE w:val="0"/>
        <w:ind w:left="5103"/>
        <w:rPr>
          <w:b/>
          <w:sz w:val="24"/>
          <w:szCs w:val="24"/>
        </w:rPr>
      </w:pPr>
      <w:r w:rsidRPr="004914E3">
        <w:rPr>
          <w:bCs/>
          <w:iCs/>
          <w:sz w:val="24"/>
          <w:szCs w:val="24"/>
        </w:rPr>
        <w:t xml:space="preserve">от </w:t>
      </w:r>
      <w:r w:rsidR="00D9179F">
        <w:rPr>
          <w:bCs/>
          <w:iCs/>
          <w:sz w:val="24"/>
          <w:szCs w:val="24"/>
        </w:rPr>
        <w:t>29</w:t>
      </w:r>
      <w:r w:rsidRPr="004914E3">
        <w:rPr>
          <w:bCs/>
          <w:iCs/>
          <w:sz w:val="24"/>
          <w:szCs w:val="24"/>
        </w:rPr>
        <w:t>.</w:t>
      </w:r>
      <w:r w:rsidR="004914E3">
        <w:rPr>
          <w:bCs/>
          <w:iCs/>
          <w:sz w:val="24"/>
          <w:szCs w:val="24"/>
        </w:rPr>
        <w:t>01</w:t>
      </w:r>
      <w:r w:rsidRPr="004914E3">
        <w:rPr>
          <w:bCs/>
          <w:iCs/>
          <w:sz w:val="24"/>
          <w:szCs w:val="24"/>
        </w:rPr>
        <w:t>.202</w:t>
      </w:r>
      <w:r w:rsidR="004914E3">
        <w:rPr>
          <w:bCs/>
          <w:iCs/>
          <w:sz w:val="24"/>
          <w:szCs w:val="24"/>
        </w:rPr>
        <w:t>6</w:t>
      </w:r>
      <w:r w:rsidRPr="004914E3">
        <w:rPr>
          <w:bCs/>
          <w:iCs/>
          <w:sz w:val="24"/>
          <w:szCs w:val="24"/>
        </w:rPr>
        <w:t xml:space="preserve"> №</w:t>
      </w:r>
      <w:r w:rsidR="00D9179F">
        <w:rPr>
          <w:bCs/>
          <w:iCs/>
          <w:sz w:val="24"/>
          <w:szCs w:val="24"/>
        </w:rPr>
        <w:t xml:space="preserve"> 13</w:t>
      </w:r>
    </w:p>
    <w:p w14:paraId="1DC64CE1" w14:textId="77777777" w:rsidR="008F6498" w:rsidRDefault="008F6498">
      <w:pPr>
        <w:pStyle w:val="ConsPlusCell"/>
        <w:jc w:val="center"/>
        <w:rPr>
          <w:rFonts w:ascii="Times New Roman" w:hAnsi="Times New Roman" w:cs="Times New Roman"/>
          <w:b/>
          <w:sz w:val="28"/>
          <w:szCs w:val="28"/>
        </w:rPr>
      </w:pPr>
      <w:bookmarkStart w:id="4" w:name="_Hlk101878544"/>
      <w:bookmarkEnd w:id="4"/>
    </w:p>
    <w:p w14:paraId="5B8011ED" w14:textId="77777777" w:rsidR="008F6498" w:rsidRDefault="006345EB">
      <w:pPr>
        <w:pStyle w:val="ConsPlusCell"/>
        <w:jc w:val="center"/>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p>
    <w:p w14:paraId="5B3CA828" w14:textId="77777777" w:rsidR="008F6498" w:rsidRDefault="006345EB">
      <w:pPr>
        <w:pStyle w:val="ConsPlusNonformat"/>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 «Организация культурно-досуговой деятельности»</w:t>
      </w:r>
    </w:p>
    <w:p w14:paraId="410BF86C" w14:textId="77777777" w:rsidR="008F6498" w:rsidRDefault="008F6498">
      <w:pPr>
        <w:pStyle w:val="ConsPlusCell"/>
        <w:jc w:val="both"/>
      </w:pPr>
    </w:p>
    <w:p w14:paraId="34F9A15E" w14:textId="77777777" w:rsidR="008F6498" w:rsidRDefault="006345EB">
      <w:pPr>
        <w:widowControl w:val="0"/>
        <w:autoSpaceDE w:val="0"/>
        <w:jc w:val="center"/>
        <w:rPr>
          <w:sz w:val="28"/>
          <w:szCs w:val="28"/>
        </w:rPr>
      </w:pPr>
      <w:r>
        <w:rPr>
          <w:b/>
          <w:bCs/>
          <w:sz w:val="28"/>
          <w:szCs w:val="28"/>
        </w:rPr>
        <w:t>I. Общие положения</w:t>
      </w:r>
    </w:p>
    <w:p w14:paraId="67B0668B" w14:textId="77777777" w:rsidR="008F6498" w:rsidRDefault="006345EB">
      <w:pPr>
        <w:autoSpaceDE w:val="0"/>
        <w:ind w:firstLine="720"/>
        <w:jc w:val="both"/>
        <w:rPr>
          <w:b/>
          <w:sz w:val="28"/>
          <w:szCs w:val="28"/>
        </w:rPr>
      </w:pPr>
      <w:r>
        <w:rPr>
          <w:sz w:val="28"/>
          <w:szCs w:val="28"/>
        </w:rPr>
        <w:t xml:space="preserve"> </w:t>
      </w:r>
    </w:p>
    <w:p w14:paraId="755AD9B4" w14:textId="77777777" w:rsidR="008F6498" w:rsidRDefault="006345EB">
      <w:pPr>
        <w:autoSpaceDE w:val="0"/>
        <w:jc w:val="center"/>
        <w:rPr>
          <w:sz w:val="28"/>
          <w:szCs w:val="28"/>
        </w:rPr>
      </w:pPr>
      <w:r>
        <w:rPr>
          <w:b/>
          <w:sz w:val="28"/>
          <w:szCs w:val="28"/>
        </w:rPr>
        <w:t xml:space="preserve">Предмет регулирования </w:t>
      </w:r>
    </w:p>
    <w:p w14:paraId="395ECE38" w14:textId="77777777" w:rsidR="008F6498" w:rsidRDefault="008F6498">
      <w:pPr>
        <w:autoSpaceDE w:val="0"/>
        <w:ind w:firstLine="720"/>
        <w:jc w:val="both"/>
        <w:rPr>
          <w:sz w:val="28"/>
          <w:szCs w:val="28"/>
        </w:rPr>
      </w:pPr>
    </w:p>
    <w:p w14:paraId="051A0FB1" w14:textId="452121DB" w:rsidR="008F6498" w:rsidRDefault="006345EB">
      <w:pPr>
        <w:autoSpaceDE w:val="0"/>
        <w:ind w:firstLine="720"/>
        <w:jc w:val="both"/>
        <w:rPr>
          <w:sz w:val="28"/>
          <w:szCs w:val="28"/>
        </w:rPr>
      </w:pPr>
      <w:bookmarkStart w:id="5" w:name="_Hlk94101541"/>
      <w:r>
        <w:rPr>
          <w:sz w:val="28"/>
          <w:szCs w:val="28"/>
        </w:rPr>
        <w:t xml:space="preserve">1.1. Административный регламент </w:t>
      </w:r>
      <w:bookmarkStart w:id="6" w:name="_Hlk99377303"/>
      <w:r>
        <w:rPr>
          <w:sz w:val="28"/>
          <w:szCs w:val="28"/>
        </w:rPr>
        <w:t xml:space="preserve">предоставления муниципальной услуги </w:t>
      </w:r>
      <w:bookmarkStart w:id="7" w:name="_Hlk99368095"/>
      <w:r>
        <w:rPr>
          <w:sz w:val="28"/>
          <w:szCs w:val="28"/>
        </w:rPr>
        <w:t>«</w:t>
      </w:r>
      <w:bookmarkEnd w:id="5"/>
      <w:bookmarkEnd w:id="6"/>
      <w:bookmarkEnd w:id="7"/>
      <w:r>
        <w:rPr>
          <w:sz w:val="28"/>
          <w:szCs w:val="28"/>
        </w:rPr>
        <w:t>Организация культурно-досуговой деятельности</w:t>
      </w:r>
      <w:r>
        <w:rPr>
          <w:bCs/>
          <w:sz w:val="28"/>
          <w:szCs w:val="28"/>
        </w:rPr>
        <w:t>»</w:t>
      </w:r>
      <w:r>
        <w:rPr>
          <w:sz w:val="28"/>
          <w:szCs w:val="28"/>
        </w:rPr>
        <w:t xml:space="preserve"> (далее – Административный регламент) разработан </w:t>
      </w:r>
      <w:r>
        <w:rPr>
          <w:sz w:val="28"/>
          <w:szCs w:val="28"/>
          <w:lang w:bidi="ru-RU"/>
        </w:rPr>
        <w:t xml:space="preserve">в целях повышения качества и доступности предоставления муниципальной услуги, определяет стандарт предоставления муниципальной услуги «Организация культурно-досуговой деятельности» (далее – Услуга, муниципальная услуга), 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муниципального </w:t>
      </w:r>
      <w:r w:rsidR="004914E3">
        <w:rPr>
          <w:sz w:val="28"/>
          <w:szCs w:val="28"/>
          <w:lang w:bidi="ru-RU"/>
        </w:rPr>
        <w:t xml:space="preserve">казенного </w:t>
      </w:r>
      <w:r>
        <w:rPr>
          <w:sz w:val="28"/>
          <w:szCs w:val="28"/>
          <w:lang w:bidi="ru-RU"/>
        </w:rPr>
        <w:t xml:space="preserve">учреждения культуры </w:t>
      </w:r>
      <w:r w:rsidR="004914E3">
        <w:rPr>
          <w:sz w:val="28"/>
          <w:szCs w:val="28"/>
          <w:lang w:bidi="ru-RU"/>
        </w:rPr>
        <w:t xml:space="preserve">Матвеево-Курганского района </w:t>
      </w:r>
      <w:r>
        <w:rPr>
          <w:sz w:val="28"/>
          <w:szCs w:val="28"/>
          <w:lang w:bidi="ru-RU"/>
        </w:rPr>
        <w:t>«</w:t>
      </w:r>
      <w:r w:rsidR="004914E3">
        <w:rPr>
          <w:sz w:val="28"/>
          <w:szCs w:val="28"/>
          <w:lang w:bidi="ru-RU"/>
        </w:rPr>
        <w:t>Новониколаевский</w:t>
      </w:r>
      <w:r>
        <w:rPr>
          <w:sz w:val="28"/>
          <w:szCs w:val="28"/>
          <w:lang w:bidi="ru-RU"/>
        </w:rPr>
        <w:t xml:space="preserve"> сельский дом культуры» (далее - </w:t>
      </w:r>
      <w:bookmarkStart w:id="8" w:name="_Hlk177393887"/>
      <w:r>
        <w:rPr>
          <w:sz w:val="28"/>
          <w:szCs w:val="28"/>
          <w:lang w:bidi="ru-RU"/>
        </w:rPr>
        <w:t>М</w:t>
      </w:r>
      <w:r w:rsidR="004914E3">
        <w:rPr>
          <w:sz w:val="28"/>
          <w:szCs w:val="28"/>
          <w:lang w:bidi="ru-RU"/>
        </w:rPr>
        <w:t>К</w:t>
      </w:r>
      <w:r>
        <w:rPr>
          <w:sz w:val="28"/>
          <w:szCs w:val="28"/>
          <w:lang w:bidi="ru-RU"/>
        </w:rPr>
        <w:t xml:space="preserve">УК </w:t>
      </w:r>
      <w:r w:rsidR="004914E3">
        <w:rPr>
          <w:sz w:val="28"/>
          <w:szCs w:val="28"/>
          <w:lang w:bidi="ru-RU"/>
        </w:rPr>
        <w:t>Новониколаевский</w:t>
      </w:r>
      <w:r>
        <w:rPr>
          <w:sz w:val="28"/>
          <w:szCs w:val="28"/>
          <w:lang w:bidi="ru-RU"/>
        </w:rPr>
        <w:t xml:space="preserve"> СДК</w:t>
      </w:r>
      <w:bookmarkEnd w:id="8"/>
      <w:r>
        <w:rPr>
          <w:sz w:val="28"/>
          <w:szCs w:val="28"/>
          <w:lang w:bidi="ru-RU"/>
        </w:rPr>
        <w:t>, Уполномоченный орган).</w:t>
      </w:r>
    </w:p>
    <w:p w14:paraId="53D8A881" w14:textId="77777777" w:rsidR="008F6498" w:rsidRDefault="008F6498">
      <w:pPr>
        <w:autoSpaceDE w:val="0"/>
        <w:ind w:firstLine="720"/>
        <w:jc w:val="both"/>
        <w:rPr>
          <w:sz w:val="28"/>
          <w:szCs w:val="28"/>
        </w:rPr>
      </w:pPr>
    </w:p>
    <w:p w14:paraId="39C54756" w14:textId="77777777" w:rsidR="008F6498" w:rsidRDefault="006345EB">
      <w:pPr>
        <w:autoSpaceDE w:val="0"/>
        <w:ind w:firstLine="720"/>
        <w:jc w:val="both"/>
        <w:rPr>
          <w:sz w:val="28"/>
          <w:szCs w:val="28"/>
        </w:rPr>
      </w:pPr>
      <w:r>
        <w:rPr>
          <w:sz w:val="28"/>
          <w:szCs w:val="28"/>
        </w:rPr>
        <w:tab/>
      </w:r>
      <w:r>
        <w:rPr>
          <w:sz w:val="28"/>
          <w:szCs w:val="28"/>
        </w:rPr>
        <w:tab/>
      </w:r>
      <w:r>
        <w:rPr>
          <w:sz w:val="28"/>
          <w:szCs w:val="28"/>
        </w:rPr>
        <w:tab/>
      </w:r>
      <w:r>
        <w:rPr>
          <w:sz w:val="28"/>
          <w:szCs w:val="28"/>
        </w:rPr>
        <w:tab/>
      </w:r>
      <w:r>
        <w:rPr>
          <w:b/>
          <w:bCs/>
          <w:sz w:val="28"/>
          <w:szCs w:val="28"/>
        </w:rPr>
        <w:t xml:space="preserve">Круг заявителей </w:t>
      </w:r>
    </w:p>
    <w:p w14:paraId="604E8C5A" w14:textId="77777777" w:rsidR="008F6498" w:rsidRDefault="008F6498">
      <w:pPr>
        <w:autoSpaceDE w:val="0"/>
        <w:ind w:firstLine="720"/>
        <w:jc w:val="both"/>
        <w:rPr>
          <w:sz w:val="28"/>
          <w:szCs w:val="28"/>
        </w:rPr>
      </w:pPr>
    </w:p>
    <w:p w14:paraId="406B37EE" w14:textId="77777777" w:rsidR="008F6498" w:rsidRDefault="006345EB">
      <w:pPr>
        <w:autoSpaceDE w:val="0"/>
        <w:ind w:firstLine="720"/>
        <w:jc w:val="both"/>
        <w:rPr>
          <w:sz w:val="28"/>
          <w:szCs w:val="28"/>
        </w:rPr>
      </w:pPr>
      <w:r>
        <w:rPr>
          <w:sz w:val="28"/>
          <w:szCs w:val="28"/>
        </w:rPr>
        <w:t>1.2. Сведения о заявителях.</w:t>
      </w:r>
    </w:p>
    <w:p w14:paraId="6C4D7A21" w14:textId="77777777" w:rsidR="008F6498" w:rsidRDefault="006345EB">
      <w:pPr>
        <w:autoSpaceDE w:val="0"/>
        <w:ind w:firstLine="720"/>
        <w:jc w:val="both"/>
        <w:rPr>
          <w:sz w:val="28"/>
          <w:szCs w:val="28"/>
        </w:rPr>
      </w:pPr>
      <w:r>
        <w:rPr>
          <w:sz w:val="28"/>
          <w:szCs w:val="28"/>
        </w:rPr>
        <w:t>Заявителями на предоставление муниципальной услуги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заявители). От имени заявителя с заявлением (запросом) о предоставлении муниципальной услуги в устной, письменной или электронной форме, может обратиться уполномоченный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государственными органами, органами местного самоуправления, учреждениями и организациями при предоставлении муниципальной услуги (далее – представитель заявителя).</w:t>
      </w:r>
    </w:p>
    <w:p w14:paraId="73532791" w14:textId="77777777" w:rsidR="008F6498" w:rsidRDefault="008F6498">
      <w:pPr>
        <w:autoSpaceDE w:val="0"/>
        <w:ind w:firstLine="720"/>
        <w:jc w:val="both"/>
        <w:rPr>
          <w:sz w:val="28"/>
          <w:szCs w:val="28"/>
        </w:rPr>
      </w:pPr>
    </w:p>
    <w:p w14:paraId="5821CEF3" w14:textId="77777777" w:rsidR="008F6498" w:rsidRDefault="008F6498">
      <w:pPr>
        <w:autoSpaceDE w:val="0"/>
        <w:ind w:firstLine="720"/>
        <w:jc w:val="both"/>
        <w:rPr>
          <w:sz w:val="28"/>
          <w:szCs w:val="28"/>
        </w:rPr>
      </w:pPr>
    </w:p>
    <w:p w14:paraId="240D2210" w14:textId="77777777" w:rsidR="008F6498" w:rsidRDefault="006345EB">
      <w:pPr>
        <w:widowControl w:val="0"/>
        <w:autoSpaceDE w:val="0"/>
        <w:jc w:val="center"/>
        <w:rPr>
          <w:sz w:val="28"/>
          <w:szCs w:val="28"/>
        </w:rPr>
      </w:pPr>
      <w:r>
        <w:rPr>
          <w:b/>
          <w:sz w:val="28"/>
          <w:szCs w:val="28"/>
        </w:rPr>
        <w:t>Требования к порядку информирования о предоставлении муниципальной услуги</w:t>
      </w:r>
    </w:p>
    <w:p w14:paraId="26E074DD" w14:textId="77777777" w:rsidR="008F6498" w:rsidRDefault="008F6498">
      <w:pPr>
        <w:widowControl w:val="0"/>
        <w:autoSpaceDE w:val="0"/>
        <w:ind w:firstLine="720"/>
        <w:jc w:val="both"/>
        <w:rPr>
          <w:sz w:val="28"/>
          <w:szCs w:val="28"/>
        </w:rPr>
      </w:pPr>
    </w:p>
    <w:p w14:paraId="0BF00CD8" w14:textId="77777777" w:rsidR="008F6498" w:rsidRDefault="006345EB">
      <w:pPr>
        <w:widowControl w:val="0"/>
        <w:autoSpaceDE w:val="0"/>
        <w:ind w:firstLine="567"/>
        <w:jc w:val="both"/>
        <w:rPr>
          <w:sz w:val="28"/>
          <w:szCs w:val="28"/>
          <w:lang w:eastAsia="en-US"/>
        </w:rPr>
      </w:pPr>
      <w:r>
        <w:rPr>
          <w:sz w:val="28"/>
          <w:szCs w:val="28"/>
          <w:lang w:eastAsia="en-US"/>
        </w:rPr>
        <w:t>1.3. Информирование о порядке предоставления Услуги осуществляется:</w:t>
      </w:r>
    </w:p>
    <w:p w14:paraId="132963AF" w14:textId="77777777" w:rsidR="008F6498" w:rsidRDefault="006345EB">
      <w:pPr>
        <w:widowControl w:val="0"/>
        <w:autoSpaceDE w:val="0"/>
        <w:ind w:firstLine="567"/>
        <w:jc w:val="both"/>
        <w:rPr>
          <w:sz w:val="28"/>
          <w:szCs w:val="28"/>
          <w:lang w:eastAsia="en-US"/>
        </w:rPr>
      </w:pPr>
      <w:r>
        <w:rPr>
          <w:sz w:val="28"/>
          <w:szCs w:val="28"/>
          <w:lang w:eastAsia="en-US"/>
        </w:rPr>
        <w:t>1) непосредственно при личном приеме заявителя в Уполномоченном органе;</w:t>
      </w:r>
    </w:p>
    <w:p w14:paraId="35E1E04E" w14:textId="77777777" w:rsidR="008F6498" w:rsidRDefault="006345EB">
      <w:pPr>
        <w:widowControl w:val="0"/>
        <w:autoSpaceDE w:val="0"/>
        <w:ind w:firstLine="567"/>
        <w:jc w:val="both"/>
        <w:rPr>
          <w:sz w:val="28"/>
          <w:szCs w:val="28"/>
          <w:lang w:eastAsia="en-US"/>
        </w:rPr>
      </w:pPr>
      <w:r>
        <w:rPr>
          <w:sz w:val="28"/>
          <w:szCs w:val="28"/>
          <w:lang w:eastAsia="en-US"/>
        </w:rPr>
        <w:t>2) по телефону Уполномоченного органа;</w:t>
      </w:r>
    </w:p>
    <w:p w14:paraId="3566DEDD" w14:textId="77777777" w:rsidR="008F6498" w:rsidRDefault="006345EB">
      <w:pPr>
        <w:widowControl w:val="0"/>
        <w:autoSpaceDE w:val="0"/>
        <w:ind w:firstLine="567"/>
        <w:jc w:val="both"/>
        <w:rPr>
          <w:sz w:val="28"/>
          <w:szCs w:val="28"/>
          <w:lang w:eastAsia="en-US"/>
        </w:rPr>
      </w:pPr>
      <w:r>
        <w:rPr>
          <w:sz w:val="28"/>
          <w:szCs w:val="28"/>
          <w:lang w:eastAsia="en-US"/>
        </w:rPr>
        <w:t>3) письменно, в том числе посредством электронной почты, факсимильной связи;</w:t>
      </w:r>
    </w:p>
    <w:p w14:paraId="4680858C" w14:textId="77777777" w:rsidR="008F6498" w:rsidRDefault="006345EB">
      <w:pPr>
        <w:widowControl w:val="0"/>
        <w:autoSpaceDE w:val="0"/>
        <w:ind w:firstLine="567"/>
        <w:jc w:val="both"/>
        <w:rPr>
          <w:sz w:val="28"/>
          <w:szCs w:val="28"/>
          <w:lang w:eastAsia="en-US"/>
        </w:rPr>
      </w:pPr>
      <w:r>
        <w:rPr>
          <w:sz w:val="28"/>
          <w:szCs w:val="28"/>
          <w:lang w:eastAsia="en-US"/>
        </w:rPr>
        <w:t>4) посредством размещения в открытой и доступной форме информации:</w:t>
      </w:r>
    </w:p>
    <w:p w14:paraId="4B902DB7" w14:textId="77777777" w:rsidR="008F6498" w:rsidRDefault="006345EB">
      <w:pPr>
        <w:widowControl w:val="0"/>
        <w:autoSpaceDE w:val="0"/>
        <w:ind w:firstLine="567"/>
        <w:jc w:val="both"/>
        <w:rPr>
          <w:sz w:val="28"/>
          <w:szCs w:val="28"/>
          <w:lang w:eastAsia="en-US"/>
        </w:rPr>
      </w:pPr>
      <w:r>
        <w:rPr>
          <w:sz w:val="28"/>
          <w:szCs w:val="28"/>
          <w:lang w:eastAsia="en-US"/>
        </w:rPr>
        <w:t>- на портале федеральной информационной адресной системы в информационно-телекоммуникационной сети «Интернет» (https://fias.nalog.ru/) (далее - портал ФИАС);</w:t>
      </w:r>
    </w:p>
    <w:p w14:paraId="7536A7DC" w14:textId="77777777" w:rsidR="008F6498" w:rsidRDefault="006345EB">
      <w:pPr>
        <w:widowControl w:val="0"/>
        <w:autoSpaceDE w:val="0"/>
        <w:ind w:firstLine="567"/>
        <w:jc w:val="both"/>
        <w:rPr>
          <w:sz w:val="28"/>
          <w:szCs w:val="28"/>
          <w:lang w:eastAsia="en-US"/>
        </w:rPr>
      </w:pPr>
      <w:r>
        <w:rPr>
          <w:sz w:val="28"/>
          <w:szCs w:val="28"/>
          <w:lang w:eastAsia="en-US"/>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CD28FB8" w14:textId="77777777" w:rsidR="008F6498" w:rsidRDefault="006345EB">
      <w:pPr>
        <w:widowControl w:val="0"/>
        <w:autoSpaceDE w:val="0"/>
        <w:ind w:firstLine="567"/>
        <w:jc w:val="both"/>
        <w:rPr>
          <w:sz w:val="28"/>
          <w:szCs w:val="28"/>
          <w:lang w:eastAsia="en-US"/>
        </w:rPr>
      </w:pPr>
      <w:r>
        <w:rPr>
          <w:sz w:val="28"/>
          <w:szCs w:val="28"/>
          <w:lang w:eastAsia="en-US"/>
        </w:rPr>
        <w:t>- на региональных порталах государственных и муниципальных услуг (функций) (далее - региональный портал);</w:t>
      </w:r>
    </w:p>
    <w:p w14:paraId="44E055CB" w14:textId="5FE19C5C" w:rsidR="008F6498" w:rsidRDefault="006345EB">
      <w:pPr>
        <w:widowControl w:val="0"/>
        <w:autoSpaceDE w:val="0"/>
        <w:ind w:firstLine="567"/>
        <w:jc w:val="both"/>
        <w:rPr>
          <w:sz w:val="28"/>
          <w:szCs w:val="28"/>
          <w:lang w:eastAsia="en-US"/>
        </w:rPr>
      </w:pPr>
      <w:r>
        <w:rPr>
          <w:sz w:val="28"/>
          <w:szCs w:val="28"/>
          <w:lang w:eastAsia="en-US"/>
        </w:rPr>
        <w:t xml:space="preserve">- в помещении </w:t>
      </w:r>
      <w:r w:rsidR="004914E3">
        <w:rPr>
          <w:sz w:val="28"/>
          <w:szCs w:val="28"/>
          <w:lang w:eastAsia="en-US"/>
        </w:rPr>
        <w:t>МКУК</w:t>
      </w:r>
      <w:r>
        <w:rPr>
          <w:sz w:val="28"/>
          <w:szCs w:val="28"/>
          <w:lang w:eastAsia="en-US"/>
        </w:rPr>
        <w:t xml:space="preserve"> </w:t>
      </w:r>
      <w:r w:rsidR="004914E3">
        <w:rPr>
          <w:sz w:val="28"/>
          <w:szCs w:val="28"/>
          <w:lang w:eastAsia="en-US"/>
        </w:rPr>
        <w:t>Новониколаевский</w:t>
      </w:r>
      <w:r>
        <w:rPr>
          <w:sz w:val="28"/>
          <w:szCs w:val="28"/>
          <w:lang w:eastAsia="en-US"/>
        </w:rPr>
        <w:t xml:space="preserve"> СДК на информационном стенде, а так же на официальном сайте Администрации </w:t>
      </w:r>
      <w:r w:rsidR="004914E3">
        <w:rPr>
          <w:sz w:val="28"/>
          <w:szCs w:val="28"/>
          <w:lang w:eastAsia="en-US"/>
        </w:rPr>
        <w:t>Новониколаевского</w:t>
      </w:r>
      <w:r>
        <w:rPr>
          <w:sz w:val="28"/>
          <w:szCs w:val="28"/>
          <w:lang w:eastAsia="en-US"/>
        </w:rPr>
        <w:t xml:space="preserve"> сельского поселения Матвеево-Курганского района Ростовской области -</w:t>
      </w:r>
      <w:r w:rsidR="004914E3" w:rsidRPr="004914E3">
        <w:rPr>
          <w:sz w:val="28"/>
          <w:szCs w:val="28"/>
          <w:lang w:eastAsia="en-US"/>
        </w:rPr>
        <w:t>https://novonikolaevka.ru/</w:t>
      </w:r>
      <w:r w:rsidR="00D9179F">
        <w:rPr>
          <w:sz w:val="28"/>
          <w:szCs w:val="28"/>
          <w:lang w:eastAsia="en-US"/>
        </w:rPr>
        <w:t xml:space="preserve"> </w:t>
      </w:r>
      <w:r>
        <w:rPr>
          <w:sz w:val="28"/>
          <w:szCs w:val="28"/>
          <w:lang w:eastAsia="en-US"/>
        </w:rPr>
        <w:t>в разделе «культура».</w:t>
      </w:r>
    </w:p>
    <w:p w14:paraId="6D481F51" w14:textId="6EEC84F7" w:rsidR="008F6498" w:rsidRDefault="006345EB">
      <w:pPr>
        <w:widowControl w:val="0"/>
        <w:autoSpaceDE w:val="0"/>
        <w:ind w:firstLine="567"/>
        <w:jc w:val="both"/>
        <w:rPr>
          <w:sz w:val="28"/>
          <w:szCs w:val="28"/>
          <w:lang w:eastAsia="en-US"/>
        </w:rPr>
      </w:pPr>
      <w:r>
        <w:rPr>
          <w:sz w:val="28"/>
          <w:szCs w:val="28"/>
          <w:lang w:eastAsia="en-US"/>
        </w:rPr>
        <w:t xml:space="preserve"> Вывеска, содержащая информацию о режиме работы </w:t>
      </w:r>
      <w:r w:rsidR="004914E3">
        <w:rPr>
          <w:sz w:val="28"/>
          <w:szCs w:val="28"/>
          <w:lang w:eastAsia="en-US"/>
        </w:rPr>
        <w:t>МКУК</w:t>
      </w:r>
      <w:r>
        <w:rPr>
          <w:sz w:val="28"/>
          <w:szCs w:val="28"/>
          <w:lang w:eastAsia="en-US"/>
        </w:rPr>
        <w:t xml:space="preserve"> </w:t>
      </w:r>
      <w:r w:rsidR="004914E3">
        <w:rPr>
          <w:sz w:val="28"/>
          <w:szCs w:val="28"/>
          <w:lang w:eastAsia="en-US"/>
        </w:rPr>
        <w:t>Новониколаевский</w:t>
      </w:r>
      <w:r>
        <w:rPr>
          <w:sz w:val="28"/>
          <w:szCs w:val="28"/>
          <w:lang w:eastAsia="en-US"/>
        </w:rPr>
        <w:t xml:space="preserve"> СДК, размещается при входе в здание.</w:t>
      </w:r>
    </w:p>
    <w:p w14:paraId="02E646B6" w14:textId="77777777" w:rsidR="008F6498" w:rsidRDefault="006345EB">
      <w:pPr>
        <w:widowControl w:val="0"/>
        <w:autoSpaceDE w:val="0"/>
        <w:ind w:firstLine="567"/>
        <w:jc w:val="both"/>
        <w:rPr>
          <w:sz w:val="28"/>
          <w:szCs w:val="28"/>
          <w:lang w:eastAsia="en-US"/>
        </w:rPr>
      </w:pPr>
      <w:r>
        <w:rPr>
          <w:sz w:val="28"/>
          <w:szCs w:val="28"/>
          <w:lang w:eastAsia="en-US"/>
        </w:rPr>
        <w:t>1.4. Информирование осуществляется по вопросам, касающимся:</w:t>
      </w:r>
    </w:p>
    <w:p w14:paraId="57337754" w14:textId="77777777" w:rsidR="008F6498" w:rsidRDefault="006345EB">
      <w:pPr>
        <w:widowControl w:val="0"/>
        <w:autoSpaceDE w:val="0"/>
        <w:ind w:firstLine="567"/>
        <w:jc w:val="both"/>
        <w:rPr>
          <w:sz w:val="28"/>
          <w:szCs w:val="28"/>
          <w:lang w:eastAsia="en-US"/>
        </w:rPr>
      </w:pPr>
      <w:r>
        <w:rPr>
          <w:sz w:val="28"/>
          <w:szCs w:val="28"/>
          <w:lang w:eastAsia="en-US"/>
        </w:rPr>
        <w:t>- способов подачи заявления о предоставлении Услуги;</w:t>
      </w:r>
    </w:p>
    <w:p w14:paraId="6C75A8BB" w14:textId="77777777" w:rsidR="008F6498" w:rsidRDefault="006345EB">
      <w:pPr>
        <w:widowControl w:val="0"/>
        <w:autoSpaceDE w:val="0"/>
        <w:ind w:firstLine="567"/>
        <w:jc w:val="both"/>
        <w:rPr>
          <w:sz w:val="28"/>
          <w:szCs w:val="28"/>
          <w:lang w:eastAsia="en-US"/>
        </w:rPr>
      </w:pPr>
      <w:r>
        <w:rPr>
          <w:sz w:val="28"/>
          <w:szCs w:val="28"/>
          <w:lang w:eastAsia="en-US"/>
        </w:rPr>
        <w:t>- адресов Уполномоченного органа, обращение в которые необходимо для предоставления Услуги;</w:t>
      </w:r>
    </w:p>
    <w:p w14:paraId="78D70F42" w14:textId="77777777" w:rsidR="008F6498" w:rsidRDefault="006345EB">
      <w:pPr>
        <w:widowControl w:val="0"/>
        <w:autoSpaceDE w:val="0"/>
        <w:ind w:firstLine="567"/>
        <w:jc w:val="both"/>
        <w:rPr>
          <w:sz w:val="28"/>
          <w:szCs w:val="28"/>
          <w:lang w:eastAsia="en-US"/>
        </w:rPr>
      </w:pPr>
      <w:r>
        <w:rPr>
          <w:sz w:val="28"/>
          <w:szCs w:val="28"/>
          <w:lang w:eastAsia="en-US"/>
        </w:rPr>
        <w:t>- справочной информации о работе Уполномоченного органа;</w:t>
      </w:r>
    </w:p>
    <w:p w14:paraId="6D714498" w14:textId="77777777" w:rsidR="008F6498" w:rsidRDefault="006345EB">
      <w:pPr>
        <w:widowControl w:val="0"/>
        <w:autoSpaceDE w:val="0"/>
        <w:ind w:firstLine="567"/>
        <w:jc w:val="both"/>
        <w:rPr>
          <w:sz w:val="28"/>
          <w:szCs w:val="28"/>
          <w:lang w:eastAsia="en-US"/>
        </w:rPr>
      </w:pPr>
      <w:r>
        <w:rPr>
          <w:sz w:val="28"/>
          <w:szCs w:val="28"/>
          <w:lang w:eastAsia="en-US"/>
        </w:rPr>
        <w:t>- документов, необходимых для предоставления Услуги;</w:t>
      </w:r>
    </w:p>
    <w:p w14:paraId="2D617188" w14:textId="77777777" w:rsidR="008F6498" w:rsidRDefault="006345EB">
      <w:pPr>
        <w:widowControl w:val="0"/>
        <w:autoSpaceDE w:val="0"/>
        <w:ind w:firstLine="567"/>
        <w:jc w:val="both"/>
        <w:rPr>
          <w:sz w:val="28"/>
          <w:szCs w:val="28"/>
          <w:lang w:eastAsia="en-US"/>
        </w:rPr>
      </w:pPr>
      <w:r>
        <w:rPr>
          <w:sz w:val="28"/>
          <w:szCs w:val="28"/>
          <w:lang w:eastAsia="en-US"/>
        </w:rPr>
        <w:t>- порядка и сроков предоставления Услуги;</w:t>
      </w:r>
    </w:p>
    <w:p w14:paraId="0E4D410E" w14:textId="77777777" w:rsidR="008F6498" w:rsidRDefault="006345EB">
      <w:pPr>
        <w:widowControl w:val="0"/>
        <w:autoSpaceDE w:val="0"/>
        <w:ind w:firstLine="567"/>
        <w:jc w:val="both"/>
        <w:rPr>
          <w:sz w:val="28"/>
          <w:szCs w:val="28"/>
          <w:lang w:eastAsia="en-US"/>
        </w:rPr>
      </w:pPr>
      <w:r>
        <w:rPr>
          <w:sz w:val="28"/>
          <w:szCs w:val="28"/>
          <w:lang w:eastAsia="en-US"/>
        </w:rPr>
        <w:t>- порядка получения сведений о ходе рассмотрения заявления о предоставлении Услуги и о результатах ее предоставления;</w:t>
      </w:r>
    </w:p>
    <w:p w14:paraId="44C576F9" w14:textId="77777777" w:rsidR="008F6498" w:rsidRDefault="006345EB">
      <w:pPr>
        <w:widowControl w:val="0"/>
        <w:autoSpaceDE w:val="0"/>
        <w:ind w:firstLine="567"/>
        <w:jc w:val="both"/>
        <w:rPr>
          <w:sz w:val="28"/>
          <w:szCs w:val="28"/>
          <w:lang w:eastAsia="en-US"/>
        </w:rPr>
      </w:pPr>
      <w:r>
        <w:rPr>
          <w:sz w:val="28"/>
          <w:szCs w:val="28"/>
          <w:lang w:eastAsia="en-US"/>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667213D5" w14:textId="77777777" w:rsidR="008F6498" w:rsidRDefault="006345EB">
      <w:pPr>
        <w:widowControl w:val="0"/>
        <w:autoSpaceDE w:val="0"/>
        <w:ind w:firstLine="567"/>
        <w:jc w:val="both"/>
        <w:rPr>
          <w:sz w:val="28"/>
          <w:szCs w:val="28"/>
          <w:lang w:eastAsia="en-US"/>
        </w:rPr>
      </w:pPr>
      <w:r>
        <w:rPr>
          <w:sz w:val="28"/>
          <w:szCs w:val="28"/>
          <w:lang w:eastAsia="en-US"/>
        </w:rPr>
        <w:t>- порядка досудебного (внесудебного) обжалования действий (бездействия) должностных лиц Уполномоченного органа и принимаемых ими при предоставлении Услуги решений.</w:t>
      </w:r>
    </w:p>
    <w:p w14:paraId="416FC95E" w14:textId="77777777" w:rsidR="008F6498" w:rsidRDefault="006345EB">
      <w:pPr>
        <w:widowControl w:val="0"/>
        <w:autoSpaceDE w:val="0"/>
        <w:ind w:firstLine="567"/>
        <w:jc w:val="both"/>
        <w:rPr>
          <w:sz w:val="28"/>
          <w:szCs w:val="28"/>
          <w:lang w:eastAsia="en-US"/>
        </w:rPr>
      </w:pPr>
      <w:r>
        <w:rPr>
          <w:sz w:val="28"/>
          <w:szCs w:val="28"/>
          <w:lang w:eastAsia="en-US"/>
        </w:rPr>
        <w:t xml:space="preserve">Получение информации по вопросам предоставления Услуги и услуг, которые являются необходимыми и обязательными для предоставления </w:t>
      </w:r>
      <w:r>
        <w:rPr>
          <w:sz w:val="28"/>
          <w:szCs w:val="28"/>
          <w:lang w:eastAsia="en-US"/>
        </w:rPr>
        <w:lastRenderedPageBreak/>
        <w:t>муниципальной услуги, осуществляется бесплатно.</w:t>
      </w:r>
    </w:p>
    <w:p w14:paraId="788CDFB4" w14:textId="77777777" w:rsidR="008F6498" w:rsidRDefault="006345EB">
      <w:pPr>
        <w:widowControl w:val="0"/>
        <w:autoSpaceDE w:val="0"/>
        <w:ind w:firstLine="567"/>
        <w:jc w:val="both"/>
        <w:rPr>
          <w:sz w:val="28"/>
          <w:szCs w:val="28"/>
          <w:lang w:eastAsia="en-US"/>
        </w:rPr>
      </w:pPr>
      <w:r>
        <w:rPr>
          <w:sz w:val="28"/>
          <w:szCs w:val="28"/>
          <w:lang w:eastAsia="en-US"/>
        </w:rPr>
        <w:t>1.5. При устном обращении Заявителя (лично или по телефону) должностное лицо Уполномоченного органа, осуществляющее консультирование, подробно и в вежливой (корректной) форме информирует обратившихся по интересующим вопросам.</w:t>
      </w:r>
    </w:p>
    <w:p w14:paraId="4F6F044F" w14:textId="77777777" w:rsidR="008F6498" w:rsidRDefault="006345EB">
      <w:pPr>
        <w:widowControl w:val="0"/>
        <w:autoSpaceDE w:val="0"/>
        <w:ind w:firstLine="567"/>
        <w:jc w:val="both"/>
        <w:rPr>
          <w:sz w:val="28"/>
          <w:szCs w:val="28"/>
          <w:lang w:eastAsia="en-US"/>
        </w:rPr>
      </w:pPr>
      <w:r>
        <w:rPr>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10537B8" w14:textId="77777777" w:rsidR="008F6498" w:rsidRDefault="006345EB">
      <w:pPr>
        <w:widowControl w:val="0"/>
        <w:autoSpaceDE w:val="0"/>
        <w:ind w:firstLine="567"/>
        <w:jc w:val="both"/>
        <w:rPr>
          <w:sz w:val="28"/>
          <w:szCs w:val="28"/>
          <w:lang w:eastAsia="en-US"/>
        </w:rPr>
      </w:pPr>
      <w:r>
        <w:rPr>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703772B2" w14:textId="77777777" w:rsidR="008F6498" w:rsidRDefault="006345EB">
      <w:pPr>
        <w:widowControl w:val="0"/>
        <w:autoSpaceDE w:val="0"/>
        <w:ind w:firstLine="567"/>
        <w:jc w:val="both"/>
        <w:rPr>
          <w:sz w:val="28"/>
          <w:szCs w:val="28"/>
          <w:lang w:eastAsia="en-US"/>
        </w:rPr>
      </w:pPr>
      <w:r>
        <w:rPr>
          <w:sz w:val="28"/>
          <w:szCs w:val="28"/>
          <w:lang w:eastAsia="en-US"/>
        </w:rPr>
        <w:t>Если подготовка ответа требует продолжительного времени должностное лицо Уполномоченного органа может предложить Заявителю изложить обращение в письменной форме.</w:t>
      </w:r>
    </w:p>
    <w:p w14:paraId="1A380363" w14:textId="77777777" w:rsidR="008F6498" w:rsidRDefault="006345EB">
      <w:pPr>
        <w:widowControl w:val="0"/>
        <w:autoSpaceDE w:val="0"/>
        <w:ind w:firstLine="567"/>
        <w:jc w:val="both"/>
        <w:rPr>
          <w:sz w:val="28"/>
          <w:szCs w:val="28"/>
          <w:lang w:eastAsia="en-US"/>
        </w:rPr>
      </w:pPr>
      <w:r>
        <w:rPr>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71E6B604" w14:textId="77777777" w:rsidR="008F6498" w:rsidRDefault="006345EB">
      <w:pPr>
        <w:widowControl w:val="0"/>
        <w:autoSpaceDE w:val="0"/>
        <w:ind w:firstLine="567"/>
        <w:jc w:val="both"/>
        <w:rPr>
          <w:sz w:val="28"/>
          <w:szCs w:val="28"/>
          <w:lang w:eastAsia="en-US"/>
        </w:rPr>
      </w:pPr>
      <w:r>
        <w:rPr>
          <w:sz w:val="28"/>
          <w:szCs w:val="28"/>
          <w:lang w:eastAsia="en-US"/>
        </w:rPr>
        <w:t>Продолжительность информирования по телефону не должна превышать 10 минут.</w:t>
      </w:r>
    </w:p>
    <w:p w14:paraId="3AE1BB7A" w14:textId="77777777" w:rsidR="008F6498" w:rsidRDefault="006345EB">
      <w:pPr>
        <w:widowControl w:val="0"/>
        <w:autoSpaceDE w:val="0"/>
        <w:ind w:firstLine="567"/>
        <w:jc w:val="both"/>
        <w:rPr>
          <w:sz w:val="28"/>
          <w:szCs w:val="28"/>
          <w:lang w:eastAsia="en-US"/>
        </w:rPr>
      </w:pPr>
      <w:r>
        <w:rPr>
          <w:sz w:val="28"/>
          <w:szCs w:val="28"/>
          <w:lang w:eastAsia="en-US"/>
        </w:rPr>
        <w:t>Информирование осуществляется в соответствии с графиком приема граждан.</w:t>
      </w:r>
    </w:p>
    <w:p w14:paraId="00E21343" w14:textId="77777777" w:rsidR="008F6498" w:rsidRDefault="006345EB">
      <w:pPr>
        <w:widowControl w:val="0"/>
        <w:autoSpaceDE w:val="0"/>
        <w:ind w:firstLine="567"/>
        <w:jc w:val="both"/>
        <w:rPr>
          <w:sz w:val="28"/>
          <w:szCs w:val="28"/>
          <w:lang w:eastAsia="en-US"/>
        </w:rPr>
      </w:pPr>
      <w:r>
        <w:rPr>
          <w:sz w:val="28"/>
          <w:szCs w:val="28"/>
          <w:lang w:eastAsia="en-US"/>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14:paraId="7C099FF1" w14:textId="77777777" w:rsidR="008F6498" w:rsidRDefault="006345EB">
      <w:pPr>
        <w:widowControl w:val="0"/>
        <w:autoSpaceDE w:val="0"/>
        <w:ind w:firstLine="567"/>
        <w:jc w:val="both"/>
        <w:rPr>
          <w:sz w:val="28"/>
          <w:szCs w:val="28"/>
          <w:lang w:eastAsia="en-US"/>
        </w:rPr>
      </w:pPr>
      <w:r>
        <w:rPr>
          <w:sz w:val="28"/>
          <w:szCs w:val="28"/>
          <w:lang w:eastAsia="en-US"/>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1849E002" w14:textId="77777777" w:rsidR="008F6498" w:rsidRDefault="006345EB">
      <w:pPr>
        <w:widowControl w:val="0"/>
        <w:autoSpaceDE w:val="0"/>
        <w:ind w:firstLine="567"/>
        <w:jc w:val="both"/>
        <w:rPr>
          <w:sz w:val="28"/>
          <w:szCs w:val="28"/>
          <w:lang w:eastAsia="en-US"/>
        </w:rPr>
      </w:pPr>
      <w:r>
        <w:rPr>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5236AB1" w14:textId="77777777" w:rsidR="008F6498" w:rsidRDefault="006345EB">
      <w:pPr>
        <w:widowControl w:val="0"/>
        <w:autoSpaceDE w:val="0"/>
        <w:ind w:firstLine="567"/>
        <w:jc w:val="both"/>
        <w:rPr>
          <w:sz w:val="28"/>
          <w:szCs w:val="28"/>
          <w:lang w:eastAsia="en-US"/>
        </w:rPr>
      </w:pPr>
      <w:r>
        <w:rPr>
          <w:sz w:val="28"/>
          <w:szCs w:val="28"/>
          <w:lang w:eastAsia="en-US"/>
        </w:rPr>
        <w:t xml:space="preserve">1.8. На Официальных сайтах, стендах в местах предоставления Услуги </w:t>
      </w:r>
      <w:r>
        <w:rPr>
          <w:sz w:val="28"/>
          <w:szCs w:val="28"/>
          <w:lang w:eastAsia="en-US"/>
        </w:rPr>
        <w:lastRenderedPageBreak/>
        <w:t>и услуг, которые являются необходимыми и обязательными для предоставления Услуги размещается следующая справочная информация:</w:t>
      </w:r>
    </w:p>
    <w:p w14:paraId="1AC0EA76" w14:textId="77777777" w:rsidR="008F6498" w:rsidRDefault="006345EB">
      <w:pPr>
        <w:widowControl w:val="0"/>
        <w:autoSpaceDE w:val="0"/>
        <w:ind w:firstLine="567"/>
        <w:jc w:val="both"/>
        <w:rPr>
          <w:sz w:val="28"/>
          <w:szCs w:val="28"/>
          <w:lang w:eastAsia="en-US"/>
        </w:rPr>
      </w:pPr>
      <w:r>
        <w:rPr>
          <w:sz w:val="28"/>
          <w:szCs w:val="28"/>
          <w:lang w:eastAsia="en-US"/>
        </w:rPr>
        <w:t>- место нахождения и график работы Уполномоченного органа, ответственного за предоставление Услуги;</w:t>
      </w:r>
    </w:p>
    <w:p w14:paraId="75EF6264" w14:textId="77777777" w:rsidR="008F6498" w:rsidRDefault="006345EB">
      <w:pPr>
        <w:widowControl w:val="0"/>
        <w:autoSpaceDE w:val="0"/>
        <w:ind w:firstLine="567"/>
        <w:jc w:val="both"/>
        <w:rPr>
          <w:sz w:val="28"/>
          <w:szCs w:val="28"/>
          <w:lang w:eastAsia="en-US"/>
        </w:rPr>
      </w:pPr>
      <w:r>
        <w:rPr>
          <w:sz w:val="28"/>
          <w:szCs w:val="28"/>
          <w:lang w:eastAsia="en-US"/>
        </w:rPr>
        <w:t xml:space="preserve">- справочные телефоны Уполномоченного органа. </w:t>
      </w:r>
    </w:p>
    <w:p w14:paraId="7B9E9900" w14:textId="77777777" w:rsidR="008F6498" w:rsidRDefault="006345EB">
      <w:pPr>
        <w:widowControl w:val="0"/>
        <w:autoSpaceDE w:val="0"/>
        <w:ind w:firstLine="567"/>
        <w:jc w:val="both"/>
        <w:rPr>
          <w:sz w:val="28"/>
          <w:szCs w:val="28"/>
          <w:lang w:eastAsia="en-US"/>
        </w:rPr>
      </w:pPr>
      <w:r>
        <w:rPr>
          <w:sz w:val="28"/>
          <w:szCs w:val="28"/>
          <w:lang w:eastAsia="en-US"/>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0E608CD0" w14:textId="77777777" w:rsidR="008F6498" w:rsidRDefault="006345EB">
      <w:pPr>
        <w:widowControl w:val="0"/>
        <w:autoSpaceDE w:val="0"/>
        <w:ind w:firstLine="567"/>
        <w:jc w:val="both"/>
        <w:rPr>
          <w:sz w:val="28"/>
          <w:szCs w:val="28"/>
          <w:lang w:eastAsia="en-US"/>
        </w:rPr>
      </w:pPr>
      <w:r>
        <w:rPr>
          <w:sz w:val="28"/>
          <w:szCs w:val="28"/>
          <w:lang w:eastAsia="en-US"/>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2906CC20" w14:textId="77777777" w:rsidR="008F6498" w:rsidRDefault="006345EB">
      <w:pPr>
        <w:widowControl w:val="0"/>
        <w:autoSpaceDE w:val="0"/>
        <w:ind w:firstLine="567"/>
        <w:jc w:val="both"/>
        <w:rPr>
          <w:sz w:val="28"/>
          <w:szCs w:val="28"/>
          <w:lang w:eastAsia="en-US"/>
        </w:rPr>
      </w:pPr>
      <w:r>
        <w:rPr>
          <w:sz w:val="28"/>
          <w:szCs w:val="28"/>
          <w:lang w:eastAsia="en-US"/>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04D1A2D3" w14:textId="77777777" w:rsidR="008F6498" w:rsidRDefault="006345EB">
      <w:pPr>
        <w:widowControl w:val="0"/>
        <w:autoSpaceDE w:val="0"/>
        <w:ind w:firstLine="567"/>
        <w:jc w:val="both"/>
        <w:rPr>
          <w:sz w:val="28"/>
          <w:szCs w:val="28"/>
          <w:lang w:eastAsia="en-US"/>
        </w:rPr>
      </w:pPr>
      <w:r>
        <w:rPr>
          <w:sz w:val="28"/>
          <w:szCs w:val="28"/>
          <w:lang w:eastAsia="en-US"/>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796018CB" w14:textId="77777777" w:rsidR="008F6498" w:rsidRDefault="008F6498">
      <w:pPr>
        <w:pStyle w:val="ConsPlusCell"/>
        <w:jc w:val="both"/>
      </w:pPr>
    </w:p>
    <w:p w14:paraId="76A42106" w14:textId="77777777" w:rsidR="008F6498" w:rsidRDefault="008F6498">
      <w:pPr>
        <w:pStyle w:val="ConsPlusCell"/>
        <w:jc w:val="both"/>
      </w:pPr>
    </w:p>
    <w:p w14:paraId="1193D7FF" w14:textId="77777777" w:rsidR="008F6498" w:rsidRDefault="006345EB">
      <w:pPr>
        <w:widowControl w:val="0"/>
        <w:autoSpaceDE w:val="0"/>
        <w:jc w:val="center"/>
        <w:rPr>
          <w:sz w:val="28"/>
          <w:szCs w:val="28"/>
        </w:rPr>
      </w:pPr>
      <w:r>
        <w:rPr>
          <w:b/>
          <w:sz w:val="28"/>
          <w:szCs w:val="28"/>
        </w:rPr>
        <w:t>2. Стандарт предоставления муниципальной услуги</w:t>
      </w:r>
    </w:p>
    <w:p w14:paraId="6FD20C01" w14:textId="77777777" w:rsidR="008F6498" w:rsidRDefault="008F6498">
      <w:pPr>
        <w:widowControl w:val="0"/>
        <w:autoSpaceDE w:val="0"/>
        <w:ind w:firstLine="709"/>
        <w:jc w:val="both"/>
        <w:rPr>
          <w:sz w:val="28"/>
          <w:szCs w:val="28"/>
        </w:rPr>
      </w:pPr>
    </w:p>
    <w:p w14:paraId="68236F4F" w14:textId="77777777" w:rsidR="008F6498" w:rsidRDefault="006345E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2.1. Наименование муниципальной услуги – «Организация культурно-досуговой деятельности». </w:t>
      </w:r>
    </w:p>
    <w:p w14:paraId="327207BC" w14:textId="77777777" w:rsidR="008F6498" w:rsidRDefault="008F6498">
      <w:pPr>
        <w:pStyle w:val="ConsPlusNonformat"/>
        <w:ind w:firstLine="709"/>
        <w:jc w:val="both"/>
        <w:rPr>
          <w:rFonts w:ascii="Times New Roman" w:hAnsi="Times New Roman" w:cs="Times New Roman"/>
          <w:sz w:val="28"/>
          <w:szCs w:val="28"/>
        </w:rPr>
      </w:pPr>
    </w:p>
    <w:p w14:paraId="5B9F8F90" w14:textId="77777777" w:rsidR="008F6498" w:rsidRDefault="006345EB">
      <w:pPr>
        <w:jc w:val="center"/>
        <w:rPr>
          <w:sz w:val="28"/>
          <w:szCs w:val="28"/>
        </w:rPr>
      </w:pPr>
      <w:r>
        <w:rPr>
          <w:b/>
          <w:bCs/>
          <w:sz w:val="28"/>
          <w:szCs w:val="28"/>
        </w:rPr>
        <w:t>Наименование органа местного самоуправления, предоставляющего муниципальную услугу</w:t>
      </w:r>
    </w:p>
    <w:p w14:paraId="1353601B" w14:textId="77777777" w:rsidR="008F6498" w:rsidRDefault="008F6498">
      <w:pPr>
        <w:pStyle w:val="ConsPlusNonformat"/>
        <w:ind w:firstLine="709"/>
        <w:jc w:val="both"/>
        <w:rPr>
          <w:rFonts w:ascii="Times New Roman" w:hAnsi="Times New Roman" w:cs="Times New Roman"/>
          <w:sz w:val="28"/>
          <w:szCs w:val="28"/>
        </w:rPr>
      </w:pPr>
    </w:p>
    <w:p w14:paraId="009AA8A8" w14:textId="1521552F" w:rsidR="008F6498" w:rsidRDefault="006345EB">
      <w:pPr>
        <w:autoSpaceDE w:val="0"/>
        <w:ind w:firstLine="709"/>
        <w:jc w:val="both"/>
        <w:rPr>
          <w:sz w:val="28"/>
          <w:szCs w:val="28"/>
        </w:rPr>
      </w:pPr>
      <w:r>
        <w:rPr>
          <w:sz w:val="28"/>
          <w:szCs w:val="28"/>
        </w:rPr>
        <w:t xml:space="preserve">2.2. Муниципальная услуга предоставляется </w:t>
      </w:r>
      <w:r w:rsidR="004914E3">
        <w:rPr>
          <w:sz w:val="28"/>
          <w:szCs w:val="28"/>
        </w:rPr>
        <w:t>МКУК</w:t>
      </w:r>
      <w:r>
        <w:rPr>
          <w:sz w:val="28"/>
          <w:szCs w:val="28"/>
        </w:rPr>
        <w:t xml:space="preserve"> </w:t>
      </w:r>
      <w:r w:rsidR="004914E3">
        <w:rPr>
          <w:sz w:val="28"/>
          <w:szCs w:val="28"/>
        </w:rPr>
        <w:t>Новониколаевский</w:t>
      </w:r>
      <w:r>
        <w:rPr>
          <w:sz w:val="28"/>
          <w:szCs w:val="28"/>
        </w:rPr>
        <w:t xml:space="preserve"> СДК.</w:t>
      </w:r>
    </w:p>
    <w:p w14:paraId="4844D507" w14:textId="77777777" w:rsidR="008F6498" w:rsidRDefault="006345EB">
      <w:pPr>
        <w:autoSpaceDE w:val="0"/>
        <w:ind w:firstLine="709"/>
        <w:jc w:val="both"/>
        <w:rPr>
          <w:sz w:val="28"/>
          <w:szCs w:val="28"/>
        </w:rPr>
      </w:pPr>
      <w:r>
        <w:rPr>
          <w:sz w:val="28"/>
          <w:szCs w:val="28"/>
        </w:rPr>
        <w:lastRenderedPageBreak/>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13AD3687" w14:textId="77777777" w:rsidR="008F6498" w:rsidRDefault="008F6498">
      <w:pPr>
        <w:autoSpaceDE w:val="0"/>
        <w:ind w:firstLine="709"/>
        <w:jc w:val="both"/>
        <w:rPr>
          <w:sz w:val="28"/>
          <w:szCs w:val="28"/>
        </w:rPr>
      </w:pPr>
    </w:p>
    <w:p w14:paraId="771194D5" w14:textId="77777777" w:rsidR="008F6498" w:rsidRDefault="006345EB">
      <w:pPr>
        <w:autoSpaceDE w:val="0"/>
        <w:ind w:firstLine="709"/>
        <w:jc w:val="both"/>
        <w:rPr>
          <w:sz w:val="28"/>
          <w:szCs w:val="28"/>
        </w:rPr>
      </w:pPr>
      <w:r>
        <w:rPr>
          <w:b/>
          <w:bCs/>
          <w:sz w:val="28"/>
          <w:szCs w:val="28"/>
        </w:rPr>
        <w:t>Описание результата предоставления муниципальной услуги</w:t>
      </w:r>
    </w:p>
    <w:p w14:paraId="7887ADA1" w14:textId="77777777" w:rsidR="008F6498" w:rsidRDefault="008F6498">
      <w:pPr>
        <w:autoSpaceDE w:val="0"/>
        <w:ind w:firstLine="709"/>
        <w:jc w:val="both"/>
        <w:rPr>
          <w:sz w:val="28"/>
          <w:szCs w:val="28"/>
        </w:rPr>
      </w:pPr>
    </w:p>
    <w:p w14:paraId="081CFC3E" w14:textId="77777777" w:rsidR="008F6498" w:rsidRDefault="006345EB">
      <w:pPr>
        <w:widowControl w:val="0"/>
        <w:autoSpaceDE w:val="0"/>
        <w:ind w:firstLine="709"/>
        <w:jc w:val="both"/>
        <w:rPr>
          <w:sz w:val="28"/>
          <w:szCs w:val="28"/>
        </w:rPr>
      </w:pPr>
      <w:r>
        <w:rPr>
          <w:sz w:val="28"/>
          <w:szCs w:val="28"/>
        </w:rPr>
        <w:t>2.3. Результатом исполнения муниципальной услуги является:</w:t>
      </w:r>
    </w:p>
    <w:p w14:paraId="5B0588A6" w14:textId="77777777" w:rsidR="008F6498" w:rsidRDefault="006345EB">
      <w:pPr>
        <w:widowControl w:val="0"/>
        <w:autoSpaceDE w:val="0"/>
        <w:ind w:firstLine="709"/>
        <w:jc w:val="both"/>
        <w:rPr>
          <w:sz w:val="28"/>
          <w:szCs w:val="28"/>
        </w:rPr>
      </w:pPr>
      <w:r>
        <w:rPr>
          <w:sz w:val="28"/>
          <w:szCs w:val="28"/>
        </w:rPr>
        <w:t xml:space="preserve">- организация деятельности клубных формирований; </w:t>
      </w:r>
    </w:p>
    <w:p w14:paraId="7E5835FF" w14:textId="77777777" w:rsidR="008F6498" w:rsidRDefault="006345EB">
      <w:pPr>
        <w:widowControl w:val="0"/>
        <w:autoSpaceDE w:val="0"/>
        <w:ind w:firstLine="709"/>
        <w:jc w:val="both"/>
        <w:rPr>
          <w:sz w:val="28"/>
          <w:szCs w:val="28"/>
        </w:rPr>
      </w:pPr>
      <w:r>
        <w:rPr>
          <w:sz w:val="28"/>
          <w:szCs w:val="28"/>
        </w:rPr>
        <w:t xml:space="preserve">- организация и проведение различных по форме и тематике культурно-массовых мероприятий; </w:t>
      </w:r>
    </w:p>
    <w:p w14:paraId="191C74D8" w14:textId="0D5C272D" w:rsidR="008F6498" w:rsidRDefault="006345EB">
      <w:pPr>
        <w:widowControl w:val="0"/>
        <w:autoSpaceDE w:val="0"/>
        <w:ind w:firstLine="709"/>
        <w:jc w:val="both"/>
        <w:rPr>
          <w:bCs/>
          <w:iCs/>
          <w:sz w:val="28"/>
          <w:szCs w:val="28"/>
        </w:rPr>
      </w:pPr>
      <w:r>
        <w:rPr>
          <w:sz w:val="28"/>
          <w:szCs w:val="28"/>
        </w:rPr>
        <w:t xml:space="preserve">- информирование о времени и месте проведения культурно-массовых мероприятий (праздников, фестивалей, конкурсов и др.), проводимых на территории муниципального образования </w:t>
      </w:r>
      <w:r w:rsidR="004914E3">
        <w:rPr>
          <w:sz w:val="28"/>
          <w:szCs w:val="28"/>
        </w:rPr>
        <w:t>Новониколаевское</w:t>
      </w:r>
      <w:r>
        <w:rPr>
          <w:sz w:val="28"/>
          <w:szCs w:val="28"/>
        </w:rPr>
        <w:t xml:space="preserve"> сельское поселение Матвеево-Курганского района Ростовской области</w:t>
      </w:r>
      <w:r>
        <w:rPr>
          <w:bCs/>
          <w:iCs/>
          <w:sz w:val="28"/>
          <w:szCs w:val="28"/>
        </w:rPr>
        <w:t>;</w:t>
      </w:r>
    </w:p>
    <w:p w14:paraId="73BB4A06" w14:textId="77777777" w:rsidR="008F6498" w:rsidRDefault="006345EB">
      <w:pPr>
        <w:widowControl w:val="0"/>
        <w:autoSpaceDE w:val="0"/>
        <w:ind w:firstLine="709"/>
        <w:jc w:val="both"/>
        <w:rPr>
          <w:bCs/>
          <w:iCs/>
          <w:sz w:val="28"/>
          <w:szCs w:val="28"/>
        </w:rPr>
      </w:pPr>
      <w:r>
        <w:rPr>
          <w:bCs/>
          <w:iCs/>
          <w:sz w:val="28"/>
          <w:szCs w:val="28"/>
        </w:rPr>
        <w:t xml:space="preserve">- отказ в предоставлении муниципальной услуги. </w:t>
      </w:r>
    </w:p>
    <w:p w14:paraId="7313B3EC" w14:textId="77777777" w:rsidR="008F6498" w:rsidRDefault="008F6498">
      <w:pPr>
        <w:widowControl w:val="0"/>
        <w:autoSpaceDE w:val="0"/>
        <w:ind w:firstLine="709"/>
        <w:jc w:val="both"/>
        <w:rPr>
          <w:bCs/>
          <w:iCs/>
          <w:sz w:val="28"/>
          <w:szCs w:val="28"/>
        </w:rPr>
      </w:pPr>
    </w:p>
    <w:p w14:paraId="55EA6CBA" w14:textId="77777777" w:rsidR="008F6498" w:rsidRDefault="006345EB">
      <w:pPr>
        <w:widowControl w:val="0"/>
        <w:autoSpaceDE w:val="0"/>
        <w:ind w:firstLine="709"/>
        <w:jc w:val="center"/>
        <w:rPr>
          <w:sz w:val="28"/>
          <w:szCs w:val="28"/>
        </w:rPr>
      </w:pPr>
      <w:r>
        <w:rPr>
          <w:b/>
          <w:bCs/>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1D5A0F7D" w14:textId="77777777" w:rsidR="008F6498" w:rsidRDefault="008F6498">
      <w:pPr>
        <w:widowControl w:val="0"/>
        <w:autoSpaceDE w:val="0"/>
        <w:ind w:firstLine="709"/>
        <w:jc w:val="both"/>
        <w:rPr>
          <w:sz w:val="28"/>
          <w:szCs w:val="28"/>
        </w:rPr>
      </w:pPr>
    </w:p>
    <w:p w14:paraId="2310E1D0" w14:textId="77777777" w:rsidR="008F6498" w:rsidRDefault="006345EB">
      <w:pPr>
        <w:widowControl w:val="0"/>
        <w:autoSpaceDE w:val="0"/>
        <w:ind w:firstLine="709"/>
        <w:jc w:val="both"/>
        <w:rPr>
          <w:sz w:val="28"/>
          <w:szCs w:val="28"/>
        </w:rPr>
      </w:pPr>
      <w:r>
        <w:rPr>
          <w:sz w:val="28"/>
          <w:szCs w:val="28"/>
        </w:rPr>
        <w:t>2.4. Срок предоставления муниципальной услуги.</w:t>
      </w:r>
    </w:p>
    <w:p w14:paraId="59B3B344" w14:textId="7F8294F8" w:rsidR="008F6498" w:rsidRDefault="006345EB">
      <w:pPr>
        <w:widowControl w:val="0"/>
        <w:autoSpaceDE w:val="0"/>
        <w:ind w:firstLine="709"/>
        <w:jc w:val="both"/>
        <w:rPr>
          <w:sz w:val="28"/>
          <w:szCs w:val="28"/>
        </w:rPr>
      </w:pPr>
      <w:r>
        <w:rPr>
          <w:sz w:val="28"/>
          <w:szCs w:val="28"/>
        </w:rPr>
        <w:t xml:space="preserve">Срок предоставления муниципальной услуги не должен превышать 5 рабочих дней с даты регистрации заявления в </w:t>
      </w:r>
      <w:r w:rsidR="004914E3">
        <w:rPr>
          <w:sz w:val="28"/>
          <w:szCs w:val="28"/>
        </w:rPr>
        <w:t>МКУК</w:t>
      </w:r>
      <w:r>
        <w:rPr>
          <w:sz w:val="28"/>
          <w:szCs w:val="28"/>
        </w:rPr>
        <w:t xml:space="preserve"> </w:t>
      </w:r>
      <w:r w:rsidR="004914E3">
        <w:rPr>
          <w:sz w:val="28"/>
          <w:szCs w:val="28"/>
        </w:rPr>
        <w:t>Новониколаевский</w:t>
      </w:r>
      <w:r>
        <w:rPr>
          <w:sz w:val="28"/>
          <w:szCs w:val="28"/>
        </w:rPr>
        <w:t xml:space="preserve"> СДК. Организация и проведение различных по форме и тематике культурно-массовых мероприятий осуществляется в течение года постоянно, в соответствии с перспективными годовым и ежемесячными планами работы. </w:t>
      </w:r>
    </w:p>
    <w:p w14:paraId="5DF11536" w14:textId="36C11E07" w:rsidR="008F6498" w:rsidRDefault="006345EB" w:rsidP="00B45D92">
      <w:pPr>
        <w:widowControl w:val="0"/>
        <w:shd w:val="clear" w:color="auto" w:fill="FFFFFF" w:themeFill="background1"/>
        <w:autoSpaceDE w:val="0"/>
        <w:ind w:firstLine="709"/>
        <w:jc w:val="both"/>
        <w:rPr>
          <w:sz w:val="28"/>
          <w:szCs w:val="28"/>
        </w:rPr>
      </w:pPr>
      <w:r>
        <w:rPr>
          <w:sz w:val="28"/>
          <w:szCs w:val="28"/>
        </w:rPr>
        <w:t xml:space="preserve">Срок предоставления муниципальной услуги при личном обращении в устной форме составляет не более </w:t>
      </w:r>
      <w:r w:rsidR="00B45D92">
        <w:rPr>
          <w:sz w:val="28"/>
          <w:szCs w:val="28"/>
        </w:rPr>
        <w:t>15 минут.</w:t>
      </w:r>
    </w:p>
    <w:p w14:paraId="04C7ACD6" w14:textId="6D457232" w:rsidR="008F6498" w:rsidRDefault="006345EB">
      <w:pPr>
        <w:widowControl w:val="0"/>
        <w:autoSpaceDE w:val="0"/>
        <w:ind w:firstLine="709"/>
        <w:jc w:val="both"/>
        <w:rPr>
          <w:sz w:val="28"/>
          <w:szCs w:val="28"/>
        </w:rPr>
      </w:pPr>
      <w:r>
        <w:rPr>
          <w:sz w:val="28"/>
          <w:szCs w:val="28"/>
        </w:rPr>
        <w:t xml:space="preserve">Предоставление информации заявителю о времени и месте проведения культурно-массовых мероприятий (праздников, фестивалей, конкурсов и др.) </w:t>
      </w:r>
      <w:r>
        <w:rPr>
          <w:bCs/>
          <w:iCs/>
          <w:sz w:val="28"/>
          <w:szCs w:val="28"/>
        </w:rPr>
        <w:t xml:space="preserve">осуществляется также </w:t>
      </w:r>
      <w:r>
        <w:rPr>
          <w:sz w:val="28"/>
          <w:szCs w:val="28"/>
        </w:rPr>
        <w:t xml:space="preserve">путем издания и размещения в средствах массовой информации, на официальном сайте </w:t>
      </w:r>
      <w:r>
        <w:rPr>
          <w:bCs/>
          <w:iCs/>
          <w:sz w:val="28"/>
          <w:szCs w:val="28"/>
        </w:rPr>
        <w:t xml:space="preserve">администрации </w:t>
      </w:r>
      <w:r w:rsidR="004914E3">
        <w:rPr>
          <w:bCs/>
          <w:iCs/>
          <w:sz w:val="28"/>
          <w:szCs w:val="28"/>
        </w:rPr>
        <w:t>Новониколаевского</w:t>
      </w:r>
      <w:r>
        <w:rPr>
          <w:bCs/>
          <w:iCs/>
          <w:sz w:val="28"/>
          <w:szCs w:val="28"/>
        </w:rPr>
        <w:t xml:space="preserve"> сельского поселения Матвеево-Курганского района Ростовской области </w:t>
      </w:r>
      <w:r>
        <w:rPr>
          <w:sz w:val="28"/>
          <w:szCs w:val="28"/>
        </w:rPr>
        <w:t>в сети "Интернет", на специальных информационных стендах информационных материалов (брошюры, афиши, буклеты), в электронных средствах массовой информации, а также путем размещения внешней рекламы на территории</w:t>
      </w:r>
      <w:r>
        <w:rPr>
          <w:bCs/>
          <w:iCs/>
          <w:sz w:val="28"/>
          <w:szCs w:val="28"/>
        </w:rPr>
        <w:t xml:space="preserve"> </w:t>
      </w:r>
      <w:r w:rsidR="004914E3">
        <w:rPr>
          <w:bCs/>
          <w:iCs/>
          <w:sz w:val="28"/>
          <w:szCs w:val="28"/>
        </w:rPr>
        <w:t>Новониколаевского</w:t>
      </w:r>
      <w:r>
        <w:rPr>
          <w:bCs/>
          <w:iCs/>
          <w:sz w:val="28"/>
          <w:szCs w:val="28"/>
        </w:rPr>
        <w:t xml:space="preserve"> сельского поселения Матвеево-Курганского района Ростовской области </w:t>
      </w:r>
      <w:r>
        <w:rPr>
          <w:sz w:val="28"/>
          <w:szCs w:val="28"/>
        </w:rPr>
        <w:t xml:space="preserve">(плакаты, афиши, баннеры, щиты, электронные плазменные панели), рекламной продукции на бумажных носителях (листовки, буклеты), на телевидении и радио </w:t>
      </w:r>
      <w:r>
        <w:rPr>
          <w:sz w:val="28"/>
          <w:szCs w:val="28"/>
        </w:rPr>
        <w:lastRenderedPageBreak/>
        <w:t xml:space="preserve">(интервью, анонсы, сюжеты) - постоянно. </w:t>
      </w:r>
    </w:p>
    <w:p w14:paraId="7B3E36A6" w14:textId="77777777" w:rsidR="008F6498" w:rsidRDefault="006345EB">
      <w:pPr>
        <w:widowControl w:val="0"/>
        <w:autoSpaceDE w:val="0"/>
        <w:ind w:firstLine="709"/>
        <w:jc w:val="both"/>
        <w:rPr>
          <w:sz w:val="28"/>
          <w:szCs w:val="28"/>
        </w:rPr>
      </w:pPr>
      <w:r>
        <w:rPr>
          <w:sz w:val="28"/>
          <w:szCs w:val="28"/>
        </w:rPr>
        <w:t xml:space="preserve">Письмо об отказе в предоставлении муниципальной услуги направляется в течение 3 рабочих дней с даты принятия решения об отказе в предоставлении муниципальной услуги. </w:t>
      </w:r>
    </w:p>
    <w:p w14:paraId="1CC38541" w14:textId="77777777" w:rsidR="008F6498" w:rsidRDefault="008F6498">
      <w:pPr>
        <w:widowControl w:val="0"/>
        <w:autoSpaceDE w:val="0"/>
        <w:ind w:firstLine="709"/>
        <w:jc w:val="both"/>
        <w:rPr>
          <w:sz w:val="28"/>
          <w:szCs w:val="28"/>
        </w:rPr>
      </w:pPr>
    </w:p>
    <w:p w14:paraId="13DBC756" w14:textId="77777777" w:rsidR="008F6498" w:rsidRDefault="006345EB">
      <w:pPr>
        <w:widowControl w:val="0"/>
        <w:autoSpaceDE w:val="0"/>
        <w:ind w:firstLine="709"/>
        <w:jc w:val="center"/>
        <w:rPr>
          <w:b/>
          <w:bCs/>
          <w:sz w:val="28"/>
          <w:szCs w:val="28"/>
        </w:rPr>
      </w:pPr>
      <w:r>
        <w:rPr>
          <w:b/>
          <w:bCs/>
          <w:sz w:val="28"/>
          <w:szCs w:val="28"/>
        </w:rPr>
        <w:t>Нормативные правовые акты, регулирующие предоставление муниципальной услуги</w:t>
      </w:r>
    </w:p>
    <w:p w14:paraId="717AF4F9" w14:textId="77777777" w:rsidR="008F6498" w:rsidRDefault="008F6498">
      <w:pPr>
        <w:widowControl w:val="0"/>
        <w:autoSpaceDE w:val="0"/>
        <w:ind w:firstLine="709"/>
        <w:jc w:val="center"/>
        <w:rPr>
          <w:b/>
          <w:bCs/>
          <w:sz w:val="28"/>
          <w:szCs w:val="28"/>
        </w:rPr>
      </w:pPr>
    </w:p>
    <w:p w14:paraId="1514E048" w14:textId="77777777" w:rsidR="008F6498" w:rsidRDefault="006345EB">
      <w:pPr>
        <w:widowControl w:val="0"/>
        <w:autoSpaceDE w:val="0"/>
        <w:ind w:firstLine="709"/>
        <w:jc w:val="both"/>
        <w:rPr>
          <w:sz w:val="28"/>
          <w:szCs w:val="28"/>
        </w:rPr>
      </w:pPr>
      <w:r>
        <w:rPr>
          <w:sz w:val="28"/>
          <w:szCs w:val="28"/>
        </w:rPr>
        <w:t xml:space="preserve">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w:t>
      </w:r>
    </w:p>
    <w:p w14:paraId="5CECEC51" w14:textId="77777777" w:rsidR="008F6498" w:rsidRDefault="008F6498">
      <w:pPr>
        <w:widowControl w:val="0"/>
        <w:autoSpaceDE w:val="0"/>
        <w:ind w:firstLine="709"/>
        <w:jc w:val="both"/>
        <w:rPr>
          <w:sz w:val="28"/>
          <w:szCs w:val="28"/>
        </w:rPr>
      </w:pPr>
    </w:p>
    <w:p w14:paraId="0832C82E" w14:textId="77777777" w:rsidR="008F6498" w:rsidRDefault="008F6498">
      <w:pPr>
        <w:widowControl w:val="0"/>
        <w:autoSpaceDE w:val="0"/>
        <w:ind w:firstLine="709"/>
        <w:jc w:val="both"/>
        <w:rPr>
          <w:sz w:val="28"/>
          <w:szCs w:val="28"/>
        </w:rPr>
      </w:pPr>
    </w:p>
    <w:p w14:paraId="1F363DA4" w14:textId="77777777" w:rsidR="008F6498" w:rsidRDefault="006345EB">
      <w:pPr>
        <w:widowControl w:val="0"/>
        <w:autoSpaceDE w:val="0"/>
        <w:ind w:firstLine="709"/>
        <w:jc w:val="center"/>
        <w:rPr>
          <w:sz w:val="28"/>
          <w:szCs w:val="28"/>
        </w:rPr>
      </w:pPr>
      <w:r>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EE78781" w14:textId="77777777" w:rsidR="008F6498" w:rsidRDefault="008F6498">
      <w:pPr>
        <w:widowControl w:val="0"/>
        <w:autoSpaceDE w:val="0"/>
        <w:ind w:firstLine="709"/>
        <w:jc w:val="both"/>
        <w:rPr>
          <w:sz w:val="28"/>
          <w:szCs w:val="28"/>
        </w:rPr>
      </w:pPr>
    </w:p>
    <w:p w14:paraId="13465248" w14:textId="77777777" w:rsidR="008F6498" w:rsidRDefault="006345EB">
      <w:pPr>
        <w:widowControl w:val="0"/>
        <w:autoSpaceDE w:val="0"/>
        <w:ind w:firstLine="709"/>
        <w:jc w:val="both"/>
        <w:rPr>
          <w:sz w:val="28"/>
          <w:szCs w:val="28"/>
        </w:rPr>
      </w:pPr>
      <w:bookmarkStart w:id="9" w:name="Par104"/>
      <w:bookmarkEnd w:id="9"/>
      <w:r>
        <w:rPr>
          <w:sz w:val="28"/>
          <w:szCs w:val="28"/>
        </w:rPr>
        <w:t xml:space="preserve">2.6. Исчерпывающий перечень документов, необходимых </w:t>
      </w:r>
      <w:r>
        <w:rPr>
          <w:sz w:val="28"/>
          <w:szCs w:val="28"/>
        </w:rPr>
        <w:br/>
        <w:t>для предоставления муниципальной услуги.</w:t>
      </w:r>
    </w:p>
    <w:p w14:paraId="0BCF55B9" w14:textId="77777777" w:rsidR="008F6498" w:rsidRDefault="006345EB">
      <w:pPr>
        <w:widowControl w:val="0"/>
        <w:autoSpaceDE w:val="0"/>
        <w:ind w:firstLine="709"/>
        <w:jc w:val="both"/>
        <w:rPr>
          <w:sz w:val="28"/>
          <w:szCs w:val="28"/>
        </w:rPr>
      </w:pPr>
      <w:r>
        <w:rPr>
          <w:sz w:val="28"/>
          <w:szCs w:val="28"/>
        </w:rPr>
        <w:t>2.6.1. Исчерпывающий перечень документов, которые заявитель должен представить самостоятельно:</w:t>
      </w:r>
    </w:p>
    <w:p w14:paraId="2C184B36" w14:textId="77777777" w:rsidR="008F6498" w:rsidRDefault="006345EB">
      <w:pPr>
        <w:widowControl w:val="0"/>
        <w:autoSpaceDE w:val="0"/>
        <w:ind w:firstLine="709"/>
        <w:jc w:val="both"/>
        <w:rPr>
          <w:sz w:val="28"/>
          <w:szCs w:val="28"/>
        </w:rPr>
      </w:pPr>
      <w:r>
        <w:rPr>
          <w:sz w:val="28"/>
          <w:szCs w:val="28"/>
        </w:rPr>
        <w:t>1) заявление о предоставлении муниципальной услуги (далее – заявление) по форме согласно приложению к настоящему административному регламенту;</w:t>
      </w:r>
    </w:p>
    <w:p w14:paraId="3B0A2884" w14:textId="77777777" w:rsidR="008F6498" w:rsidRDefault="006345EB">
      <w:pPr>
        <w:widowControl w:val="0"/>
        <w:autoSpaceDE w:val="0"/>
        <w:ind w:firstLine="709"/>
        <w:jc w:val="both"/>
        <w:rPr>
          <w:sz w:val="28"/>
          <w:szCs w:val="28"/>
        </w:rPr>
      </w:pPr>
      <w:r>
        <w:rPr>
          <w:sz w:val="28"/>
          <w:szCs w:val="28"/>
        </w:rPr>
        <w:t>2) копия документа, удостоверяющего личность заявителя;</w:t>
      </w:r>
    </w:p>
    <w:p w14:paraId="0FC117E3" w14:textId="77777777" w:rsidR="008F6498" w:rsidRDefault="006345EB">
      <w:pPr>
        <w:widowControl w:val="0"/>
        <w:autoSpaceDE w:val="0"/>
        <w:ind w:firstLine="709"/>
        <w:jc w:val="both"/>
        <w:rPr>
          <w:sz w:val="28"/>
          <w:szCs w:val="28"/>
        </w:rPr>
      </w:pPr>
      <w:r>
        <w:rPr>
          <w:sz w:val="28"/>
          <w:szCs w:val="28"/>
        </w:rPr>
        <w:t xml:space="preserve">3) документ, подтверждающий полномочия представителя действовать от имени заявителя, а также паспорт или иной документ, удостоверяющий личность представителя, в соответствии </w:t>
      </w:r>
      <w:r>
        <w:rPr>
          <w:sz w:val="28"/>
          <w:szCs w:val="28"/>
        </w:rPr>
        <w:br/>
        <w:t>с законодательством Российской Федерации, в случае обращения полномочного представителя заявителя.</w:t>
      </w:r>
    </w:p>
    <w:p w14:paraId="7DBE2153" w14:textId="77777777" w:rsidR="008F6498" w:rsidRDefault="006345EB">
      <w:pPr>
        <w:autoSpaceDE w:val="0"/>
        <w:ind w:firstLine="540"/>
        <w:jc w:val="both"/>
        <w:rPr>
          <w:sz w:val="28"/>
          <w:szCs w:val="28"/>
        </w:rPr>
      </w:pPr>
      <w:r>
        <w:rPr>
          <w:sz w:val="28"/>
          <w:szCs w:val="28"/>
        </w:rPr>
        <w:t>2.6.2. Заявление и документы, указанные в пункте 2.6.1 настоящего административного регламента, представляются заявителем в Уполномоченный орган непосредственно или направляется по почте заказным письмом с уведомлением о вручении.</w:t>
      </w:r>
    </w:p>
    <w:p w14:paraId="02116065" w14:textId="77777777" w:rsidR="008F6498" w:rsidRDefault="006345EB">
      <w:pPr>
        <w:autoSpaceDE w:val="0"/>
        <w:ind w:firstLine="709"/>
        <w:jc w:val="both"/>
        <w:rPr>
          <w:sz w:val="28"/>
          <w:szCs w:val="28"/>
        </w:rPr>
      </w:pPr>
      <w:r>
        <w:rPr>
          <w:sz w:val="28"/>
          <w:szCs w:val="28"/>
        </w:rPr>
        <w:t xml:space="preserve">Заявление может быть направлено в Уполномоченный орган в форме электронного документа с использованием электронной почты. </w:t>
      </w:r>
    </w:p>
    <w:p w14:paraId="6FABC440" w14:textId="77777777" w:rsidR="008F6498" w:rsidRDefault="006345EB">
      <w:pPr>
        <w:ind w:firstLine="709"/>
        <w:jc w:val="both"/>
        <w:rPr>
          <w:sz w:val="28"/>
          <w:szCs w:val="28"/>
        </w:rPr>
      </w:pPr>
      <w:r>
        <w:rPr>
          <w:sz w:val="28"/>
          <w:szCs w:val="28"/>
        </w:rPr>
        <w:t>Заявление в форме электронного документа подписывается по выбору заявителя:</w:t>
      </w:r>
    </w:p>
    <w:p w14:paraId="2B94C8FC" w14:textId="77777777" w:rsidR="008F6498" w:rsidRDefault="006345EB">
      <w:pPr>
        <w:ind w:firstLine="709"/>
        <w:jc w:val="both"/>
        <w:rPr>
          <w:sz w:val="28"/>
          <w:szCs w:val="28"/>
        </w:rPr>
      </w:pPr>
      <w:r>
        <w:rPr>
          <w:sz w:val="28"/>
          <w:szCs w:val="28"/>
        </w:rPr>
        <w:lastRenderedPageBreak/>
        <w:t>- простой электронной подписью заявителя (представителя заявителя);</w:t>
      </w:r>
    </w:p>
    <w:p w14:paraId="05EF2E29" w14:textId="77777777" w:rsidR="008F6498" w:rsidRDefault="006345EB">
      <w:pPr>
        <w:ind w:firstLine="709"/>
        <w:jc w:val="both"/>
        <w:rPr>
          <w:sz w:val="28"/>
          <w:szCs w:val="28"/>
        </w:rPr>
      </w:pPr>
      <w:r>
        <w:rPr>
          <w:sz w:val="28"/>
          <w:szCs w:val="28"/>
        </w:rPr>
        <w:t>- усиленной (квалифицированной, неквалифицированной) электронной подписью заявителя (представителя заявителя).</w:t>
      </w:r>
    </w:p>
    <w:p w14:paraId="43CAA0BA" w14:textId="77777777" w:rsidR="008F6498" w:rsidRPr="00A07FE3" w:rsidRDefault="006345EB">
      <w:pPr>
        <w:pStyle w:val="HTML0"/>
        <w:ind w:firstLine="709"/>
        <w:jc w:val="both"/>
        <w:rPr>
          <w:rFonts w:ascii="Times New Roman" w:hAnsi="Times New Roman" w:cs="Times New Roman"/>
          <w:sz w:val="28"/>
          <w:szCs w:val="28"/>
          <w:lang w:val="ru-RU"/>
        </w:rPr>
      </w:pPr>
      <w:r w:rsidRPr="00A07FE3">
        <w:rPr>
          <w:rFonts w:ascii="Times New Roman" w:hAnsi="Times New Roman" w:cs="Times New Roman"/>
          <w:sz w:val="28"/>
          <w:szCs w:val="28"/>
          <w:lang w:val="ru-RU"/>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4F84E480"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2.6.3.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83ECFAD"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При предоставлении муниципальной услуги в электронной форме идентификация и аутентификация могут осуществляться посредством:</w:t>
      </w:r>
    </w:p>
    <w:p w14:paraId="5CB1FD22"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348E0A9"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DDF8F09" w14:textId="77777777" w:rsidR="008F6498" w:rsidRPr="00A07FE3"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lastRenderedPageBreak/>
        <w:t>2.6.4.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547F055D" w14:textId="77777777" w:rsidR="008F6498" w:rsidRDefault="008F6498">
      <w:pPr>
        <w:pStyle w:val="HTML0"/>
        <w:ind w:firstLine="709"/>
        <w:jc w:val="both"/>
        <w:rPr>
          <w:rFonts w:ascii="Times New Roman" w:hAnsi="Times New Roman" w:cs="Times New Roman"/>
          <w:sz w:val="28"/>
          <w:szCs w:val="28"/>
          <w:lang w:val="ru-RU"/>
        </w:rPr>
      </w:pPr>
    </w:p>
    <w:p w14:paraId="27FDAA5C" w14:textId="77777777" w:rsidR="008F6498" w:rsidRDefault="006345EB">
      <w:pPr>
        <w:widowControl w:val="0"/>
        <w:autoSpaceDE w:val="0"/>
        <w:ind w:left="187"/>
        <w:jc w:val="center"/>
        <w:rPr>
          <w:sz w:val="28"/>
          <w:szCs w:val="28"/>
        </w:rPr>
      </w:pPr>
      <w:r>
        <w:rPr>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497D62A3" w14:textId="77777777" w:rsidR="008F6498" w:rsidRDefault="008F6498">
      <w:pPr>
        <w:widowControl w:val="0"/>
        <w:autoSpaceDE w:val="0"/>
        <w:ind w:firstLine="567"/>
        <w:jc w:val="both"/>
        <w:rPr>
          <w:sz w:val="28"/>
          <w:szCs w:val="28"/>
        </w:rPr>
      </w:pPr>
    </w:p>
    <w:p w14:paraId="6A3DF189" w14:textId="77777777" w:rsidR="008F6498" w:rsidRDefault="006345EB">
      <w:pPr>
        <w:widowControl w:val="0"/>
        <w:autoSpaceDE w:val="0"/>
        <w:ind w:firstLine="567"/>
        <w:jc w:val="both"/>
        <w:rPr>
          <w:sz w:val="28"/>
          <w:szCs w:val="28"/>
        </w:rPr>
      </w:pPr>
      <w:r>
        <w:rPr>
          <w:sz w:val="28"/>
          <w:szCs w:val="28"/>
        </w:rPr>
        <w:t>2.7. Документы (сведения),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отсутствуют.</w:t>
      </w:r>
    </w:p>
    <w:p w14:paraId="65680B4E" w14:textId="77777777" w:rsidR="008F6498" w:rsidRDefault="006345EB">
      <w:pPr>
        <w:widowControl w:val="0"/>
        <w:autoSpaceDE w:val="0"/>
        <w:ind w:firstLine="567"/>
        <w:jc w:val="both"/>
        <w:rPr>
          <w:sz w:val="28"/>
          <w:szCs w:val="28"/>
        </w:rPr>
      </w:pPr>
      <w:r>
        <w:rPr>
          <w:sz w:val="28"/>
          <w:szCs w:val="28"/>
        </w:rPr>
        <w:t>2.7.1. При предоставлении муниципальной услуги запрещается требовать от заявителя:</w:t>
      </w:r>
    </w:p>
    <w:p w14:paraId="638696CF" w14:textId="77777777" w:rsidR="008F6498" w:rsidRDefault="006345EB">
      <w:pPr>
        <w:widowControl w:val="0"/>
        <w:autoSpaceDE w:val="0"/>
        <w:ind w:firstLine="567"/>
        <w:jc w:val="both"/>
        <w:rPr>
          <w:sz w:val="28"/>
          <w:szCs w:val="28"/>
        </w:rPr>
      </w:pPr>
      <w:r>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D547D7C" w14:textId="77777777" w:rsidR="008F6498" w:rsidRDefault="006345EB">
      <w:pPr>
        <w:widowControl w:val="0"/>
        <w:autoSpaceDE w:val="0"/>
        <w:ind w:firstLine="567"/>
        <w:jc w:val="both"/>
        <w:rPr>
          <w:sz w:val="28"/>
          <w:szCs w:val="28"/>
        </w:rPr>
      </w:pPr>
      <w:r>
        <w:rPr>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
        <w:r>
          <w:rPr>
            <w:rStyle w:val="a4"/>
            <w:sz w:val="28"/>
            <w:szCs w:val="28"/>
          </w:rPr>
          <w:t>частью 1 статьи 1</w:t>
        </w:r>
      </w:hyperlink>
      <w:r>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8">
        <w:r>
          <w:rPr>
            <w:rStyle w:val="a4"/>
            <w:sz w:val="28"/>
            <w:szCs w:val="28"/>
          </w:rPr>
          <w:t>частью 6 статьи 7</w:t>
        </w:r>
      </w:hyperlink>
      <w:r>
        <w:rPr>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6D5EC24E" w14:textId="77777777" w:rsidR="008F6498" w:rsidRDefault="006345EB">
      <w:pPr>
        <w:widowControl w:val="0"/>
        <w:autoSpaceDE w:val="0"/>
        <w:ind w:firstLine="567"/>
        <w:jc w:val="both"/>
        <w:rPr>
          <w:sz w:val="28"/>
          <w:szCs w:val="28"/>
        </w:rPr>
      </w:pPr>
      <w:r>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67511661" w14:textId="77777777" w:rsidR="008F6498" w:rsidRDefault="006345EB">
      <w:pPr>
        <w:widowControl w:val="0"/>
        <w:autoSpaceDE w:val="0"/>
        <w:ind w:firstLine="567"/>
        <w:jc w:val="both"/>
        <w:rPr>
          <w:sz w:val="28"/>
          <w:szCs w:val="28"/>
        </w:rPr>
      </w:pPr>
      <w:r>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Pr>
          <w:sz w:val="28"/>
          <w:szCs w:val="28"/>
        </w:rPr>
        <w:lastRenderedPageBreak/>
        <w:t>услуги, либо в предоставлении муниципальной услуги, за исключением следующих случаев:</w:t>
      </w:r>
    </w:p>
    <w:p w14:paraId="2CD484BF" w14:textId="77777777" w:rsidR="008F6498" w:rsidRDefault="006345EB">
      <w:pPr>
        <w:widowControl w:val="0"/>
        <w:autoSpaceDE w:val="0"/>
        <w:ind w:firstLine="567"/>
        <w:jc w:val="both"/>
        <w:rPr>
          <w:sz w:val="28"/>
          <w:szCs w:val="28"/>
        </w:rPr>
      </w:pPr>
      <w:r>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F55060" w14:textId="77777777" w:rsidR="008F6498" w:rsidRDefault="006345EB">
      <w:pPr>
        <w:widowControl w:val="0"/>
        <w:autoSpaceDE w:val="0"/>
        <w:ind w:firstLine="567"/>
        <w:jc w:val="both"/>
        <w:rPr>
          <w:sz w:val="28"/>
          <w:szCs w:val="28"/>
        </w:rPr>
      </w:pPr>
      <w:r>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1196D89" w14:textId="77777777" w:rsidR="008F6498" w:rsidRDefault="006345EB">
      <w:pPr>
        <w:widowControl w:val="0"/>
        <w:autoSpaceDE w:val="0"/>
        <w:ind w:firstLine="567"/>
        <w:jc w:val="both"/>
        <w:rPr>
          <w:sz w:val="28"/>
          <w:szCs w:val="28"/>
        </w:rPr>
      </w:pPr>
      <w:r>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78BE195" w14:textId="77777777" w:rsidR="008F6498" w:rsidRDefault="006345EB">
      <w:pPr>
        <w:widowControl w:val="0"/>
        <w:autoSpaceDE w:val="0"/>
        <w:ind w:firstLine="567"/>
        <w:jc w:val="both"/>
        <w:rPr>
          <w:sz w:val="28"/>
          <w:szCs w:val="28"/>
        </w:rPr>
      </w:pPr>
      <w:r>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9">
        <w:r>
          <w:rPr>
            <w:rStyle w:val="a4"/>
            <w:sz w:val="28"/>
            <w:szCs w:val="28"/>
          </w:rPr>
          <w:t>частью 1.1 статьи 16</w:t>
        </w:r>
      </w:hyperlink>
      <w:r>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r>
          <w:rPr>
            <w:rStyle w:val="a4"/>
            <w:sz w:val="28"/>
            <w:szCs w:val="28"/>
          </w:rPr>
          <w:t>частью 1.1 статьи 16</w:t>
        </w:r>
      </w:hyperlink>
      <w:r>
        <w:rPr>
          <w:sz w:val="28"/>
          <w:szCs w:val="28"/>
        </w:rPr>
        <w:t xml:space="preserve"> Федерального закона № 210-ФЗ, уведомляется заявитель, а также приносятся извинения за доставленные неудобства.</w:t>
      </w:r>
    </w:p>
    <w:p w14:paraId="0C59EF8B" w14:textId="77777777" w:rsidR="008F6498" w:rsidRDefault="006345EB">
      <w:pPr>
        <w:widowControl w:val="0"/>
        <w:autoSpaceDE w:val="0"/>
        <w:ind w:firstLine="567"/>
        <w:jc w:val="both"/>
        <w:rPr>
          <w:sz w:val="28"/>
          <w:szCs w:val="28"/>
        </w:rPr>
      </w:pPr>
      <w:r>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14755E0" w14:textId="77777777" w:rsidR="008F6498" w:rsidRDefault="008F6498">
      <w:pPr>
        <w:pStyle w:val="HTML0"/>
        <w:ind w:firstLine="709"/>
        <w:jc w:val="both"/>
        <w:rPr>
          <w:rFonts w:ascii="Times New Roman" w:hAnsi="Times New Roman" w:cs="Times New Roman"/>
          <w:sz w:val="28"/>
          <w:szCs w:val="28"/>
          <w:lang w:val="ru-RU"/>
        </w:rPr>
      </w:pPr>
    </w:p>
    <w:p w14:paraId="58B65CEC" w14:textId="77777777" w:rsidR="008F6498" w:rsidRDefault="006345EB">
      <w:pPr>
        <w:autoSpaceDE w:val="0"/>
        <w:ind w:firstLine="709"/>
        <w:jc w:val="both"/>
        <w:rPr>
          <w:sz w:val="28"/>
          <w:szCs w:val="28"/>
        </w:rPr>
      </w:pPr>
      <w:r>
        <w:rPr>
          <w:b/>
          <w:bCs/>
          <w:sz w:val="28"/>
          <w:szCs w:val="28"/>
        </w:rPr>
        <w:t>Исчерпывающий перечень оснований для отказа в приеме документов, необходимых для предоставления муниципальной услуги</w:t>
      </w:r>
    </w:p>
    <w:p w14:paraId="6717AEF6" w14:textId="77777777" w:rsidR="008F6498" w:rsidRDefault="008F6498">
      <w:pPr>
        <w:autoSpaceDE w:val="0"/>
        <w:ind w:firstLine="709"/>
        <w:jc w:val="both"/>
        <w:rPr>
          <w:sz w:val="28"/>
          <w:szCs w:val="28"/>
        </w:rPr>
      </w:pPr>
    </w:p>
    <w:p w14:paraId="129FFC6B" w14:textId="77777777" w:rsidR="008F6498" w:rsidRDefault="006345EB">
      <w:pPr>
        <w:autoSpaceDE w:val="0"/>
        <w:ind w:firstLine="709"/>
        <w:jc w:val="both"/>
        <w:rPr>
          <w:sz w:val="28"/>
          <w:szCs w:val="28"/>
        </w:rPr>
      </w:pPr>
      <w:r>
        <w:rPr>
          <w:sz w:val="28"/>
          <w:szCs w:val="28"/>
        </w:rPr>
        <w:t xml:space="preserve">2.8. Заявителю направляется уведомление об отказе в приеме к рассмотрению заявления в случае обращения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11">
        <w:r>
          <w:rPr>
            <w:rStyle w:val="a4"/>
            <w:sz w:val="28"/>
            <w:szCs w:val="28"/>
          </w:rPr>
          <w:t>статьей 11</w:t>
        </w:r>
      </w:hyperlink>
      <w:r>
        <w:rPr>
          <w:sz w:val="28"/>
          <w:szCs w:val="28"/>
        </w:rPr>
        <w:t xml:space="preserve"> Федерального закона от 06 апреля 2011 г.  № 63-ФЗ </w:t>
      </w:r>
      <w:r>
        <w:rPr>
          <w:rFonts w:eastAsia="Calibri"/>
          <w:sz w:val="28"/>
          <w:szCs w:val="28"/>
        </w:rPr>
        <w:t>«</w:t>
      </w:r>
      <w:r>
        <w:rPr>
          <w:sz w:val="28"/>
          <w:szCs w:val="28"/>
        </w:rPr>
        <w:t>Об электронной подписи» условий признания ее действительности.</w:t>
      </w:r>
    </w:p>
    <w:p w14:paraId="1EA361AD" w14:textId="77777777" w:rsidR="008F6498" w:rsidRDefault="008F6498">
      <w:pPr>
        <w:pStyle w:val="ConsPlusNormal0"/>
        <w:ind w:firstLine="709"/>
        <w:jc w:val="both"/>
        <w:rPr>
          <w:rFonts w:ascii="Times New Roman" w:hAnsi="Times New Roman" w:cs="Times New Roman"/>
          <w:sz w:val="28"/>
          <w:szCs w:val="28"/>
        </w:rPr>
      </w:pPr>
    </w:p>
    <w:p w14:paraId="7CE6E44A" w14:textId="77777777" w:rsidR="008F6498" w:rsidRDefault="006345EB">
      <w:pPr>
        <w:pStyle w:val="ConsPlusNormal0"/>
        <w:ind w:firstLine="709"/>
        <w:jc w:val="both"/>
        <w:rPr>
          <w:rFonts w:ascii="Times New Roman" w:hAnsi="Times New Roman" w:cs="Times New Roman"/>
          <w:sz w:val="28"/>
          <w:szCs w:val="28"/>
        </w:rPr>
      </w:pPr>
      <w:r>
        <w:rPr>
          <w:rFonts w:ascii="Times New Roman" w:hAnsi="Times New Roman" w:cs="Times New Roman"/>
          <w:b/>
          <w:bCs/>
          <w:sz w:val="28"/>
          <w:szCs w:val="28"/>
        </w:rPr>
        <w:lastRenderedPageBreak/>
        <w:t>Исчерпывающий перечень оснований для приостановления или отказа в предоставлении муниципальной услуги</w:t>
      </w:r>
    </w:p>
    <w:p w14:paraId="40D0DECC" w14:textId="77777777" w:rsidR="008F6498" w:rsidRDefault="008F6498">
      <w:pPr>
        <w:pStyle w:val="ConsPlusNormal0"/>
        <w:ind w:firstLine="709"/>
        <w:jc w:val="both"/>
        <w:rPr>
          <w:rFonts w:ascii="Times New Roman" w:hAnsi="Times New Roman" w:cs="Times New Roman"/>
          <w:sz w:val="28"/>
          <w:szCs w:val="28"/>
        </w:rPr>
      </w:pPr>
    </w:p>
    <w:p w14:paraId="280011F3" w14:textId="77777777" w:rsidR="008F6498" w:rsidRDefault="006345EB">
      <w:pPr>
        <w:autoSpaceDE w:val="0"/>
        <w:ind w:firstLine="709"/>
        <w:jc w:val="both"/>
        <w:rPr>
          <w:sz w:val="28"/>
          <w:szCs w:val="28"/>
        </w:rPr>
      </w:pPr>
      <w:r>
        <w:rPr>
          <w:sz w:val="28"/>
          <w:szCs w:val="28"/>
        </w:rPr>
        <w:t>2.9. Основания для приостановления предоставления муниципальной услуги отсутствуют.</w:t>
      </w:r>
    </w:p>
    <w:p w14:paraId="25BD68F3" w14:textId="77777777" w:rsidR="008F6498" w:rsidRDefault="006345EB">
      <w:pPr>
        <w:autoSpaceDE w:val="0"/>
        <w:ind w:firstLine="709"/>
        <w:jc w:val="both"/>
        <w:rPr>
          <w:sz w:val="28"/>
          <w:szCs w:val="28"/>
        </w:rPr>
      </w:pPr>
      <w:r>
        <w:rPr>
          <w:sz w:val="28"/>
          <w:szCs w:val="28"/>
        </w:rPr>
        <w:t>2.10. Основанием для отказа в предоставлении муниципальной услуги является не представление документов, указанных в пункте 2.6.1 настоящего административного регламента.</w:t>
      </w:r>
    </w:p>
    <w:p w14:paraId="6E700BAA" w14:textId="77777777" w:rsidR="008F6498" w:rsidRDefault="008F6498">
      <w:pPr>
        <w:autoSpaceDE w:val="0"/>
        <w:ind w:firstLine="709"/>
        <w:jc w:val="both"/>
        <w:rPr>
          <w:sz w:val="28"/>
          <w:szCs w:val="28"/>
        </w:rPr>
      </w:pPr>
    </w:p>
    <w:p w14:paraId="5B7C6D58" w14:textId="77777777" w:rsidR="008F6498" w:rsidRDefault="006345EB">
      <w:pPr>
        <w:autoSpaceDE w:val="0"/>
        <w:ind w:firstLine="709"/>
        <w:jc w:val="center"/>
        <w:rPr>
          <w:sz w:val="28"/>
          <w:szCs w:val="28"/>
        </w:rPr>
      </w:pPr>
      <w:r>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F7BBB15" w14:textId="77777777" w:rsidR="008F6498" w:rsidRDefault="008F6498">
      <w:pPr>
        <w:autoSpaceDE w:val="0"/>
        <w:ind w:firstLine="709"/>
        <w:jc w:val="both"/>
        <w:rPr>
          <w:sz w:val="28"/>
          <w:szCs w:val="28"/>
        </w:rPr>
      </w:pPr>
    </w:p>
    <w:p w14:paraId="58C506F8" w14:textId="77777777" w:rsidR="008F6498" w:rsidRDefault="006345EB">
      <w:pPr>
        <w:autoSpaceDE w:val="0"/>
        <w:ind w:firstLine="709"/>
        <w:jc w:val="both"/>
        <w:rPr>
          <w:sz w:val="28"/>
          <w:szCs w:val="28"/>
        </w:rPr>
      </w:pPr>
      <w:r>
        <w:rPr>
          <w:sz w:val="28"/>
          <w:szCs w:val="28"/>
        </w:rPr>
        <w:t xml:space="preserve">2.11. Услуги, необходимые и обязательные для предоставления муниципальной услуги, отсутствуют. </w:t>
      </w:r>
    </w:p>
    <w:p w14:paraId="19A938FB" w14:textId="77777777" w:rsidR="008F6498" w:rsidRDefault="008F6498">
      <w:pPr>
        <w:autoSpaceDE w:val="0"/>
        <w:ind w:firstLine="709"/>
        <w:jc w:val="both"/>
        <w:rPr>
          <w:sz w:val="28"/>
          <w:szCs w:val="28"/>
        </w:rPr>
      </w:pPr>
    </w:p>
    <w:p w14:paraId="0BFBA358" w14:textId="77777777" w:rsidR="008F6498" w:rsidRDefault="006345EB">
      <w:pPr>
        <w:autoSpaceDE w:val="0"/>
        <w:ind w:firstLine="709"/>
        <w:jc w:val="center"/>
        <w:rPr>
          <w:sz w:val="28"/>
          <w:szCs w:val="28"/>
        </w:rPr>
      </w:pPr>
      <w:r>
        <w:rPr>
          <w:b/>
          <w:bCs/>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4FB6163F" w14:textId="77777777" w:rsidR="008F6498" w:rsidRDefault="008F6498">
      <w:pPr>
        <w:autoSpaceDE w:val="0"/>
        <w:ind w:firstLine="709"/>
        <w:jc w:val="both"/>
        <w:rPr>
          <w:sz w:val="28"/>
          <w:szCs w:val="28"/>
        </w:rPr>
      </w:pPr>
    </w:p>
    <w:p w14:paraId="17806055" w14:textId="77777777" w:rsidR="008F6498" w:rsidRDefault="006345EB">
      <w:pPr>
        <w:autoSpaceDE w:val="0"/>
        <w:ind w:firstLine="709"/>
        <w:jc w:val="both"/>
        <w:rPr>
          <w:sz w:val="28"/>
          <w:szCs w:val="28"/>
        </w:rPr>
      </w:pPr>
      <w:r>
        <w:rPr>
          <w:sz w:val="28"/>
          <w:szCs w:val="28"/>
        </w:rPr>
        <w:t>2.12. Предоставление муниципальной услуги осуществляется бесплатно.</w:t>
      </w:r>
    </w:p>
    <w:p w14:paraId="32FC5081" w14:textId="77777777" w:rsidR="008F6498" w:rsidRDefault="008F6498">
      <w:pPr>
        <w:autoSpaceDE w:val="0"/>
        <w:ind w:firstLine="709"/>
        <w:jc w:val="both"/>
        <w:rPr>
          <w:sz w:val="28"/>
          <w:szCs w:val="28"/>
        </w:rPr>
      </w:pPr>
    </w:p>
    <w:p w14:paraId="14A9447A" w14:textId="77777777" w:rsidR="008F6498" w:rsidRDefault="006345EB">
      <w:pPr>
        <w:widowControl w:val="0"/>
        <w:autoSpaceDE w:val="0"/>
        <w:ind w:left="187"/>
        <w:jc w:val="center"/>
        <w:rPr>
          <w:sz w:val="28"/>
          <w:szCs w:val="28"/>
        </w:rPr>
      </w:pPr>
      <w:r>
        <w:rPr>
          <w:b/>
          <w:bCs/>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3CB4A71B" w14:textId="77777777" w:rsidR="008F6498" w:rsidRDefault="008F6498">
      <w:pPr>
        <w:widowControl w:val="0"/>
        <w:autoSpaceDE w:val="0"/>
        <w:ind w:firstLine="567"/>
        <w:jc w:val="both"/>
        <w:rPr>
          <w:sz w:val="28"/>
          <w:szCs w:val="28"/>
        </w:rPr>
      </w:pPr>
    </w:p>
    <w:p w14:paraId="797B85C8" w14:textId="77777777" w:rsidR="00B01DDC" w:rsidRPr="00B01DDC" w:rsidRDefault="00B01DDC" w:rsidP="00B01DDC">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w:t>
      </w:r>
    </w:p>
    <w:p w14:paraId="12C834BB" w14:textId="77777777" w:rsidR="008F6498" w:rsidRDefault="008F6498">
      <w:pPr>
        <w:widowControl w:val="0"/>
        <w:autoSpaceDE w:val="0"/>
        <w:ind w:firstLine="567"/>
        <w:jc w:val="both"/>
        <w:rPr>
          <w:sz w:val="28"/>
          <w:szCs w:val="28"/>
        </w:rPr>
      </w:pPr>
    </w:p>
    <w:p w14:paraId="259BB324" w14:textId="77777777" w:rsidR="008F6498" w:rsidRDefault="006345EB">
      <w:pPr>
        <w:widowControl w:val="0"/>
        <w:autoSpaceDE w:val="0"/>
        <w:ind w:left="187"/>
        <w:jc w:val="center"/>
        <w:rPr>
          <w:sz w:val="28"/>
          <w:szCs w:val="28"/>
        </w:rPr>
      </w:pPr>
      <w:r>
        <w:rPr>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6134314F" w14:textId="77777777" w:rsidR="008F6498" w:rsidRDefault="008F6498">
      <w:pPr>
        <w:widowControl w:val="0"/>
        <w:autoSpaceDE w:val="0"/>
        <w:ind w:firstLine="567"/>
        <w:jc w:val="both"/>
        <w:rPr>
          <w:sz w:val="28"/>
          <w:szCs w:val="28"/>
        </w:rPr>
      </w:pPr>
    </w:p>
    <w:p w14:paraId="2A549D9C" w14:textId="77777777" w:rsidR="008F6498" w:rsidRDefault="006345EB">
      <w:pPr>
        <w:widowControl w:val="0"/>
        <w:autoSpaceDE w:val="0"/>
        <w:ind w:firstLine="567"/>
        <w:jc w:val="both"/>
        <w:rPr>
          <w:sz w:val="28"/>
          <w:szCs w:val="28"/>
        </w:rPr>
      </w:pPr>
      <w:r>
        <w:rPr>
          <w:sz w:val="28"/>
          <w:szCs w:val="28"/>
        </w:rPr>
        <w:t>2.14.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B2F3175" w14:textId="77777777" w:rsidR="008F6498" w:rsidRDefault="008F6498">
      <w:pPr>
        <w:widowControl w:val="0"/>
        <w:autoSpaceDE w:val="0"/>
        <w:ind w:firstLine="567"/>
        <w:jc w:val="both"/>
        <w:rPr>
          <w:sz w:val="28"/>
          <w:szCs w:val="28"/>
        </w:rPr>
      </w:pPr>
    </w:p>
    <w:p w14:paraId="2C89096E" w14:textId="77777777" w:rsidR="008F6498" w:rsidRDefault="006345EB">
      <w:pPr>
        <w:widowControl w:val="0"/>
        <w:autoSpaceDE w:val="0"/>
        <w:ind w:left="187"/>
        <w:jc w:val="center"/>
        <w:rPr>
          <w:sz w:val="28"/>
          <w:szCs w:val="28"/>
        </w:rPr>
      </w:pPr>
      <w:r>
        <w:rPr>
          <w:b/>
          <w:bCs/>
          <w:sz w:val="28"/>
          <w:szCs w:val="28"/>
          <w:lang w:eastAsia="en-US"/>
        </w:rPr>
        <w:t>Требования к помещениям, в которых предоставляется муниципальная услуга</w:t>
      </w:r>
    </w:p>
    <w:p w14:paraId="203B9615" w14:textId="77777777" w:rsidR="008F6498" w:rsidRDefault="008F6498">
      <w:pPr>
        <w:widowControl w:val="0"/>
        <w:autoSpaceDE w:val="0"/>
        <w:ind w:firstLine="567"/>
        <w:jc w:val="both"/>
        <w:rPr>
          <w:sz w:val="28"/>
          <w:szCs w:val="28"/>
        </w:rPr>
      </w:pPr>
    </w:p>
    <w:p w14:paraId="28F9644B" w14:textId="77777777" w:rsidR="008F6498" w:rsidRDefault="006345EB">
      <w:pPr>
        <w:widowControl w:val="0"/>
        <w:autoSpaceDE w:val="0"/>
        <w:ind w:firstLine="567"/>
        <w:jc w:val="both"/>
        <w:rPr>
          <w:sz w:val="28"/>
          <w:szCs w:val="28"/>
        </w:rPr>
      </w:pPr>
      <w:r>
        <w:rPr>
          <w:sz w:val="28"/>
          <w:szCs w:val="28"/>
        </w:rPr>
        <w:t>2.15.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028961B9" w14:textId="77777777" w:rsidR="008F6498" w:rsidRDefault="006345EB">
      <w:pPr>
        <w:widowControl w:val="0"/>
        <w:autoSpaceDE w:val="0"/>
        <w:ind w:firstLine="567"/>
        <w:jc w:val="both"/>
        <w:rPr>
          <w:sz w:val="28"/>
          <w:szCs w:val="28"/>
        </w:rPr>
      </w:pPr>
      <w:r>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B76ACD4" w14:textId="77777777" w:rsidR="008F6498" w:rsidRDefault="006345EB">
      <w:pPr>
        <w:widowControl w:val="0"/>
        <w:autoSpaceDE w:val="0"/>
        <w:ind w:firstLine="567"/>
        <w:jc w:val="both"/>
        <w:rPr>
          <w:sz w:val="28"/>
          <w:szCs w:val="28"/>
        </w:rPr>
      </w:pPr>
      <w:r>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42D12AD1" w14:textId="77777777" w:rsidR="008F6498" w:rsidRDefault="006345EB">
      <w:pPr>
        <w:widowControl w:val="0"/>
        <w:autoSpaceDE w:val="0"/>
        <w:ind w:firstLine="567"/>
        <w:jc w:val="both"/>
        <w:rPr>
          <w:sz w:val="28"/>
          <w:szCs w:val="28"/>
        </w:rPr>
      </w:pPr>
      <w:r>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D6470C2" w14:textId="77777777" w:rsidR="008F6498" w:rsidRDefault="006345EB">
      <w:pPr>
        <w:widowControl w:val="0"/>
        <w:autoSpaceDE w:val="0"/>
        <w:ind w:firstLine="567"/>
        <w:jc w:val="both"/>
        <w:rPr>
          <w:sz w:val="28"/>
          <w:szCs w:val="28"/>
        </w:rPr>
      </w:pPr>
      <w:r>
        <w:rPr>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4146C4B4" w14:textId="77777777" w:rsidR="008F6498" w:rsidRDefault="006345EB">
      <w:pPr>
        <w:widowControl w:val="0"/>
        <w:autoSpaceDE w:val="0"/>
        <w:ind w:firstLine="567"/>
        <w:jc w:val="both"/>
        <w:rPr>
          <w:sz w:val="28"/>
          <w:szCs w:val="28"/>
        </w:rPr>
      </w:pPr>
      <w:r>
        <w:rPr>
          <w:sz w:val="28"/>
          <w:szCs w:val="28"/>
        </w:rPr>
        <w:t>- наименование;</w:t>
      </w:r>
    </w:p>
    <w:p w14:paraId="52F4FB8A" w14:textId="77777777" w:rsidR="008F6498" w:rsidRDefault="006345EB">
      <w:pPr>
        <w:widowControl w:val="0"/>
        <w:autoSpaceDE w:val="0"/>
        <w:ind w:firstLine="567"/>
        <w:jc w:val="both"/>
        <w:rPr>
          <w:sz w:val="28"/>
          <w:szCs w:val="28"/>
        </w:rPr>
      </w:pPr>
      <w:r>
        <w:rPr>
          <w:sz w:val="28"/>
          <w:szCs w:val="28"/>
        </w:rPr>
        <w:t>- место нахождения и адрес;</w:t>
      </w:r>
    </w:p>
    <w:p w14:paraId="1B62C848" w14:textId="77777777" w:rsidR="008F6498" w:rsidRDefault="006345EB">
      <w:pPr>
        <w:widowControl w:val="0"/>
        <w:autoSpaceDE w:val="0"/>
        <w:ind w:firstLine="567"/>
        <w:jc w:val="both"/>
        <w:rPr>
          <w:sz w:val="28"/>
          <w:szCs w:val="28"/>
        </w:rPr>
      </w:pPr>
      <w:r>
        <w:rPr>
          <w:sz w:val="28"/>
          <w:szCs w:val="28"/>
        </w:rPr>
        <w:t>- режим работы;</w:t>
      </w:r>
    </w:p>
    <w:p w14:paraId="37AA4241" w14:textId="77777777" w:rsidR="008F6498" w:rsidRDefault="006345EB">
      <w:pPr>
        <w:widowControl w:val="0"/>
        <w:autoSpaceDE w:val="0"/>
        <w:ind w:firstLine="567"/>
        <w:jc w:val="both"/>
        <w:rPr>
          <w:sz w:val="28"/>
          <w:szCs w:val="28"/>
        </w:rPr>
      </w:pPr>
      <w:r>
        <w:rPr>
          <w:sz w:val="28"/>
          <w:szCs w:val="28"/>
        </w:rPr>
        <w:t>- график приема;</w:t>
      </w:r>
    </w:p>
    <w:p w14:paraId="19BC9820" w14:textId="77777777" w:rsidR="008F6498" w:rsidRDefault="006345EB">
      <w:pPr>
        <w:widowControl w:val="0"/>
        <w:autoSpaceDE w:val="0"/>
        <w:ind w:firstLine="567"/>
        <w:jc w:val="both"/>
        <w:rPr>
          <w:sz w:val="28"/>
          <w:szCs w:val="28"/>
        </w:rPr>
      </w:pPr>
      <w:r>
        <w:rPr>
          <w:sz w:val="28"/>
          <w:szCs w:val="28"/>
        </w:rPr>
        <w:t>- номера телефонов для справок.</w:t>
      </w:r>
    </w:p>
    <w:p w14:paraId="7324B54D" w14:textId="77777777" w:rsidR="008F6498" w:rsidRDefault="006345EB">
      <w:pPr>
        <w:widowControl w:val="0"/>
        <w:autoSpaceDE w:val="0"/>
        <w:ind w:firstLine="567"/>
        <w:jc w:val="both"/>
        <w:rPr>
          <w:sz w:val="28"/>
          <w:szCs w:val="28"/>
        </w:rPr>
      </w:pPr>
      <w:r>
        <w:rPr>
          <w:sz w:val="28"/>
          <w:szCs w:val="28"/>
        </w:rPr>
        <w:t>Помещения, в которых предоставляется Услуга, должны соответствовать санитарно-эпидемиологическим правилам и нормативам.</w:t>
      </w:r>
    </w:p>
    <w:p w14:paraId="624C3538" w14:textId="77777777" w:rsidR="008F6498" w:rsidRDefault="006345EB">
      <w:pPr>
        <w:widowControl w:val="0"/>
        <w:autoSpaceDE w:val="0"/>
        <w:ind w:firstLine="567"/>
        <w:jc w:val="both"/>
        <w:rPr>
          <w:sz w:val="28"/>
          <w:szCs w:val="28"/>
        </w:rPr>
      </w:pPr>
      <w:r>
        <w:rPr>
          <w:sz w:val="28"/>
          <w:szCs w:val="28"/>
        </w:rPr>
        <w:t>Помещения, в которых предоставляется Услуга, оснащаются:</w:t>
      </w:r>
    </w:p>
    <w:p w14:paraId="20A29510" w14:textId="77777777" w:rsidR="008F6498" w:rsidRDefault="006345EB">
      <w:pPr>
        <w:widowControl w:val="0"/>
        <w:autoSpaceDE w:val="0"/>
        <w:ind w:firstLine="567"/>
        <w:jc w:val="both"/>
        <w:rPr>
          <w:sz w:val="28"/>
          <w:szCs w:val="28"/>
        </w:rPr>
      </w:pPr>
      <w:r>
        <w:rPr>
          <w:sz w:val="28"/>
          <w:szCs w:val="28"/>
        </w:rPr>
        <w:t>- противопожарной системой и средствами пожаротушения;</w:t>
      </w:r>
    </w:p>
    <w:p w14:paraId="183D59FC" w14:textId="77777777" w:rsidR="008F6498" w:rsidRDefault="006345EB">
      <w:pPr>
        <w:widowControl w:val="0"/>
        <w:autoSpaceDE w:val="0"/>
        <w:ind w:firstLine="567"/>
        <w:jc w:val="both"/>
        <w:rPr>
          <w:sz w:val="28"/>
          <w:szCs w:val="28"/>
        </w:rPr>
      </w:pPr>
      <w:r>
        <w:rPr>
          <w:sz w:val="28"/>
          <w:szCs w:val="28"/>
        </w:rPr>
        <w:t>- системой оповещения о возникновении чрезвычайной ситуации;</w:t>
      </w:r>
    </w:p>
    <w:p w14:paraId="04B1E3DB" w14:textId="77777777" w:rsidR="008F6498" w:rsidRDefault="006345EB">
      <w:pPr>
        <w:widowControl w:val="0"/>
        <w:autoSpaceDE w:val="0"/>
        <w:ind w:firstLine="567"/>
        <w:jc w:val="both"/>
        <w:rPr>
          <w:sz w:val="28"/>
          <w:szCs w:val="28"/>
        </w:rPr>
      </w:pPr>
      <w:r>
        <w:rPr>
          <w:sz w:val="28"/>
          <w:szCs w:val="28"/>
        </w:rPr>
        <w:t>- средствами оказания первой медицинской помощи;</w:t>
      </w:r>
    </w:p>
    <w:p w14:paraId="377EEABA" w14:textId="77777777" w:rsidR="008F6498" w:rsidRDefault="006345EB">
      <w:pPr>
        <w:widowControl w:val="0"/>
        <w:autoSpaceDE w:val="0"/>
        <w:ind w:firstLine="567"/>
        <w:jc w:val="both"/>
        <w:rPr>
          <w:sz w:val="28"/>
          <w:szCs w:val="28"/>
        </w:rPr>
      </w:pPr>
      <w:r>
        <w:rPr>
          <w:sz w:val="28"/>
          <w:szCs w:val="28"/>
        </w:rPr>
        <w:t>- туалетными комнатами для посетителей.</w:t>
      </w:r>
    </w:p>
    <w:p w14:paraId="1AFFB4D1" w14:textId="77777777" w:rsidR="008F6498" w:rsidRDefault="006345EB">
      <w:pPr>
        <w:widowControl w:val="0"/>
        <w:autoSpaceDE w:val="0"/>
        <w:ind w:firstLine="567"/>
        <w:jc w:val="both"/>
        <w:rPr>
          <w:sz w:val="28"/>
          <w:szCs w:val="28"/>
        </w:rPr>
      </w:pPr>
      <w:r>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EC88832" w14:textId="77777777" w:rsidR="008F6498" w:rsidRDefault="006345EB">
      <w:pPr>
        <w:widowControl w:val="0"/>
        <w:autoSpaceDE w:val="0"/>
        <w:ind w:firstLine="567"/>
        <w:jc w:val="both"/>
        <w:rPr>
          <w:sz w:val="28"/>
          <w:szCs w:val="28"/>
        </w:rPr>
      </w:pPr>
      <w:r>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E1DD0F0" w14:textId="77777777" w:rsidR="008F6498" w:rsidRDefault="006345EB">
      <w:pPr>
        <w:widowControl w:val="0"/>
        <w:autoSpaceDE w:val="0"/>
        <w:ind w:firstLine="567"/>
        <w:jc w:val="both"/>
        <w:rPr>
          <w:sz w:val="28"/>
          <w:szCs w:val="28"/>
        </w:rPr>
      </w:pPr>
      <w:r>
        <w:rPr>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14:paraId="68E55ACE" w14:textId="77777777" w:rsidR="008F6498" w:rsidRDefault="006345EB">
      <w:pPr>
        <w:widowControl w:val="0"/>
        <w:autoSpaceDE w:val="0"/>
        <w:ind w:firstLine="567"/>
        <w:jc w:val="both"/>
        <w:rPr>
          <w:sz w:val="28"/>
          <w:szCs w:val="28"/>
        </w:rPr>
      </w:pPr>
      <w:r>
        <w:rPr>
          <w:sz w:val="28"/>
          <w:szCs w:val="28"/>
        </w:rPr>
        <w:t>Места приема Заявителей оборудуются информационными табличками (вывесками) с указанием:</w:t>
      </w:r>
    </w:p>
    <w:p w14:paraId="41D985F3" w14:textId="77777777" w:rsidR="008F6498" w:rsidRDefault="006345EB">
      <w:pPr>
        <w:widowControl w:val="0"/>
        <w:autoSpaceDE w:val="0"/>
        <w:ind w:firstLine="567"/>
        <w:jc w:val="both"/>
        <w:rPr>
          <w:sz w:val="28"/>
          <w:szCs w:val="28"/>
        </w:rPr>
      </w:pPr>
      <w:r>
        <w:rPr>
          <w:sz w:val="28"/>
          <w:szCs w:val="28"/>
        </w:rPr>
        <w:t>- номера кабинета и наименования отдела;</w:t>
      </w:r>
    </w:p>
    <w:p w14:paraId="50F49172" w14:textId="77777777" w:rsidR="008F6498" w:rsidRDefault="006345EB">
      <w:pPr>
        <w:widowControl w:val="0"/>
        <w:autoSpaceDE w:val="0"/>
        <w:ind w:firstLine="567"/>
        <w:jc w:val="both"/>
        <w:rPr>
          <w:sz w:val="28"/>
          <w:szCs w:val="28"/>
        </w:rPr>
      </w:pPr>
      <w:r>
        <w:rPr>
          <w:sz w:val="28"/>
          <w:szCs w:val="28"/>
        </w:rPr>
        <w:t>- фамилии, имени и отчества (последнее - при наличии), должности ответственного лица за прием документов;</w:t>
      </w:r>
    </w:p>
    <w:p w14:paraId="517C97E8" w14:textId="77777777" w:rsidR="008F6498" w:rsidRDefault="006345EB">
      <w:pPr>
        <w:widowControl w:val="0"/>
        <w:autoSpaceDE w:val="0"/>
        <w:ind w:firstLine="567"/>
        <w:jc w:val="both"/>
        <w:rPr>
          <w:sz w:val="28"/>
          <w:szCs w:val="28"/>
        </w:rPr>
      </w:pPr>
      <w:r>
        <w:rPr>
          <w:sz w:val="28"/>
          <w:szCs w:val="28"/>
        </w:rPr>
        <w:t>- графика приема Заявителей.</w:t>
      </w:r>
    </w:p>
    <w:p w14:paraId="33DC82C9" w14:textId="77777777" w:rsidR="008F6498" w:rsidRDefault="006345EB">
      <w:pPr>
        <w:widowControl w:val="0"/>
        <w:autoSpaceDE w:val="0"/>
        <w:ind w:firstLine="567"/>
        <w:jc w:val="both"/>
        <w:rPr>
          <w:sz w:val="28"/>
          <w:szCs w:val="28"/>
        </w:rPr>
      </w:pPr>
      <w:r>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D923B41" w14:textId="77777777" w:rsidR="008F6498" w:rsidRDefault="006345EB">
      <w:pPr>
        <w:widowControl w:val="0"/>
        <w:autoSpaceDE w:val="0"/>
        <w:ind w:firstLine="567"/>
        <w:jc w:val="both"/>
        <w:rPr>
          <w:sz w:val="28"/>
          <w:szCs w:val="28"/>
        </w:rPr>
      </w:pPr>
      <w:r>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F7E51C" w14:textId="77777777" w:rsidR="008F6498" w:rsidRDefault="006345EB">
      <w:pPr>
        <w:widowControl w:val="0"/>
        <w:autoSpaceDE w:val="0"/>
        <w:ind w:firstLine="567"/>
        <w:jc w:val="both"/>
        <w:rPr>
          <w:sz w:val="28"/>
          <w:szCs w:val="28"/>
        </w:rPr>
      </w:pPr>
      <w:r>
        <w:rPr>
          <w:sz w:val="28"/>
          <w:szCs w:val="28"/>
        </w:rPr>
        <w:t>При предоставлении Услуги инвалидам обеспечиваются:</w:t>
      </w:r>
    </w:p>
    <w:p w14:paraId="0A1D3B5E" w14:textId="77777777" w:rsidR="008F6498" w:rsidRDefault="006345EB">
      <w:pPr>
        <w:widowControl w:val="0"/>
        <w:autoSpaceDE w:val="0"/>
        <w:ind w:firstLine="567"/>
        <w:jc w:val="both"/>
        <w:rPr>
          <w:sz w:val="28"/>
          <w:szCs w:val="28"/>
        </w:rPr>
      </w:pPr>
      <w:r>
        <w:rPr>
          <w:sz w:val="28"/>
          <w:szCs w:val="28"/>
        </w:rPr>
        <w:t>- возможность беспрепятственного доступа к объекту (зданию, помещению), в котором предоставляется Услуга;</w:t>
      </w:r>
    </w:p>
    <w:p w14:paraId="1E7B309C" w14:textId="77777777" w:rsidR="008F6498" w:rsidRDefault="006345EB">
      <w:pPr>
        <w:widowControl w:val="0"/>
        <w:autoSpaceDE w:val="0"/>
        <w:ind w:firstLine="567"/>
        <w:jc w:val="both"/>
        <w:rPr>
          <w:sz w:val="28"/>
          <w:szCs w:val="28"/>
        </w:rPr>
      </w:pPr>
      <w:r>
        <w:rPr>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70491A2" w14:textId="77777777" w:rsidR="008F6498" w:rsidRDefault="006345EB">
      <w:pPr>
        <w:widowControl w:val="0"/>
        <w:autoSpaceDE w:val="0"/>
        <w:ind w:firstLine="567"/>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w:t>
      </w:r>
    </w:p>
    <w:p w14:paraId="0553E034" w14:textId="77777777" w:rsidR="008F6498" w:rsidRDefault="006345EB">
      <w:pPr>
        <w:widowControl w:val="0"/>
        <w:autoSpaceDE w:val="0"/>
        <w:ind w:firstLine="567"/>
        <w:jc w:val="both"/>
        <w:rPr>
          <w:sz w:val="28"/>
          <w:szCs w:val="28"/>
        </w:rPr>
      </w:pPr>
      <w:r>
        <w:rPr>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7DCCD12D" w14:textId="77777777" w:rsidR="008F6498" w:rsidRDefault="006345EB">
      <w:pPr>
        <w:widowControl w:val="0"/>
        <w:autoSpaceDE w:val="0"/>
        <w:ind w:firstLine="567"/>
        <w:jc w:val="both"/>
        <w:rPr>
          <w:sz w:val="28"/>
          <w:szCs w:val="28"/>
        </w:rPr>
      </w:pPr>
      <w:r>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581A495" w14:textId="77777777" w:rsidR="008F6498" w:rsidRDefault="006345EB">
      <w:pPr>
        <w:widowControl w:val="0"/>
        <w:autoSpaceDE w:val="0"/>
        <w:ind w:firstLine="567"/>
        <w:jc w:val="both"/>
        <w:rPr>
          <w:sz w:val="28"/>
          <w:szCs w:val="28"/>
        </w:rPr>
      </w:pPr>
      <w:r>
        <w:rPr>
          <w:sz w:val="28"/>
          <w:szCs w:val="28"/>
        </w:rPr>
        <w:t>- допуск сурдопереводчика и тифлосурдопереводчика;</w:t>
      </w:r>
    </w:p>
    <w:p w14:paraId="4993BE12" w14:textId="77777777" w:rsidR="008F6498" w:rsidRDefault="006345EB">
      <w:pPr>
        <w:widowControl w:val="0"/>
        <w:autoSpaceDE w:val="0"/>
        <w:ind w:firstLine="567"/>
        <w:jc w:val="both"/>
        <w:rPr>
          <w:sz w:val="28"/>
          <w:szCs w:val="28"/>
        </w:rPr>
      </w:pPr>
      <w:r>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43EF9F7E" w14:textId="77777777" w:rsidR="008F6498" w:rsidRDefault="006345EB">
      <w:pPr>
        <w:widowControl w:val="0"/>
        <w:autoSpaceDE w:val="0"/>
        <w:ind w:firstLine="567"/>
        <w:jc w:val="both"/>
        <w:rPr>
          <w:sz w:val="28"/>
          <w:szCs w:val="28"/>
        </w:rPr>
      </w:pPr>
      <w:r>
        <w:rPr>
          <w:sz w:val="28"/>
          <w:szCs w:val="28"/>
        </w:rPr>
        <w:t>- оказание инвалидам помощи в преодолении барьеров, мешающих получению ими Услуги наравне с другими лицами.</w:t>
      </w:r>
    </w:p>
    <w:p w14:paraId="5AC66E47" w14:textId="77777777" w:rsidR="008F6498" w:rsidRDefault="006345EB">
      <w:pPr>
        <w:widowControl w:val="0"/>
        <w:autoSpaceDE w:val="0"/>
        <w:ind w:firstLine="567"/>
        <w:jc w:val="both"/>
        <w:rPr>
          <w:sz w:val="28"/>
          <w:szCs w:val="28"/>
        </w:rPr>
      </w:pPr>
      <w:r>
        <w:rPr>
          <w:sz w:val="28"/>
          <w:szCs w:val="28"/>
        </w:rPr>
        <w:t xml:space="preserve">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w:t>
      </w:r>
      <w:r>
        <w:rPr>
          <w:sz w:val="28"/>
          <w:szCs w:val="28"/>
        </w:rPr>
        <w:lastRenderedPageBreak/>
        <w:t>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9817AE7" w14:textId="77777777" w:rsidR="008F6498" w:rsidRDefault="008F6498">
      <w:pPr>
        <w:widowControl w:val="0"/>
        <w:autoSpaceDE w:val="0"/>
        <w:ind w:firstLine="567"/>
        <w:jc w:val="both"/>
        <w:rPr>
          <w:sz w:val="28"/>
          <w:szCs w:val="28"/>
        </w:rPr>
      </w:pPr>
    </w:p>
    <w:p w14:paraId="4754B2FB" w14:textId="77777777" w:rsidR="008F6498" w:rsidRDefault="006345EB">
      <w:pPr>
        <w:widowControl w:val="0"/>
        <w:autoSpaceDE w:val="0"/>
        <w:ind w:left="187"/>
        <w:jc w:val="center"/>
        <w:rPr>
          <w:sz w:val="28"/>
          <w:szCs w:val="28"/>
        </w:rPr>
      </w:pPr>
      <w:r>
        <w:rPr>
          <w:b/>
          <w:bCs/>
          <w:sz w:val="28"/>
          <w:szCs w:val="28"/>
          <w:lang w:eastAsia="en-US"/>
        </w:rPr>
        <w:t>Показатели доступности и качества муниципальной услуги</w:t>
      </w:r>
    </w:p>
    <w:p w14:paraId="17631077" w14:textId="77777777" w:rsidR="008F6498" w:rsidRDefault="008F6498">
      <w:pPr>
        <w:widowControl w:val="0"/>
        <w:autoSpaceDE w:val="0"/>
        <w:ind w:firstLine="567"/>
        <w:jc w:val="both"/>
        <w:rPr>
          <w:sz w:val="28"/>
          <w:szCs w:val="28"/>
        </w:rPr>
      </w:pPr>
    </w:p>
    <w:p w14:paraId="4E7B716F" w14:textId="77777777" w:rsidR="008F6498" w:rsidRDefault="006345EB">
      <w:pPr>
        <w:widowControl w:val="0"/>
        <w:autoSpaceDE w:val="0"/>
        <w:ind w:firstLine="567"/>
        <w:jc w:val="both"/>
        <w:rPr>
          <w:sz w:val="28"/>
          <w:szCs w:val="28"/>
        </w:rPr>
      </w:pPr>
      <w:r>
        <w:rPr>
          <w:sz w:val="28"/>
          <w:szCs w:val="28"/>
        </w:rPr>
        <w:t>2.16. Основными показателями доступности предоставления Услуги являются:</w:t>
      </w:r>
    </w:p>
    <w:p w14:paraId="70BB7EBF" w14:textId="77777777" w:rsidR="008F6498" w:rsidRDefault="006345EB">
      <w:pPr>
        <w:widowControl w:val="0"/>
        <w:autoSpaceDE w:val="0"/>
        <w:ind w:firstLine="567"/>
        <w:jc w:val="both"/>
        <w:rPr>
          <w:sz w:val="28"/>
          <w:szCs w:val="28"/>
        </w:rPr>
      </w:pPr>
      <w:r>
        <w:rPr>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63FA53E7" w14:textId="77777777" w:rsidR="008F6498" w:rsidRDefault="006345EB">
      <w:pPr>
        <w:widowControl w:val="0"/>
        <w:autoSpaceDE w:val="0"/>
        <w:ind w:firstLine="567"/>
        <w:jc w:val="both"/>
        <w:rPr>
          <w:sz w:val="28"/>
          <w:szCs w:val="28"/>
        </w:rPr>
      </w:pPr>
      <w:r>
        <w:rPr>
          <w:sz w:val="28"/>
          <w:szCs w:val="28"/>
        </w:rPr>
        <w:t>- возможность получения заявителем уведомлений о предоставлении Услуги с помощью ЕПГУ или регионального портала;</w:t>
      </w:r>
    </w:p>
    <w:p w14:paraId="1571C220" w14:textId="77777777" w:rsidR="008F6498" w:rsidRDefault="006345EB">
      <w:pPr>
        <w:widowControl w:val="0"/>
        <w:autoSpaceDE w:val="0"/>
        <w:ind w:firstLine="567"/>
        <w:jc w:val="both"/>
        <w:rPr>
          <w:sz w:val="28"/>
          <w:szCs w:val="28"/>
        </w:rPr>
      </w:pPr>
      <w:r>
        <w:rPr>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48310D1B" w14:textId="77777777" w:rsidR="008F6498" w:rsidRDefault="006345EB">
      <w:pPr>
        <w:widowControl w:val="0"/>
        <w:autoSpaceDE w:val="0"/>
        <w:ind w:firstLine="567"/>
        <w:jc w:val="both"/>
        <w:rPr>
          <w:sz w:val="28"/>
          <w:szCs w:val="28"/>
        </w:rPr>
      </w:pPr>
      <w:r>
        <w:rPr>
          <w:sz w:val="28"/>
          <w:szCs w:val="28"/>
        </w:rPr>
        <w:t>2.17. Основными показателями качества предоставления Услуги являются:</w:t>
      </w:r>
    </w:p>
    <w:p w14:paraId="1CD0A997" w14:textId="77777777" w:rsidR="008F6498" w:rsidRDefault="006345EB">
      <w:pPr>
        <w:widowControl w:val="0"/>
        <w:autoSpaceDE w:val="0"/>
        <w:ind w:firstLine="567"/>
        <w:jc w:val="both"/>
        <w:rPr>
          <w:sz w:val="28"/>
          <w:szCs w:val="28"/>
        </w:rPr>
      </w:pPr>
      <w:r>
        <w:rPr>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0C06C519" w14:textId="77777777" w:rsidR="008F6498" w:rsidRDefault="006345EB">
      <w:pPr>
        <w:widowControl w:val="0"/>
        <w:autoSpaceDE w:val="0"/>
        <w:ind w:firstLine="567"/>
        <w:jc w:val="both"/>
        <w:rPr>
          <w:sz w:val="28"/>
          <w:szCs w:val="28"/>
        </w:rPr>
      </w:pPr>
      <w:r>
        <w:rPr>
          <w:sz w:val="28"/>
          <w:szCs w:val="28"/>
        </w:rPr>
        <w:t>- минимально возможное количество взаимодействий гражданина с должностными лицами, участвующими в предоставлении Услуги;</w:t>
      </w:r>
    </w:p>
    <w:p w14:paraId="7AC40F3E" w14:textId="77777777" w:rsidR="008F6498" w:rsidRDefault="006345EB">
      <w:pPr>
        <w:widowControl w:val="0"/>
        <w:autoSpaceDE w:val="0"/>
        <w:ind w:firstLine="567"/>
        <w:jc w:val="both"/>
        <w:rPr>
          <w:sz w:val="28"/>
          <w:szCs w:val="28"/>
        </w:rPr>
      </w:pPr>
      <w:r>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4E89C272" w14:textId="77777777" w:rsidR="008F6498" w:rsidRDefault="006345EB">
      <w:pPr>
        <w:widowControl w:val="0"/>
        <w:autoSpaceDE w:val="0"/>
        <w:ind w:firstLine="567"/>
        <w:jc w:val="both"/>
        <w:rPr>
          <w:sz w:val="28"/>
          <w:szCs w:val="28"/>
        </w:rPr>
      </w:pPr>
      <w:r>
        <w:rPr>
          <w:sz w:val="28"/>
          <w:szCs w:val="28"/>
        </w:rPr>
        <w:t>- отсутствие нарушений установленных сроков в процессе предоставления Услуги;</w:t>
      </w:r>
    </w:p>
    <w:p w14:paraId="15F5723F" w14:textId="77777777" w:rsidR="008F6498" w:rsidRDefault="006345EB">
      <w:pPr>
        <w:widowControl w:val="0"/>
        <w:autoSpaceDE w:val="0"/>
        <w:ind w:firstLine="567"/>
        <w:jc w:val="both"/>
        <w:rPr>
          <w:sz w:val="28"/>
          <w:szCs w:val="28"/>
        </w:rPr>
      </w:pPr>
      <w:r>
        <w:rPr>
          <w:sz w:val="28"/>
          <w:szCs w:val="28"/>
        </w:rPr>
        <w:t>- отсутствие заявлений об оспаривании решений, действий (бездействия) Уполномоченного органа,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042CA4C5" w14:textId="77777777" w:rsidR="008F6498" w:rsidRDefault="006345EB">
      <w:pPr>
        <w:widowControl w:val="0"/>
        <w:autoSpaceDE w:val="0"/>
        <w:ind w:firstLine="567"/>
        <w:jc w:val="both"/>
        <w:rPr>
          <w:sz w:val="28"/>
          <w:szCs w:val="28"/>
        </w:rPr>
      </w:pPr>
      <w:r>
        <w:rPr>
          <w:sz w:val="28"/>
          <w:szCs w:val="28"/>
        </w:rPr>
        <w:t>На официальном сайте Уполномоченного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3FB9D0CA" w14:textId="77777777" w:rsidR="008F6498" w:rsidRDefault="008F6498">
      <w:pPr>
        <w:widowControl w:val="0"/>
        <w:autoSpaceDE w:val="0"/>
        <w:ind w:firstLine="567"/>
        <w:jc w:val="both"/>
        <w:rPr>
          <w:sz w:val="28"/>
          <w:szCs w:val="28"/>
        </w:rPr>
      </w:pPr>
    </w:p>
    <w:p w14:paraId="568BAA33" w14:textId="77777777" w:rsidR="008F6498" w:rsidRDefault="006345EB">
      <w:pPr>
        <w:widowControl w:val="0"/>
        <w:autoSpaceDE w:val="0"/>
        <w:ind w:left="187"/>
        <w:jc w:val="center"/>
        <w:rPr>
          <w:sz w:val="28"/>
          <w:szCs w:val="28"/>
        </w:rPr>
      </w:pPr>
      <w:r>
        <w:rPr>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70D580B" w14:textId="77777777" w:rsidR="008F6498" w:rsidRDefault="008F6498">
      <w:pPr>
        <w:widowControl w:val="0"/>
        <w:autoSpaceDE w:val="0"/>
        <w:ind w:firstLine="567"/>
        <w:jc w:val="both"/>
        <w:rPr>
          <w:sz w:val="28"/>
          <w:szCs w:val="28"/>
        </w:rPr>
      </w:pPr>
    </w:p>
    <w:p w14:paraId="65F77EF4" w14:textId="77777777" w:rsidR="008F6498" w:rsidRDefault="006345EB">
      <w:pPr>
        <w:widowControl w:val="0"/>
        <w:autoSpaceDE w:val="0"/>
        <w:ind w:firstLine="567"/>
        <w:jc w:val="both"/>
        <w:rPr>
          <w:sz w:val="28"/>
          <w:szCs w:val="28"/>
        </w:rPr>
      </w:pPr>
      <w:r>
        <w:rPr>
          <w:sz w:val="28"/>
          <w:szCs w:val="28"/>
        </w:rPr>
        <w:t>2.18.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14:paraId="62CE3220" w14:textId="77777777" w:rsidR="008F6498" w:rsidRDefault="006345EB">
      <w:pPr>
        <w:widowControl w:val="0"/>
        <w:autoSpaceDE w:val="0"/>
        <w:ind w:firstLine="567"/>
        <w:jc w:val="both"/>
        <w:rPr>
          <w:sz w:val="28"/>
          <w:szCs w:val="28"/>
        </w:rPr>
      </w:pPr>
      <w:r>
        <w:rPr>
          <w:sz w:val="28"/>
          <w:szCs w:val="28"/>
        </w:rPr>
        <w:t>2.19.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1B65ED83" w14:textId="77777777" w:rsidR="008F6498" w:rsidRDefault="006345EB">
      <w:pPr>
        <w:widowControl w:val="0"/>
        <w:autoSpaceDE w:val="0"/>
        <w:ind w:firstLine="567"/>
        <w:jc w:val="both"/>
        <w:rPr>
          <w:sz w:val="28"/>
          <w:szCs w:val="28"/>
        </w:rPr>
      </w:pPr>
      <w:r>
        <w:rPr>
          <w:sz w:val="28"/>
          <w:szCs w:val="28"/>
        </w:rPr>
        <w:t>2.20. Электронные документы представляются в следующих форматах:</w:t>
      </w:r>
    </w:p>
    <w:p w14:paraId="3055860B" w14:textId="77777777" w:rsidR="008F6498" w:rsidRDefault="006345EB">
      <w:pPr>
        <w:widowControl w:val="0"/>
        <w:autoSpaceDE w:val="0"/>
        <w:ind w:firstLine="567"/>
        <w:jc w:val="both"/>
        <w:rPr>
          <w:sz w:val="28"/>
          <w:szCs w:val="28"/>
        </w:rPr>
      </w:pPr>
      <w:r>
        <w:rPr>
          <w:sz w:val="28"/>
          <w:szCs w:val="28"/>
        </w:rPr>
        <w:t>а) xml - для формализованных документов;</w:t>
      </w:r>
    </w:p>
    <w:p w14:paraId="5C042A76" w14:textId="77777777" w:rsidR="008F6498" w:rsidRDefault="006345EB">
      <w:pPr>
        <w:widowControl w:val="0"/>
        <w:autoSpaceDE w:val="0"/>
        <w:ind w:firstLine="567"/>
        <w:jc w:val="both"/>
        <w:rPr>
          <w:sz w:val="28"/>
          <w:szCs w:val="28"/>
        </w:rPr>
      </w:pPr>
      <w:r>
        <w:rPr>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26DDE23C" w14:textId="77777777" w:rsidR="008F6498" w:rsidRDefault="006345EB">
      <w:pPr>
        <w:widowControl w:val="0"/>
        <w:autoSpaceDE w:val="0"/>
        <w:ind w:firstLine="567"/>
        <w:jc w:val="both"/>
        <w:rPr>
          <w:sz w:val="28"/>
          <w:szCs w:val="28"/>
        </w:rPr>
      </w:pPr>
      <w:r>
        <w:rPr>
          <w:sz w:val="28"/>
          <w:szCs w:val="28"/>
        </w:rPr>
        <w:t>в) xls, xlsx, ods - для документов, содержащих расчеты;</w:t>
      </w:r>
    </w:p>
    <w:p w14:paraId="293CEAD2" w14:textId="77777777" w:rsidR="008F6498" w:rsidRDefault="006345EB">
      <w:pPr>
        <w:widowControl w:val="0"/>
        <w:autoSpaceDE w:val="0"/>
        <w:ind w:firstLine="567"/>
        <w:jc w:val="both"/>
        <w:rPr>
          <w:sz w:val="28"/>
          <w:szCs w:val="28"/>
        </w:rPr>
      </w:pPr>
      <w:r>
        <w:rPr>
          <w:sz w:val="28"/>
          <w:szCs w:val="2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210937A8" w14:textId="77777777" w:rsidR="008F6498" w:rsidRDefault="006345EB">
      <w:pPr>
        <w:widowControl w:val="0"/>
        <w:autoSpaceDE w:val="0"/>
        <w:ind w:firstLine="567"/>
        <w:jc w:val="both"/>
        <w:rPr>
          <w:sz w:val="28"/>
          <w:szCs w:val="28"/>
        </w:rPr>
      </w:pPr>
      <w:r>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79A8F8CD" w14:textId="77777777" w:rsidR="008F6498" w:rsidRDefault="006345EB">
      <w:pPr>
        <w:widowControl w:val="0"/>
        <w:autoSpaceDE w:val="0"/>
        <w:ind w:firstLine="567"/>
        <w:jc w:val="both"/>
        <w:rPr>
          <w:sz w:val="28"/>
          <w:szCs w:val="28"/>
        </w:rPr>
      </w:pPr>
      <w:r>
        <w:rPr>
          <w:sz w:val="28"/>
          <w:szCs w:val="28"/>
        </w:rPr>
        <w:t>- «черно-белый» (при отсутствии в документе графических изображений и (или) цветного текста);</w:t>
      </w:r>
    </w:p>
    <w:p w14:paraId="625DC955" w14:textId="77777777" w:rsidR="008F6498" w:rsidRDefault="006345EB">
      <w:pPr>
        <w:widowControl w:val="0"/>
        <w:autoSpaceDE w:val="0"/>
        <w:ind w:firstLine="567"/>
        <w:jc w:val="both"/>
        <w:rPr>
          <w:sz w:val="28"/>
          <w:szCs w:val="28"/>
        </w:rPr>
      </w:pPr>
      <w:r>
        <w:rPr>
          <w:sz w:val="28"/>
          <w:szCs w:val="28"/>
        </w:rPr>
        <w:t>- «оттенки серого» (при наличии в документе графических изображений, отличных от цветного графического изображения);</w:t>
      </w:r>
    </w:p>
    <w:p w14:paraId="43019B45" w14:textId="77777777" w:rsidR="008F6498" w:rsidRDefault="006345EB">
      <w:pPr>
        <w:widowControl w:val="0"/>
        <w:autoSpaceDE w:val="0"/>
        <w:ind w:firstLine="567"/>
        <w:jc w:val="both"/>
        <w:rPr>
          <w:sz w:val="28"/>
          <w:szCs w:val="28"/>
        </w:rPr>
      </w:pPr>
      <w:r>
        <w:rPr>
          <w:sz w:val="28"/>
          <w:szCs w:val="28"/>
        </w:rPr>
        <w:t>- «цветной» или «режим полной цветопередачи» (при наличии в документе цветных графических изображений либо цветного текста);</w:t>
      </w:r>
    </w:p>
    <w:p w14:paraId="2FAE744B" w14:textId="77777777" w:rsidR="008F6498" w:rsidRDefault="006345EB">
      <w:pPr>
        <w:widowControl w:val="0"/>
        <w:autoSpaceDE w:val="0"/>
        <w:ind w:firstLine="567"/>
        <w:jc w:val="both"/>
        <w:rPr>
          <w:sz w:val="28"/>
          <w:szCs w:val="28"/>
        </w:rPr>
      </w:pPr>
      <w:r>
        <w:rPr>
          <w:sz w:val="28"/>
          <w:szCs w:val="28"/>
        </w:rPr>
        <w:t>- с сохранением всех аутентичных признаков подлинности, а именно: графической подписи лица, печати, углового штампа бланка;</w:t>
      </w:r>
    </w:p>
    <w:p w14:paraId="52B02CFF" w14:textId="77777777" w:rsidR="008F6498" w:rsidRDefault="006345EB">
      <w:pPr>
        <w:widowControl w:val="0"/>
        <w:autoSpaceDE w:val="0"/>
        <w:ind w:firstLine="567"/>
        <w:jc w:val="both"/>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BBB24FA" w14:textId="77777777" w:rsidR="008F6498" w:rsidRDefault="006345EB">
      <w:pPr>
        <w:widowControl w:val="0"/>
        <w:autoSpaceDE w:val="0"/>
        <w:ind w:firstLine="567"/>
        <w:jc w:val="both"/>
        <w:rPr>
          <w:sz w:val="28"/>
          <w:szCs w:val="28"/>
        </w:rPr>
      </w:pPr>
      <w:r>
        <w:rPr>
          <w:sz w:val="28"/>
          <w:szCs w:val="28"/>
        </w:rPr>
        <w:t>Электронные документы должны обеспечивать:</w:t>
      </w:r>
    </w:p>
    <w:p w14:paraId="65866BB3" w14:textId="77777777" w:rsidR="008F6498" w:rsidRDefault="006345EB">
      <w:pPr>
        <w:widowControl w:val="0"/>
        <w:autoSpaceDE w:val="0"/>
        <w:ind w:firstLine="567"/>
        <w:jc w:val="both"/>
        <w:rPr>
          <w:sz w:val="28"/>
          <w:szCs w:val="28"/>
        </w:rPr>
      </w:pPr>
      <w:r>
        <w:rPr>
          <w:sz w:val="28"/>
          <w:szCs w:val="28"/>
        </w:rPr>
        <w:t>- возможность идентифицировать документ и количество листов в документе;</w:t>
      </w:r>
    </w:p>
    <w:p w14:paraId="70DEACE8" w14:textId="77777777" w:rsidR="008F6498" w:rsidRDefault="006345EB">
      <w:pPr>
        <w:widowControl w:val="0"/>
        <w:autoSpaceDE w:val="0"/>
        <w:ind w:firstLine="567"/>
        <w:jc w:val="both"/>
        <w:rPr>
          <w:sz w:val="28"/>
          <w:szCs w:val="28"/>
        </w:rPr>
      </w:pPr>
      <w:r>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99C3C4A" w14:textId="77777777" w:rsidR="008F6498" w:rsidRDefault="006345EB">
      <w:pPr>
        <w:widowControl w:val="0"/>
        <w:autoSpaceDE w:val="0"/>
        <w:ind w:firstLine="567"/>
        <w:jc w:val="both"/>
        <w:rPr>
          <w:sz w:val="28"/>
          <w:szCs w:val="28"/>
        </w:rPr>
      </w:pPr>
      <w:r>
        <w:rPr>
          <w:sz w:val="28"/>
          <w:szCs w:val="28"/>
        </w:rPr>
        <w:lastRenderedPageBreak/>
        <w:t>Документы, подлежащие представлению в форматах xls, xlsx или ods, формируются в виде отдельного электронного документа.</w:t>
      </w:r>
    </w:p>
    <w:p w14:paraId="69C1AE09" w14:textId="77777777" w:rsidR="008F6498" w:rsidRDefault="006345EB">
      <w:pPr>
        <w:widowControl w:val="0"/>
        <w:autoSpaceDE w:val="0"/>
        <w:ind w:firstLine="567"/>
        <w:jc w:val="both"/>
        <w:rPr>
          <w:sz w:val="28"/>
          <w:szCs w:val="28"/>
          <w:lang w:eastAsia="en-US"/>
        </w:rPr>
      </w:pPr>
      <w:r>
        <w:rPr>
          <w:sz w:val="28"/>
          <w:szCs w:val="28"/>
        </w:rPr>
        <w:t xml:space="preserve">2.21. Муниципальная услуга не предоставляется в упреждающем (проактивном) режиме, предусмотренном частью 1 статьи 7.3 Федерального закона № 210-ФЗ. </w:t>
      </w:r>
    </w:p>
    <w:p w14:paraId="463E703A" w14:textId="77777777" w:rsidR="008F6498" w:rsidRDefault="008F6498">
      <w:pPr>
        <w:widowControl w:val="0"/>
        <w:autoSpaceDE w:val="0"/>
        <w:ind w:firstLine="567"/>
        <w:jc w:val="both"/>
        <w:rPr>
          <w:sz w:val="28"/>
          <w:szCs w:val="28"/>
          <w:lang w:eastAsia="en-US"/>
        </w:rPr>
      </w:pPr>
    </w:p>
    <w:p w14:paraId="64643C8E" w14:textId="77777777" w:rsidR="008F6498" w:rsidRDefault="008F6498">
      <w:pPr>
        <w:autoSpaceDE w:val="0"/>
        <w:ind w:firstLine="709"/>
        <w:jc w:val="both"/>
        <w:rPr>
          <w:b/>
          <w:sz w:val="28"/>
          <w:szCs w:val="28"/>
          <w:lang w:eastAsia="en-US"/>
        </w:rPr>
      </w:pPr>
    </w:p>
    <w:p w14:paraId="74740B78" w14:textId="77777777" w:rsidR="008F6498" w:rsidRDefault="006345EB">
      <w:pPr>
        <w:autoSpaceDE w:val="0"/>
        <w:jc w:val="center"/>
        <w:rPr>
          <w:b/>
          <w:sz w:val="28"/>
          <w:szCs w:val="28"/>
        </w:rPr>
      </w:pPr>
      <w:r>
        <w:rPr>
          <w:b/>
          <w:sz w:val="28"/>
          <w:szCs w:val="28"/>
        </w:rPr>
        <w:t>3. Состав, последовательность и сроки выполнения</w:t>
      </w:r>
    </w:p>
    <w:p w14:paraId="22E8EC69" w14:textId="77777777" w:rsidR="008F6498" w:rsidRDefault="006345EB">
      <w:pPr>
        <w:autoSpaceDE w:val="0"/>
        <w:jc w:val="center"/>
        <w:rPr>
          <w:b/>
          <w:sz w:val="28"/>
          <w:szCs w:val="28"/>
        </w:rPr>
      </w:pPr>
      <w:r>
        <w:rPr>
          <w:b/>
          <w:sz w:val="28"/>
          <w:szCs w:val="28"/>
        </w:rPr>
        <w:t>административных процедур, требования к порядку</w:t>
      </w:r>
    </w:p>
    <w:p w14:paraId="5CC24EAF" w14:textId="77777777" w:rsidR="008F6498" w:rsidRDefault="006345EB">
      <w:pPr>
        <w:autoSpaceDE w:val="0"/>
        <w:jc w:val="center"/>
        <w:rPr>
          <w:b/>
          <w:sz w:val="28"/>
          <w:szCs w:val="28"/>
        </w:rPr>
      </w:pPr>
      <w:r>
        <w:rPr>
          <w:b/>
          <w:sz w:val="28"/>
          <w:szCs w:val="28"/>
        </w:rPr>
        <w:t>их выполнения, в том числе особенности выполнения</w:t>
      </w:r>
    </w:p>
    <w:p w14:paraId="255187E9" w14:textId="77777777" w:rsidR="008F6498" w:rsidRDefault="006345EB">
      <w:pPr>
        <w:autoSpaceDE w:val="0"/>
        <w:jc w:val="center"/>
        <w:rPr>
          <w:sz w:val="28"/>
          <w:szCs w:val="28"/>
        </w:rPr>
      </w:pPr>
      <w:r>
        <w:rPr>
          <w:b/>
          <w:sz w:val="28"/>
          <w:szCs w:val="28"/>
        </w:rPr>
        <w:t>административных процедур в электронной форме</w:t>
      </w:r>
    </w:p>
    <w:p w14:paraId="43D7C48B" w14:textId="77777777" w:rsidR="008F6498" w:rsidRDefault="008F6498">
      <w:pPr>
        <w:autoSpaceDE w:val="0"/>
        <w:ind w:firstLine="709"/>
        <w:jc w:val="center"/>
        <w:rPr>
          <w:sz w:val="28"/>
          <w:szCs w:val="28"/>
        </w:rPr>
      </w:pPr>
    </w:p>
    <w:p w14:paraId="479BEC9A" w14:textId="77777777" w:rsidR="008F6498" w:rsidRDefault="006345EB">
      <w:pPr>
        <w:autoSpaceDE w:val="0"/>
        <w:ind w:firstLine="709"/>
        <w:jc w:val="both"/>
        <w:rPr>
          <w:sz w:val="28"/>
          <w:szCs w:val="28"/>
        </w:rPr>
      </w:pPr>
      <w:r>
        <w:rPr>
          <w:b/>
          <w:bCs/>
          <w:sz w:val="28"/>
          <w:szCs w:val="28"/>
        </w:rPr>
        <w:t xml:space="preserve">    Исчерпывающий перечень административных процедур</w:t>
      </w:r>
    </w:p>
    <w:p w14:paraId="43D09D32" w14:textId="77777777" w:rsidR="008F6498" w:rsidRDefault="008F6498">
      <w:pPr>
        <w:autoSpaceDE w:val="0"/>
        <w:ind w:firstLine="709"/>
        <w:jc w:val="both"/>
        <w:rPr>
          <w:sz w:val="28"/>
          <w:szCs w:val="28"/>
        </w:rPr>
      </w:pPr>
    </w:p>
    <w:p w14:paraId="352B6B6B" w14:textId="77777777" w:rsidR="008F6498" w:rsidRDefault="006345EB">
      <w:pPr>
        <w:autoSpaceDE w:val="0"/>
        <w:ind w:firstLine="709"/>
        <w:jc w:val="both"/>
        <w:rPr>
          <w:rFonts w:eastAsia="Calibri"/>
          <w:sz w:val="28"/>
          <w:szCs w:val="28"/>
          <w:lang w:eastAsia="ar-SA"/>
        </w:rPr>
      </w:pPr>
      <w:r>
        <w:rPr>
          <w:sz w:val="28"/>
          <w:szCs w:val="28"/>
        </w:rPr>
        <w:t xml:space="preserve">3.1. Предоставление муниципальной услуги включает в себя следующие административные процедуры: </w:t>
      </w:r>
    </w:p>
    <w:p w14:paraId="5DC4C30F" w14:textId="77777777" w:rsidR="008F6498" w:rsidRDefault="006345EB">
      <w:pPr>
        <w:suppressLineNumbers/>
        <w:ind w:firstLine="709"/>
        <w:jc w:val="both"/>
        <w:rPr>
          <w:rFonts w:eastAsia="Calibri"/>
          <w:sz w:val="28"/>
          <w:szCs w:val="28"/>
          <w:lang w:eastAsia="ar-SA"/>
        </w:rPr>
      </w:pPr>
      <w:r>
        <w:rPr>
          <w:rFonts w:eastAsia="Calibri"/>
          <w:sz w:val="28"/>
          <w:szCs w:val="28"/>
          <w:lang w:eastAsia="ar-SA"/>
        </w:rPr>
        <w:t xml:space="preserve">1) прием и регистрация заявления и документов, обязательных к предоставлению (отказ в приеме к рассмотрению заявления и документов); </w:t>
      </w:r>
    </w:p>
    <w:p w14:paraId="607BF276" w14:textId="77777777" w:rsidR="008F6498" w:rsidRDefault="006345EB">
      <w:pPr>
        <w:suppressLineNumbers/>
        <w:ind w:firstLine="709"/>
        <w:jc w:val="both"/>
        <w:rPr>
          <w:rFonts w:eastAsia="Calibri"/>
          <w:sz w:val="28"/>
          <w:szCs w:val="28"/>
          <w:u w:val="single"/>
          <w:lang w:eastAsia="ar-SA"/>
        </w:rPr>
      </w:pPr>
      <w:r>
        <w:rPr>
          <w:rFonts w:eastAsia="Calibri"/>
          <w:sz w:val="28"/>
          <w:szCs w:val="28"/>
          <w:lang w:eastAsia="ar-SA"/>
        </w:rPr>
        <w:t>2) рассмотрение заявления, принятие решения по итогам рассмотрения.</w:t>
      </w:r>
    </w:p>
    <w:p w14:paraId="0E1174CF" w14:textId="77777777" w:rsidR="008F6498" w:rsidRDefault="006345EB">
      <w:pPr>
        <w:suppressLineNumbers/>
        <w:ind w:firstLine="709"/>
        <w:jc w:val="both"/>
        <w:rPr>
          <w:rFonts w:eastAsia="Calibri"/>
          <w:color w:val="000000"/>
          <w:sz w:val="28"/>
          <w:szCs w:val="28"/>
          <w:lang w:eastAsia="ar-SA"/>
        </w:rPr>
      </w:pPr>
      <w:r>
        <w:rPr>
          <w:rFonts w:eastAsia="Calibri"/>
          <w:sz w:val="28"/>
          <w:szCs w:val="28"/>
          <w:u w:val="single"/>
          <w:lang w:eastAsia="ar-SA"/>
        </w:rPr>
        <w:t>3.1.1. Прием и регистрация заявления и документов, обязательных к предоставлению (отказ в приеме к рассмотрению заявления и документов).</w:t>
      </w:r>
    </w:p>
    <w:p w14:paraId="4EBAD7C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почтовым отправлением или в электронной форме.</w:t>
      </w:r>
    </w:p>
    <w:p w14:paraId="70F5D2EC"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При приеме заявления и документов должностное лицо Уполномоченного органа, ответственное за прием и регистрацию заявления, проверяет комплектность представленного в соответствии с пунктом 2.6.1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21A9A6D1"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Должностное лицо Уполномоченного органа принимает и регистрирует заявление с прилагаемыми к нему документами.</w:t>
      </w:r>
    </w:p>
    <w:p w14:paraId="047155C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Заявление и прилагаемые к нему документы, поступившие в Уполномоченный орган в электронном виде, регистрируются в общем порядке.</w:t>
      </w:r>
    </w:p>
    <w:p w14:paraId="0AF563F4"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Получение заявления и прилагаемых к нему документов подтверждается путем выдачи (направления) заявителю расписки в получении документов с указанием их перечня и даты их получения Уполномоченным органом. </w:t>
      </w:r>
    </w:p>
    <w:p w14:paraId="03085040"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70FB5B19"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lastRenderedPageBreak/>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5E2C298"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750435F"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7D355A9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принимает решение об отказе в приеме документов, необходимых для предоставления муниципальной услуги и направляет его заявителю способом указанном в заявлении.</w:t>
      </w:r>
    </w:p>
    <w:p w14:paraId="02E247B4"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Максимальный срок исполнения административной процедуры:</w:t>
      </w:r>
    </w:p>
    <w:p w14:paraId="3DE571DF" w14:textId="77777777" w:rsidR="008F6498" w:rsidRDefault="006345EB">
      <w:pPr>
        <w:widowControl w:val="0"/>
        <w:ind w:firstLine="709"/>
        <w:jc w:val="both"/>
        <w:rPr>
          <w:rFonts w:eastAsia="Calibri"/>
          <w:color w:val="000000"/>
          <w:sz w:val="28"/>
          <w:szCs w:val="28"/>
          <w:lang w:eastAsia="ar-SA"/>
        </w:rPr>
      </w:pPr>
      <w:r>
        <w:rPr>
          <w:color w:val="000000"/>
          <w:sz w:val="28"/>
          <w:szCs w:val="28"/>
          <w:lang w:eastAsia="ar-SA"/>
        </w:rPr>
        <w:t xml:space="preserve"> </w:t>
      </w:r>
      <w:r>
        <w:rPr>
          <w:rFonts w:eastAsia="Calibri"/>
          <w:color w:val="000000"/>
          <w:sz w:val="28"/>
          <w:szCs w:val="28"/>
          <w:lang w:eastAsia="ar-SA"/>
        </w:rPr>
        <w:t>- на личном приеме граждан – не более 15 минут;</w:t>
      </w:r>
    </w:p>
    <w:p w14:paraId="264E5BAC"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при поступлении заявления и документов по почте, в электронной форме – не более 1 рабочего дня со дня поступления в Уполномоченный орган.</w:t>
      </w:r>
    </w:p>
    <w:p w14:paraId="271F8FE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Решение об отказе в приеме документов, необходимых для предоставления муниципальной услуги направляется заявителю не позднее первого рабочего дня со дня подачи документов. </w:t>
      </w:r>
    </w:p>
    <w:p w14:paraId="00E16B04"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Результатом исполнения административной процедуры является:</w:t>
      </w:r>
    </w:p>
    <w:p w14:paraId="62D32BDA"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14:paraId="5A463B43" w14:textId="77777777" w:rsidR="008F6498" w:rsidRDefault="006345EB">
      <w:pPr>
        <w:widowControl w:val="0"/>
        <w:ind w:firstLine="709"/>
        <w:jc w:val="both"/>
        <w:rPr>
          <w:rFonts w:eastAsia="Calibri"/>
          <w:color w:val="000000"/>
          <w:sz w:val="28"/>
          <w:szCs w:val="28"/>
          <w:u w:val="single"/>
          <w:lang w:eastAsia="ar-SA"/>
        </w:rPr>
      </w:pPr>
      <w:r>
        <w:rPr>
          <w:rFonts w:eastAsia="Calibri"/>
          <w:color w:val="000000"/>
          <w:sz w:val="28"/>
          <w:szCs w:val="28"/>
          <w:lang w:eastAsia="ar-SA"/>
        </w:rPr>
        <w:t>- направление решения об отказе в приеме документов, необходимых для предоставления муниципальной услуги.</w:t>
      </w:r>
    </w:p>
    <w:p w14:paraId="535C6250"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u w:val="single"/>
          <w:lang w:eastAsia="ar-SA"/>
        </w:rPr>
        <w:t>3.1.2. Рассмотрение заявления, принятие решения по итогам рассмотрения.</w:t>
      </w:r>
    </w:p>
    <w:p w14:paraId="1A348343"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Основанием для начала выполнения административной процедуры является получение должностным лицом Уполномоченного органа, </w:t>
      </w:r>
      <w:r>
        <w:rPr>
          <w:rFonts w:eastAsia="Calibri"/>
          <w:color w:val="000000"/>
          <w:sz w:val="28"/>
          <w:szCs w:val="28"/>
          <w:lang w:eastAsia="ar-SA"/>
        </w:rPr>
        <w:lastRenderedPageBreak/>
        <w:t>ответственным за предоставление муниципальной услуги, всех документов (информации), необходимых для предоставления муниципальной услуги.</w:t>
      </w:r>
    </w:p>
    <w:p w14:paraId="6B9C5FE7" w14:textId="77777777" w:rsidR="008F6498" w:rsidRDefault="006345EB">
      <w:pPr>
        <w:widowControl w:val="0"/>
        <w:ind w:firstLine="709"/>
        <w:jc w:val="both"/>
        <w:rPr>
          <w:rFonts w:eastAsia="Calibri"/>
          <w:bCs/>
          <w:color w:val="000000"/>
          <w:sz w:val="28"/>
          <w:szCs w:val="28"/>
          <w:lang w:eastAsia="ar-SA"/>
        </w:rPr>
      </w:pPr>
      <w:r>
        <w:rPr>
          <w:rFonts w:eastAsia="Calibri"/>
          <w:color w:val="000000"/>
          <w:sz w:val="28"/>
          <w:szCs w:val="28"/>
          <w:lang w:eastAsia="ar-SA"/>
        </w:rPr>
        <w:t xml:space="preserve">Должностное лицо </w:t>
      </w:r>
      <w:bookmarkStart w:id="10" w:name="_Hlk177397338"/>
      <w:r>
        <w:rPr>
          <w:rFonts w:eastAsia="Calibri"/>
          <w:color w:val="000000"/>
          <w:sz w:val="28"/>
          <w:szCs w:val="28"/>
          <w:lang w:eastAsia="ar-SA"/>
        </w:rPr>
        <w:t>Уполномоченного органа</w:t>
      </w:r>
      <w:bookmarkEnd w:id="10"/>
      <w:r>
        <w:rPr>
          <w:rFonts w:eastAsia="Calibri"/>
          <w:color w:val="000000"/>
          <w:sz w:val="28"/>
          <w:szCs w:val="28"/>
          <w:lang w:eastAsia="ar-SA"/>
        </w:rPr>
        <w:t xml:space="preserve">, ответственное за предоставление муниципальной услуги рассматривает представленные документы </w:t>
      </w:r>
      <w:r>
        <w:rPr>
          <w:rFonts w:eastAsia="Calibri"/>
          <w:bCs/>
          <w:color w:val="000000"/>
          <w:sz w:val="28"/>
          <w:szCs w:val="28"/>
          <w:lang w:eastAsia="ar-SA"/>
        </w:rPr>
        <w:t>и в случае отсутствия оснований, предусмотренных пунктом 2.8. настоящего административного регламента осуществляет действия:</w:t>
      </w:r>
    </w:p>
    <w:p w14:paraId="69181475" w14:textId="77777777" w:rsidR="008F6498" w:rsidRDefault="006345EB">
      <w:pPr>
        <w:widowControl w:val="0"/>
        <w:ind w:firstLine="709"/>
        <w:jc w:val="both"/>
        <w:rPr>
          <w:rFonts w:eastAsia="Calibri"/>
          <w:bCs/>
          <w:color w:val="000000"/>
          <w:sz w:val="28"/>
          <w:szCs w:val="28"/>
          <w:lang w:eastAsia="ar-SA"/>
        </w:rPr>
      </w:pPr>
      <w:r>
        <w:rPr>
          <w:rFonts w:eastAsia="Calibri"/>
          <w:bCs/>
          <w:color w:val="000000"/>
          <w:sz w:val="28"/>
          <w:szCs w:val="28"/>
          <w:lang w:eastAsia="ar-SA"/>
        </w:rPr>
        <w:t xml:space="preserve">- по организации деятельности клубных формирований; </w:t>
      </w:r>
    </w:p>
    <w:p w14:paraId="5BD5A9F0" w14:textId="77777777" w:rsidR="008F6498" w:rsidRDefault="006345EB">
      <w:pPr>
        <w:widowControl w:val="0"/>
        <w:ind w:firstLine="709"/>
        <w:jc w:val="both"/>
        <w:rPr>
          <w:rFonts w:eastAsia="Calibri"/>
          <w:bCs/>
          <w:color w:val="000000"/>
          <w:sz w:val="28"/>
          <w:szCs w:val="28"/>
          <w:lang w:eastAsia="ar-SA"/>
        </w:rPr>
      </w:pPr>
      <w:r>
        <w:rPr>
          <w:rFonts w:eastAsia="Calibri"/>
          <w:bCs/>
          <w:color w:val="000000"/>
          <w:sz w:val="28"/>
          <w:szCs w:val="28"/>
          <w:lang w:eastAsia="ar-SA"/>
        </w:rPr>
        <w:t xml:space="preserve">- по организации и проведению различных по форме и тематике культурно-массовых мероприятий; </w:t>
      </w:r>
    </w:p>
    <w:p w14:paraId="2EE5496F" w14:textId="19F15B7C" w:rsidR="008F6498" w:rsidRDefault="006345EB">
      <w:pPr>
        <w:widowControl w:val="0"/>
        <w:ind w:firstLine="709"/>
        <w:jc w:val="both"/>
        <w:rPr>
          <w:rFonts w:eastAsia="Calibri"/>
          <w:bCs/>
          <w:color w:val="000000"/>
          <w:sz w:val="28"/>
          <w:szCs w:val="28"/>
          <w:lang w:eastAsia="ar-SA"/>
        </w:rPr>
      </w:pPr>
      <w:r>
        <w:rPr>
          <w:rFonts w:eastAsia="Calibri"/>
          <w:bCs/>
          <w:color w:val="000000"/>
          <w:sz w:val="28"/>
          <w:szCs w:val="28"/>
          <w:lang w:eastAsia="ar-SA"/>
        </w:rPr>
        <w:t>- по информированию о времени и месте проведения культурно-массовых мероприятий (праздников, фестивалей, конкурсов и др.), проводимых на территории</w:t>
      </w:r>
      <w:r>
        <w:rPr>
          <w:bCs/>
          <w:iCs/>
          <w:sz w:val="28"/>
          <w:szCs w:val="28"/>
        </w:rPr>
        <w:t xml:space="preserve"> </w:t>
      </w:r>
      <w:r w:rsidR="004914E3">
        <w:rPr>
          <w:bCs/>
          <w:iCs/>
          <w:sz w:val="28"/>
          <w:szCs w:val="28"/>
        </w:rPr>
        <w:t>Новониколаевского</w:t>
      </w:r>
      <w:r>
        <w:rPr>
          <w:bCs/>
          <w:iCs/>
          <w:sz w:val="28"/>
          <w:szCs w:val="28"/>
        </w:rPr>
        <w:t xml:space="preserve"> сельского поселения Матвеево-Курганского района Ростовской области.</w:t>
      </w:r>
    </w:p>
    <w:p w14:paraId="2D3EFAB9" w14:textId="77777777" w:rsidR="008F6498" w:rsidRDefault="006345EB">
      <w:pPr>
        <w:widowControl w:val="0"/>
        <w:ind w:firstLine="709"/>
        <w:jc w:val="both"/>
        <w:rPr>
          <w:rFonts w:eastAsia="Calibri"/>
          <w:color w:val="000000"/>
          <w:sz w:val="28"/>
          <w:szCs w:val="28"/>
          <w:lang w:eastAsia="ar-SA"/>
        </w:rPr>
      </w:pPr>
      <w:r>
        <w:rPr>
          <w:rFonts w:eastAsia="Calibri"/>
          <w:bCs/>
          <w:color w:val="000000"/>
          <w:sz w:val="28"/>
          <w:szCs w:val="28"/>
          <w:lang w:eastAsia="ar-SA"/>
        </w:rPr>
        <w:t xml:space="preserve">В случае наличия оснований, предусмотренных пунктом 2.8. настоящего административного регламента, должностное лицо Уполномоченного органа готовит проект письма об отказе в предоставлении муниципальной услуги. </w:t>
      </w:r>
    </w:p>
    <w:p w14:paraId="6425450D"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Проект письма о предоставлении муниципальной услуги либо об отказе в предоставлении муниципальной услуги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04D6E642"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письмо.</w:t>
      </w:r>
    </w:p>
    <w:p w14:paraId="434C1FFC"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Подписанное письмо регистрируется должностным лицом</w:t>
      </w:r>
      <w:r>
        <w:t xml:space="preserve"> </w:t>
      </w:r>
      <w:r>
        <w:rPr>
          <w:rFonts w:eastAsia="Calibri"/>
          <w:color w:val="000000"/>
          <w:sz w:val="28"/>
          <w:szCs w:val="28"/>
          <w:lang w:eastAsia="ar-SA"/>
        </w:rPr>
        <w:t>Уполномоченного органа, ответственным за предоставление муниципальной услуги, в установленном порядке.</w:t>
      </w:r>
    </w:p>
    <w:p w14:paraId="5A73CE41"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Письмо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14:paraId="27BC66EF"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посредством почтового отправления (по адресу, указанному в заявлении);</w:t>
      </w:r>
    </w:p>
    <w:p w14:paraId="01C5B811"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в виде электронного документа, который направляется Уполномоченным органом заявителю посредством электронной почты.</w:t>
      </w:r>
    </w:p>
    <w:p w14:paraId="19332478"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Максимальный срок исполнения административной процедуры – 5 рабочих дней с даты регистрации заявления в Уполномоченном органе. </w:t>
      </w:r>
    </w:p>
    <w:p w14:paraId="5A0ABD3A"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Результатом исполнения административной процедуры является:</w:t>
      </w:r>
    </w:p>
    <w:p w14:paraId="690A3C4D" w14:textId="77777777" w:rsidR="008F6498" w:rsidRDefault="006345EB">
      <w:pPr>
        <w:widowControl w:val="0"/>
        <w:ind w:firstLine="709"/>
        <w:jc w:val="both"/>
        <w:rPr>
          <w:rFonts w:eastAsia="Calibri"/>
          <w:bCs/>
          <w:color w:val="000000"/>
          <w:sz w:val="28"/>
          <w:szCs w:val="28"/>
          <w:lang w:eastAsia="ar-SA"/>
        </w:rPr>
      </w:pPr>
      <w:r>
        <w:rPr>
          <w:rFonts w:eastAsia="Calibri"/>
          <w:color w:val="000000"/>
          <w:sz w:val="28"/>
          <w:szCs w:val="28"/>
          <w:lang w:eastAsia="ar-SA"/>
        </w:rPr>
        <w:t xml:space="preserve">- письмо содержащее информацию об </w:t>
      </w:r>
      <w:r>
        <w:rPr>
          <w:rFonts w:eastAsia="Calibri"/>
          <w:bCs/>
          <w:color w:val="000000"/>
          <w:sz w:val="28"/>
          <w:szCs w:val="28"/>
          <w:lang w:eastAsia="ar-SA"/>
        </w:rPr>
        <w:t>организации деятельности клубных формирований; об организации и проведению различных по форме и тематике культурно-массовых мероприятий; информацию о времени и месте проведения культурно-массовых мероприятий (праздников, фестивалей, конкурсов и др.);</w:t>
      </w:r>
    </w:p>
    <w:p w14:paraId="48B834D5" w14:textId="77777777" w:rsidR="008F6498" w:rsidRDefault="006345EB">
      <w:pPr>
        <w:widowControl w:val="0"/>
        <w:ind w:firstLine="709"/>
        <w:jc w:val="both"/>
        <w:rPr>
          <w:strike/>
          <w:sz w:val="28"/>
          <w:szCs w:val="28"/>
        </w:rPr>
      </w:pPr>
      <w:r>
        <w:rPr>
          <w:rFonts w:eastAsia="Calibri"/>
          <w:bCs/>
          <w:color w:val="000000"/>
          <w:sz w:val="28"/>
          <w:szCs w:val="28"/>
          <w:lang w:eastAsia="ar-SA"/>
        </w:rPr>
        <w:t>- письмо об отказе в предоставлении муниципальной услуги.</w:t>
      </w:r>
    </w:p>
    <w:p w14:paraId="5DCFA791" w14:textId="77777777" w:rsidR="008F6498" w:rsidRDefault="008F6498">
      <w:pPr>
        <w:ind w:firstLine="708"/>
        <w:jc w:val="both"/>
        <w:rPr>
          <w:strike/>
          <w:sz w:val="28"/>
          <w:szCs w:val="28"/>
        </w:rPr>
      </w:pPr>
    </w:p>
    <w:p w14:paraId="025C5DDD" w14:textId="77777777" w:rsidR="008F6498" w:rsidRDefault="006345EB">
      <w:pPr>
        <w:widowControl w:val="0"/>
        <w:autoSpaceDE w:val="0"/>
        <w:ind w:left="187"/>
        <w:jc w:val="center"/>
        <w:rPr>
          <w:sz w:val="28"/>
          <w:szCs w:val="28"/>
        </w:rPr>
      </w:pPr>
      <w:r>
        <w:rPr>
          <w:b/>
          <w:bCs/>
          <w:sz w:val="28"/>
          <w:szCs w:val="28"/>
          <w:lang w:eastAsia="en-US"/>
        </w:rPr>
        <w:lastRenderedPageBreak/>
        <w:t>Перечень административных процедур (действий) при предоставлении муниципальной услуги услуг в электронной форме</w:t>
      </w:r>
    </w:p>
    <w:p w14:paraId="2C89A840" w14:textId="77777777" w:rsidR="008F6498" w:rsidRDefault="008F6498">
      <w:pPr>
        <w:widowControl w:val="0"/>
        <w:autoSpaceDE w:val="0"/>
        <w:ind w:firstLine="567"/>
        <w:jc w:val="both"/>
        <w:rPr>
          <w:sz w:val="28"/>
          <w:szCs w:val="28"/>
        </w:rPr>
      </w:pPr>
    </w:p>
    <w:p w14:paraId="3808653C" w14:textId="77777777" w:rsidR="008F6498" w:rsidRDefault="006345EB">
      <w:pPr>
        <w:widowControl w:val="0"/>
        <w:autoSpaceDE w:val="0"/>
        <w:ind w:firstLine="567"/>
        <w:jc w:val="both"/>
        <w:rPr>
          <w:sz w:val="28"/>
          <w:szCs w:val="28"/>
        </w:rPr>
      </w:pPr>
      <w:r>
        <w:rPr>
          <w:sz w:val="28"/>
          <w:szCs w:val="28"/>
        </w:rPr>
        <w:t>3.2. При предоставлении муниципальной услуги в электронной форме заявителю обеспечиваются:</w:t>
      </w:r>
    </w:p>
    <w:p w14:paraId="3520924D" w14:textId="77777777" w:rsidR="008F6498" w:rsidRDefault="006345EB">
      <w:pPr>
        <w:widowControl w:val="0"/>
        <w:autoSpaceDE w:val="0"/>
        <w:ind w:firstLine="567"/>
        <w:jc w:val="both"/>
        <w:rPr>
          <w:sz w:val="28"/>
          <w:szCs w:val="28"/>
        </w:rPr>
      </w:pPr>
      <w:r>
        <w:rPr>
          <w:sz w:val="28"/>
          <w:szCs w:val="28"/>
        </w:rPr>
        <w:t>получение информации о порядке и сроках предоставления муниципальной услуги;</w:t>
      </w:r>
    </w:p>
    <w:p w14:paraId="3D997634" w14:textId="77777777" w:rsidR="008F6498" w:rsidRDefault="006345EB">
      <w:pPr>
        <w:widowControl w:val="0"/>
        <w:autoSpaceDE w:val="0"/>
        <w:ind w:firstLine="567"/>
        <w:jc w:val="both"/>
        <w:rPr>
          <w:sz w:val="28"/>
          <w:szCs w:val="28"/>
        </w:rPr>
      </w:pPr>
      <w:r>
        <w:rPr>
          <w:sz w:val="28"/>
          <w:szCs w:val="28"/>
        </w:rPr>
        <w:t>формирование заявления;</w:t>
      </w:r>
    </w:p>
    <w:p w14:paraId="435887C0" w14:textId="77777777" w:rsidR="008F6498" w:rsidRDefault="006345EB">
      <w:pPr>
        <w:widowControl w:val="0"/>
        <w:autoSpaceDE w:val="0"/>
        <w:ind w:firstLine="567"/>
        <w:jc w:val="both"/>
        <w:rPr>
          <w:sz w:val="28"/>
          <w:szCs w:val="28"/>
        </w:rPr>
      </w:pPr>
      <w:r>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365CA8F1" w14:textId="77777777" w:rsidR="008F6498" w:rsidRDefault="006345EB">
      <w:pPr>
        <w:widowControl w:val="0"/>
        <w:autoSpaceDE w:val="0"/>
        <w:ind w:firstLine="567"/>
        <w:jc w:val="both"/>
        <w:rPr>
          <w:sz w:val="28"/>
          <w:szCs w:val="28"/>
        </w:rPr>
      </w:pPr>
      <w:r>
        <w:rPr>
          <w:sz w:val="28"/>
          <w:szCs w:val="28"/>
        </w:rPr>
        <w:t>получение результата предоставления муниципальной услуги;</w:t>
      </w:r>
    </w:p>
    <w:p w14:paraId="1BC9F760" w14:textId="77777777" w:rsidR="008F6498" w:rsidRDefault="006345EB">
      <w:pPr>
        <w:widowControl w:val="0"/>
        <w:autoSpaceDE w:val="0"/>
        <w:ind w:firstLine="567"/>
        <w:jc w:val="both"/>
        <w:rPr>
          <w:sz w:val="28"/>
          <w:szCs w:val="28"/>
        </w:rPr>
      </w:pPr>
      <w:r>
        <w:rPr>
          <w:sz w:val="28"/>
          <w:szCs w:val="28"/>
        </w:rPr>
        <w:t>получение сведений о ходе рассмотрения заявления;</w:t>
      </w:r>
    </w:p>
    <w:p w14:paraId="2E23DED7" w14:textId="77777777" w:rsidR="008F6498" w:rsidRDefault="006345EB">
      <w:pPr>
        <w:widowControl w:val="0"/>
        <w:autoSpaceDE w:val="0"/>
        <w:ind w:firstLine="567"/>
        <w:jc w:val="both"/>
        <w:rPr>
          <w:sz w:val="28"/>
          <w:szCs w:val="28"/>
        </w:rPr>
      </w:pPr>
      <w:r>
        <w:rPr>
          <w:sz w:val="28"/>
          <w:szCs w:val="28"/>
        </w:rPr>
        <w:t>осуществление оценки качества предоставления муниципальной услуги;</w:t>
      </w:r>
    </w:p>
    <w:p w14:paraId="3128A417" w14:textId="77777777" w:rsidR="008F6498" w:rsidRDefault="006345EB">
      <w:pPr>
        <w:widowControl w:val="0"/>
        <w:autoSpaceDE w:val="0"/>
        <w:ind w:firstLine="567"/>
        <w:jc w:val="both"/>
        <w:rPr>
          <w:sz w:val="28"/>
          <w:szCs w:val="28"/>
        </w:rPr>
      </w:pPr>
      <w:r>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7F2BD2DB" w14:textId="77777777" w:rsidR="008F6498" w:rsidRDefault="008F6498">
      <w:pPr>
        <w:widowControl w:val="0"/>
        <w:autoSpaceDE w:val="0"/>
        <w:ind w:firstLine="567"/>
        <w:jc w:val="both"/>
        <w:rPr>
          <w:sz w:val="28"/>
          <w:szCs w:val="28"/>
        </w:rPr>
      </w:pPr>
    </w:p>
    <w:p w14:paraId="4F4506DB" w14:textId="77777777" w:rsidR="008F6498" w:rsidRDefault="006345EB">
      <w:pPr>
        <w:widowControl w:val="0"/>
        <w:autoSpaceDE w:val="0"/>
        <w:ind w:left="187"/>
        <w:jc w:val="center"/>
        <w:rPr>
          <w:sz w:val="28"/>
          <w:szCs w:val="28"/>
        </w:rPr>
      </w:pPr>
      <w:r>
        <w:rPr>
          <w:b/>
          <w:bCs/>
          <w:sz w:val="28"/>
          <w:szCs w:val="28"/>
          <w:lang w:eastAsia="en-US"/>
        </w:rPr>
        <w:t>Порядок осуществления административных процедур (действий) в электронной форме</w:t>
      </w:r>
    </w:p>
    <w:p w14:paraId="2624DD98" w14:textId="77777777" w:rsidR="008F6498" w:rsidRDefault="008F6498">
      <w:pPr>
        <w:widowControl w:val="0"/>
        <w:autoSpaceDE w:val="0"/>
        <w:ind w:firstLine="567"/>
        <w:jc w:val="both"/>
        <w:rPr>
          <w:sz w:val="28"/>
          <w:szCs w:val="28"/>
        </w:rPr>
      </w:pPr>
    </w:p>
    <w:p w14:paraId="6F55E87B" w14:textId="77777777" w:rsidR="008F6498" w:rsidRDefault="006345EB">
      <w:pPr>
        <w:widowControl w:val="0"/>
        <w:autoSpaceDE w:val="0"/>
        <w:ind w:firstLine="567"/>
        <w:jc w:val="both"/>
        <w:rPr>
          <w:sz w:val="28"/>
          <w:szCs w:val="28"/>
        </w:rPr>
      </w:pPr>
      <w:r>
        <w:rPr>
          <w:sz w:val="28"/>
          <w:szCs w:val="28"/>
        </w:rPr>
        <w:t>3.3. Формирование заявления.</w:t>
      </w:r>
    </w:p>
    <w:p w14:paraId="4DC4B5D6" w14:textId="77777777" w:rsidR="008F6498" w:rsidRDefault="006345EB">
      <w:pPr>
        <w:widowControl w:val="0"/>
        <w:autoSpaceDE w:val="0"/>
        <w:ind w:firstLine="567"/>
        <w:jc w:val="both"/>
        <w:rPr>
          <w:sz w:val="28"/>
          <w:szCs w:val="28"/>
        </w:rPr>
      </w:pPr>
      <w:r>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0E80B607" w14:textId="77777777" w:rsidR="008F6498" w:rsidRDefault="006345EB">
      <w:pPr>
        <w:widowControl w:val="0"/>
        <w:autoSpaceDE w:val="0"/>
        <w:ind w:firstLine="567"/>
        <w:jc w:val="both"/>
        <w:rPr>
          <w:sz w:val="28"/>
          <w:szCs w:val="28"/>
        </w:rPr>
      </w:pPr>
      <w:r>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AD3D181" w14:textId="77777777" w:rsidR="008F6498" w:rsidRDefault="006345EB">
      <w:pPr>
        <w:widowControl w:val="0"/>
        <w:autoSpaceDE w:val="0"/>
        <w:ind w:firstLine="567"/>
        <w:jc w:val="both"/>
        <w:rPr>
          <w:sz w:val="28"/>
          <w:szCs w:val="28"/>
        </w:rPr>
      </w:pPr>
      <w:r>
        <w:rPr>
          <w:sz w:val="28"/>
          <w:szCs w:val="28"/>
        </w:rPr>
        <w:t>При формировании заявления заявителю обеспечивается:</w:t>
      </w:r>
    </w:p>
    <w:p w14:paraId="2B192D16" w14:textId="77777777" w:rsidR="008F6498" w:rsidRDefault="006345EB">
      <w:pPr>
        <w:widowControl w:val="0"/>
        <w:autoSpaceDE w:val="0"/>
        <w:ind w:firstLine="567"/>
        <w:jc w:val="both"/>
        <w:rPr>
          <w:sz w:val="28"/>
          <w:szCs w:val="28"/>
        </w:rPr>
      </w:pPr>
      <w:r>
        <w:rPr>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7FE37C21" w14:textId="77777777" w:rsidR="008F6498" w:rsidRDefault="006345EB">
      <w:pPr>
        <w:widowControl w:val="0"/>
        <w:autoSpaceDE w:val="0"/>
        <w:ind w:firstLine="567"/>
        <w:jc w:val="both"/>
        <w:rPr>
          <w:sz w:val="28"/>
          <w:szCs w:val="28"/>
        </w:rPr>
      </w:pPr>
      <w:r>
        <w:rPr>
          <w:sz w:val="28"/>
          <w:szCs w:val="28"/>
        </w:rPr>
        <w:t>б) возможность печати на бумажном носителе копии электронной формы заявления;</w:t>
      </w:r>
    </w:p>
    <w:p w14:paraId="551E07B5" w14:textId="77777777" w:rsidR="008F6498" w:rsidRDefault="006345EB">
      <w:pPr>
        <w:widowControl w:val="0"/>
        <w:autoSpaceDE w:val="0"/>
        <w:ind w:firstLine="567"/>
        <w:jc w:val="both"/>
        <w:rPr>
          <w:sz w:val="28"/>
          <w:szCs w:val="28"/>
        </w:rPr>
      </w:pPr>
      <w:r>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C1A7F32" w14:textId="77777777" w:rsidR="008F6498" w:rsidRDefault="006345EB">
      <w:pPr>
        <w:widowControl w:val="0"/>
        <w:autoSpaceDE w:val="0"/>
        <w:ind w:firstLine="567"/>
        <w:jc w:val="both"/>
        <w:rPr>
          <w:sz w:val="28"/>
          <w:szCs w:val="28"/>
        </w:rPr>
      </w:pPr>
      <w:r>
        <w:rPr>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w:t>
      </w:r>
      <w:r>
        <w:rPr>
          <w:sz w:val="28"/>
          <w:szCs w:val="28"/>
        </w:rPr>
        <w:lastRenderedPageBreak/>
        <w:t>сведений, опубликованных на ЕПГУ, в части, касающейся сведений, отсутствующих в ЕСИА;</w:t>
      </w:r>
    </w:p>
    <w:p w14:paraId="1F8E9634" w14:textId="77777777" w:rsidR="008F6498" w:rsidRDefault="006345EB">
      <w:pPr>
        <w:widowControl w:val="0"/>
        <w:autoSpaceDE w:val="0"/>
        <w:ind w:firstLine="567"/>
        <w:jc w:val="both"/>
        <w:rPr>
          <w:sz w:val="28"/>
          <w:szCs w:val="28"/>
        </w:rPr>
      </w:pPr>
      <w:r>
        <w:rPr>
          <w:sz w:val="28"/>
          <w:szCs w:val="28"/>
        </w:rPr>
        <w:t>д) возможность вернуться на любой из этапов заполнения электронной формы заявления без потери ранее введенной информации;</w:t>
      </w:r>
    </w:p>
    <w:p w14:paraId="3C25183E" w14:textId="77777777" w:rsidR="008F6498" w:rsidRDefault="006345EB">
      <w:pPr>
        <w:widowControl w:val="0"/>
        <w:autoSpaceDE w:val="0"/>
        <w:ind w:firstLine="567"/>
        <w:jc w:val="both"/>
        <w:rPr>
          <w:sz w:val="28"/>
          <w:szCs w:val="28"/>
        </w:rPr>
      </w:pPr>
      <w:r>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61FC3B5" w14:textId="77777777" w:rsidR="008F6498" w:rsidRDefault="006345EB">
      <w:pPr>
        <w:widowControl w:val="0"/>
        <w:autoSpaceDE w:val="0"/>
        <w:ind w:firstLine="567"/>
        <w:jc w:val="both"/>
        <w:rPr>
          <w:sz w:val="28"/>
          <w:szCs w:val="28"/>
        </w:rPr>
      </w:pPr>
      <w:r>
        <w:rPr>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3BA3F801" w14:textId="77777777" w:rsidR="008F6498" w:rsidRDefault="006345EB">
      <w:pPr>
        <w:widowControl w:val="0"/>
        <w:autoSpaceDE w:val="0"/>
        <w:ind w:firstLine="567"/>
        <w:jc w:val="both"/>
        <w:rPr>
          <w:sz w:val="28"/>
          <w:szCs w:val="28"/>
        </w:rPr>
      </w:pPr>
      <w:r>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1C6E24F1" w14:textId="77777777" w:rsidR="008F6498" w:rsidRDefault="006345EB">
      <w:pPr>
        <w:widowControl w:val="0"/>
        <w:autoSpaceDE w:val="0"/>
        <w:ind w:firstLine="567"/>
        <w:jc w:val="both"/>
        <w:rPr>
          <w:sz w:val="28"/>
          <w:szCs w:val="28"/>
        </w:rPr>
      </w:pPr>
      <w:r>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88BFE94" w14:textId="77777777" w:rsidR="008F6498" w:rsidRDefault="006345EB">
      <w:pPr>
        <w:widowControl w:val="0"/>
        <w:autoSpaceDE w:val="0"/>
        <w:ind w:firstLine="567"/>
        <w:jc w:val="both"/>
        <w:rPr>
          <w:sz w:val="28"/>
          <w:szCs w:val="28"/>
        </w:rPr>
      </w:pPr>
      <w:r>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DB2431D" w14:textId="77777777" w:rsidR="008F6498" w:rsidRDefault="006345EB">
      <w:pPr>
        <w:widowControl w:val="0"/>
        <w:autoSpaceDE w:val="0"/>
        <w:ind w:firstLine="567"/>
        <w:jc w:val="both"/>
        <w:rPr>
          <w:sz w:val="28"/>
          <w:szCs w:val="28"/>
        </w:rPr>
      </w:pPr>
      <w:r>
        <w:rPr>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AC59715" w14:textId="77777777" w:rsidR="008F6498" w:rsidRDefault="006345EB">
      <w:pPr>
        <w:widowControl w:val="0"/>
        <w:autoSpaceDE w:val="0"/>
        <w:ind w:firstLine="567"/>
        <w:jc w:val="both"/>
        <w:rPr>
          <w:sz w:val="28"/>
          <w:szCs w:val="28"/>
        </w:rPr>
      </w:pPr>
      <w:r>
        <w:rPr>
          <w:sz w:val="28"/>
          <w:szCs w:val="28"/>
        </w:rPr>
        <w:t>Ответственное должностное лицо:</w:t>
      </w:r>
    </w:p>
    <w:p w14:paraId="094201E2" w14:textId="77777777" w:rsidR="008F6498" w:rsidRDefault="006345EB">
      <w:pPr>
        <w:widowControl w:val="0"/>
        <w:autoSpaceDE w:val="0"/>
        <w:ind w:firstLine="567"/>
        <w:jc w:val="both"/>
        <w:rPr>
          <w:sz w:val="28"/>
          <w:szCs w:val="28"/>
        </w:rPr>
      </w:pPr>
      <w:r>
        <w:rPr>
          <w:sz w:val="28"/>
          <w:szCs w:val="28"/>
        </w:rPr>
        <w:t>проверяет наличие электронных заявлений, поступивших с ЕПГУ, с периодом не реже 2 раз в день;</w:t>
      </w:r>
    </w:p>
    <w:p w14:paraId="444EFB51" w14:textId="77777777" w:rsidR="008F6498" w:rsidRDefault="006345EB">
      <w:pPr>
        <w:widowControl w:val="0"/>
        <w:autoSpaceDE w:val="0"/>
        <w:ind w:firstLine="567"/>
        <w:jc w:val="both"/>
        <w:rPr>
          <w:sz w:val="28"/>
          <w:szCs w:val="28"/>
        </w:rPr>
      </w:pPr>
      <w:r>
        <w:rPr>
          <w:sz w:val="28"/>
          <w:szCs w:val="28"/>
        </w:rPr>
        <w:t>рассматривает поступившие заявления и приложенные образы документов (документы);</w:t>
      </w:r>
    </w:p>
    <w:p w14:paraId="250C1F74" w14:textId="77777777" w:rsidR="008F6498" w:rsidRDefault="006345EB">
      <w:pPr>
        <w:widowControl w:val="0"/>
        <w:autoSpaceDE w:val="0"/>
        <w:ind w:firstLine="567"/>
        <w:jc w:val="both"/>
        <w:rPr>
          <w:sz w:val="28"/>
          <w:szCs w:val="28"/>
        </w:rPr>
      </w:pPr>
      <w:r>
        <w:rPr>
          <w:sz w:val="28"/>
          <w:szCs w:val="28"/>
        </w:rPr>
        <w:t>производит действия в соответствии с пунктом 3.4 настоящего Административного регламента.</w:t>
      </w:r>
    </w:p>
    <w:p w14:paraId="5D1F747D" w14:textId="77777777" w:rsidR="008F6498" w:rsidRDefault="006345EB">
      <w:pPr>
        <w:widowControl w:val="0"/>
        <w:autoSpaceDE w:val="0"/>
        <w:ind w:firstLine="567"/>
        <w:jc w:val="both"/>
        <w:rPr>
          <w:sz w:val="28"/>
          <w:szCs w:val="28"/>
        </w:rPr>
      </w:pPr>
      <w:r>
        <w:rPr>
          <w:sz w:val="28"/>
          <w:szCs w:val="28"/>
        </w:rPr>
        <w:t>3.6. Заявителю в качестве результата предоставления муниципальной услуги обеспечивается возможность получения документа:</w:t>
      </w:r>
    </w:p>
    <w:p w14:paraId="1AC4C6F7" w14:textId="77777777" w:rsidR="008F6498" w:rsidRDefault="006345EB">
      <w:pPr>
        <w:widowControl w:val="0"/>
        <w:autoSpaceDE w:val="0"/>
        <w:ind w:firstLine="567"/>
        <w:jc w:val="both"/>
        <w:rPr>
          <w:sz w:val="28"/>
          <w:szCs w:val="28"/>
        </w:rPr>
      </w:pPr>
      <w:r>
        <w:rPr>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0A11A642" w14:textId="77777777" w:rsidR="008F6498" w:rsidRDefault="006345EB">
      <w:pPr>
        <w:widowControl w:val="0"/>
        <w:autoSpaceDE w:val="0"/>
        <w:ind w:firstLine="567"/>
        <w:jc w:val="both"/>
        <w:rPr>
          <w:sz w:val="28"/>
          <w:szCs w:val="28"/>
        </w:rPr>
      </w:pPr>
      <w:r>
        <w:rPr>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223F21D" w14:textId="77777777" w:rsidR="008F6498" w:rsidRDefault="006345EB">
      <w:pPr>
        <w:widowControl w:val="0"/>
        <w:autoSpaceDE w:val="0"/>
        <w:ind w:firstLine="567"/>
        <w:jc w:val="both"/>
        <w:rPr>
          <w:sz w:val="28"/>
          <w:szCs w:val="28"/>
        </w:rPr>
      </w:pPr>
      <w:bookmarkStart w:id="11" w:name="_Hlk99376589"/>
      <w:bookmarkEnd w:id="11"/>
      <w:r>
        <w:rPr>
          <w:sz w:val="28"/>
          <w:szCs w:val="28"/>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w:t>
      </w:r>
      <w:r>
        <w:rPr>
          <w:sz w:val="28"/>
          <w:szCs w:val="28"/>
        </w:rPr>
        <w:lastRenderedPageBreak/>
        <w:t>дальнейших действиях в личном кабинете по собственной инициативе, в любое время.</w:t>
      </w:r>
    </w:p>
    <w:p w14:paraId="180C2EF6" w14:textId="77777777" w:rsidR="008F6498" w:rsidRDefault="006345EB">
      <w:pPr>
        <w:widowControl w:val="0"/>
        <w:autoSpaceDE w:val="0"/>
        <w:ind w:firstLine="567"/>
        <w:jc w:val="both"/>
        <w:rPr>
          <w:sz w:val="28"/>
          <w:szCs w:val="28"/>
        </w:rPr>
      </w:pPr>
      <w:r>
        <w:rPr>
          <w:sz w:val="28"/>
          <w:szCs w:val="28"/>
        </w:rPr>
        <w:t>При предоставлении муниципальной услуги в электронной форме заявителю направляется:</w:t>
      </w:r>
    </w:p>
    <w:p w14:paraId="2672407A" w14:textId="77777777" w:rsidR="008F6498" w:rsidRDefault="006345EB">
      <w:pPr>
        <w:widowControl w:val="0"/>
        <w:autoSpaceDE w:val="0"/>
        <w:ind w:firstLine="567"/>
        <w:jc w:val="both"/>
        <w:rPr>
          <w:sz w:val="28"/>
          <w:szCs w:val="28"/>
        </w:rPr>
      </w:pPr>
      <w:r>
        <w:rPr>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08204923" w14:textId="77777777" w:rsidR="008F6498" w:rsidRDefault="006345EB">
      <w:pPr>
        <w:widowControl w:val="0"/>
        <w:autoSpaceDE w:val="0"/>
        <w:ind w:firstLine="567"/>
        <w:jc w:val="both"/>
        <w:rPr>
          <w:sz w:val="28"/>
          <w:szCs w:val="28"/>
        </w:rPr>
      </w:pPr>
      <w:r>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9A27BC3" w14:textId="77777777" w:rsidR="008F6498" w:rsidRDefault="006345EB">
      <w:pPr>
        <w:widowControl w:val="0"/>
        <w:autoSpaceDE w:val="0"/>
        <w:ind w:firstLine="567"/>
        <w:jc w:val="both"/>
        <w:rPr>
          <w:sz w:val="28"/>
          <w:szCs w:val="28"/>
        </w:rPr>
      </w:pPr>
      <w:r>
        <w:rPr>
          <w:sz w:val="28"/>
          <w:szCs w:val="28"/>
        </w:rPr>
        <w:t>3.8. Оценка качества предоставления муниципальной услуги.</w:t>
      </w:r>
    </w:p>
    <w:p w14:paraId="4972BC95" w14:textId="77777777" w:rsidR="008F6498" w:rsidRDefault="006345EB">
      <w:pPr>
        <w:widowControl w:val="0"/>
        <w:autoSpaceDE w:val="0"/>
        <w:ind w:firstLine="567"/>
        <w:jc w:val="both"/>
        <w:rPr>
          <w:sz w:val="28"/>
          <w:szCs w:val="28"/>
        </w:rPr>
      </w:pPr>
      <w:r>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1B98AAD" w14:textId="77777777" w:rsidR="008F6498" w:rsidRDefault="006345EB">
      <w:pPr>
        <w:widowControl w:val="0"/>
        <w:autoSpaceDE w:val="0"/>
        <w:ind w:firstLine="567"/>
        <w:jc w:val="both"/>
        <w:rPr>
          <w:sz w:val="28"/>
          <w:szCs w:val="28"/>
        </w:rPr>
      </w:pPr>
      <w:r>
        <w:rPr>
          <w:sz w:val="28"/>
          <w:szCs w:val="28"/>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w:t>
      </w:r>
      <w:r>
        <w:rPr>
          <w:sz w:val="28"/>
          <w:szCs w:val="28"/>
        </w:rPr>
        <w:lastRenderedPageBreak/>
        <w:t>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5609F3ED" w14:textId="77777777" w:rsidR="008F6498" w:rsidRDefault="008F6498">
      <w:pPr>
        <w:widowControl w:val="0"/>
        <w:autoSpaceDE w:val="0"/>
        <w:ind w:firstLine="567"/>
        <w:jc w:val="both"/>
        <w:rPr>
          <w:sz w:val="28"/>
          <w:szCs w:val="28"/>
        </w:rPr>
      </w:pPr>
    </w:p>
    <w:p w14:paraId="56DFA636" w14:textId="77777777" w:rsidR="008F6498" w:rsidRDefault="006345EB">
      <w:pPr>
        <w:widowControl w:val="0"/>
        <w:autoSpaceDE w:val="0"/>
        <w:ind w:left="187"/>
        <w:jc w:val="center"/>
        <w:rPr>
          <w:sz w:val="28"/>
          <w:szCs w:val="28"/>
        </w:rPr>
      </w:pPr>
      <w:r>
        <w:rPr>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5CF83AA9" w14:textId="77777777" w:rsidR="008F6498" w:rsidRDefault="008F6498">
      <w:pPr>
        <w:widowControl w:val="0"/>
        <w:autoSpaceDE w:val="0"/>
        <w:ind w:firstLine="567"/>
        <w:jc w:val="both"/>
        <w:rPr>
          <w:sz w:val="28"/>
          <w:szCs w:val="28"/>
        </w:rPr>
      </w:pPr>
    </w:p>
    <w:p w14:paraId="39EF4574" w14:textId="77777777" w:rsidR="008F6498" w:rsidRDefault="006345EB">
      <w:pPr>
        <w:widowControl w:val="0"/>
        <w:autoSpaceDE w:val="0"/>
        <w:ind w:firstLine="567"/>
        <w:jc w:val="both"/>
        <w:rPr>
          <w:sz w:val="28"/>
          <w:szCs w:val="28"/>
        </w:rPr>
      </w:pPr>
      <w:r>
        <w:rPr>
          <w:sz w:val="28"/>
          <w:szCs w:val="28"/>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w:t>
      </w:r>
    </w:p>
    <w:p w14:paraId="2B4847BC" w14:textId="77777777" w:rsidR="008F6498" w:rsidRDefault="006345EB">
      <w:pPr>
        <w:widowControl w:val="0"/>
        <w:autoSpaceDE w:val="0"/>
        <w:ind w:firstLine="567"/>
        <w:jc w:val="both"/>
        <w:rPr>
          <w:sz w:val="28"/>
          <w:szCs w:val="28"/>
        </w:rPr>
      </w:pPr>
      <w:r>
        <w:rPr>
          <w:sz w:val="28"/>
          <w:szCs w:val="28"/>
        </w:rPr>
        <w:t>3.11. Основания отказа в приеме заявления об исправлении опечаток и ошибок указаны в пункте 2.8 настоящего Административного регламента.</w:t>
      </w:r>
    </w:p>
    <w:p w14:paraId="0EF4D3E9" w14:textId="77777777" w:rsidR="008F6498" w:rsidRDefault="006345EB">
      <w:pPr>
        <w:widowControl w:val="0"/>
        <w:autoSpaceDE w:val="0"/>
        <w:ind w:firstLine="567"/>
        <w:jc w:val="both"/>
        <w:rPr>
          <w:sz w:val="28"/>
          <w:szCs w:val="28"/>
        </w:rPr>
      </w:pPr>
      <w:r>
        <w:rPr>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172589A" w14:textId="77777777" w:rsidR="008F6498" w:rsidRDefault="006345EB">
      <w:pPr>
        <w:widowControl w:val="0"/>
        <w:autoSpaceDE w:val="0"/>
        <w:ind w:firstLine="567"/>
        <w:jc w:val="both"/>
        <w:rPr>
          <w:sz w:val="28"/>
          <w:szCs w:val="28"/>
        </w:rPr>
      </w:pPr>
      <w:r>
        <w:rPr>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ABDE64E" w14:textId="77777777" w:rsidR="008F6498" w:rsidRDefault="006345EB">
      <w:pPr>
        <w:widowControl w:val="0"/>
        <w:autoSpaceDE w:val="0"/>
        <w:ind w:firstLine="567"/>
        <w:jc w:val="both"/>
        <w:rPr>
          <w:sz w:val="28"/>
          <w:szCs w:val="28"/>
        </w:rPr>
      </w:pPr>
      <w:r>
        <w:rPr>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623940C9" w14:textId="77777777" w:rsidR="008F6498" w:rsidRDefault="006345EB">
      <w:pPr>
        <w:widowControl w:val="0"/>
        <w:autoSpaceDE w:val="0"/>
        <w:ind w:firstLine="567"/>
        <w:jc w:val="both"/>
        <w:rPr>
          <w:sz w:val="28"/>
          <w:szCs w:val="28"/>
        </w:rPr>
      </w:pPr>
      <w:r>
        <w:rPr>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49774200" w14:textId="77777777" w:rsidR="008F6498" w:rsidRDefault="006345EB">
      <w:pPr>
        <w:widowControl w:val="0"/>
        <w:autoSpaceDE w:val="0"/>
        <w:ind w:firstLine="567"/>
        <w:jc w:val="both"/>
        <w:rPr>
          <w:sz w:val="28"/>
          <w:szCs w:val="28"/>
        </w:rPr>
      </w:pPr>
      <w:r>
        <w:rPr>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7F2BD1D0" w14:textId="77777777" w:rsidR="00654AF6" w:rsidRDefault="00654AF6">
      <w:pPr>
        <w:widowControl w:val="0"/>
        <w:autoSpaceDE w:val="0"/>
        <w:ind w:firstLine="567"/>
        <w:jc w:val="both"/>
        <w:rPr>
          <w:sz w:val="28"/>
          <w:szCs w:val="28"/>
        </w:rPr>
      </w:pPr>
    </w:p>
    <w:p w14:paraId="4F1D1445" w14:textId="77777777" w:rsidR="00654AF6" w:rsidRPr="00B45D92" w:rsidRDefault="00654AF6" w:rsidP="00654AF6">
      <w:pPr>
        <w:widowControl w:val="0"/>
        <w:tabs>
          <w:tab w:val="left" w:pos="298"/>
        </w:tabs>
        <w:suppressAutoHyphens w:val="0"/>
        <w:ind w:left="20" w:right="20" w:firstLine="520"/>
        <w:jc w:val="center"/>
        <w:rPr>
          <w:b/>
          <w:color w:val="000000"/>
          <w:sz w:val="28"/>
          <w:szCs w:val="28"/>
          <w:lang w:eastAsia="ru-RU"/>
        </w:rPr>
      </w:pPr>
      <w:r w:rsidRPr="00B45D92">
        <w:rPr>
          <w:b/>
          <w:color w:val="000000"/>
          <w:sz w:val="28"/>
          <w:szCs w:val="28"/>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99F70B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3.13. Многофункциональный центр осуществляет:</w:t>
      </w:r>
    </w:p>
    <w:p w14:paraId="64B3C132"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F077527"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 xml:space="preserve">-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w:t>
      </w:r>
      <w:r w:rsidRPr="00B45D92">
        <w:rPr>
          <w:color w:val="000000"/>
          <w:sz w:val="28"/>
          <w:szCs w:val="28"/>
          <w:lang w:eastAsia="ru-RU"/>
        </w:rPr>
        <w:lastRenderedPageBreak/>
        <w:t>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C2638C7"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иные процедуры и действия, предусмотренные Федеральным законом № 210-ФЗ.</w:t>
      </w:r>
    </w:p>
    <w:p w14:paraId="215CFB71"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726ED07"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3.13.1.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B5FEA40"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Информирование заявителя многофункциональными центрами осуществляется следующими способами:</w:t>
      </w:r>
    </w:p>
    <w:p w14:paraId="29AA88BF"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E4CC5A8"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14:paraId="32476F5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7986FDA5"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ABDA71D"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68C0ED42"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14:paraId="4C5AE221"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назначить другое время для консультаций.</w:t>
      </w:r>
    </w:p>
    <w:p w14:paraId="55A1EE12"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w:t>
      </w:r>
      <w:r w:rsidRPr="00B45D92">
        <w:rPr>
          <w:color w:val="000000"/>
          <w:sz w:val="28"/>
          <w:szCs w:val="28"/>
          <w:lang w:eastAsia="ru-RU"/>
        </w:rPr>
        <w:lastRenderedPageBreak/>
        <w:t>форме по почтовому адресу, указанному в обращении, поступившем в многофункциональный центр в письменной форме.</w:t>
      </w:r>
    </w:p>
    <w:p w14:paraId="4036F97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3.13.2.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180D044D"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66ACF0C"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0A95C75E"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2F0E29FB"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Работник многофункционального центра осуществляет следующие действия:</w:t>
      </w:r>
    </w:p>
    <w:p w14:paraId="4D6D4AF0"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4E0C15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проверяет полномочия представителя заявителя (в случае обращения представителя заявителя);</w:t>
      </w:r>
    </w:p>
    <w:p w14:paraId="6D65EC83"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определяет статус исполнения заявления заявителя в ГИС;</w:t>
      </w:r>
    </w:p>
    <w:p w14:paraId="7A2F498F"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325E96A"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 xml:space="preserve">заверяет экземпляр электронного документа на бумажном носителе с использованием печати многофункционального центра (в </w:t>
      </w:r>
      <w:r w:rsidRPr="00B45D92">
        <w:rPr>
          <w:color w:val="000000"/>
          <w:sz w:val="28"/>
          <w:szCs w:val="28"/>
          <w:lang w:eastAsia="ru-RU"/>
        </w:rPr>
        <w:lastRenderedPageBreak/>
        <w:t>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07841BA"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выдает документы заявителю, при необходимости запрашивает у заявителя подписи за каждый выданный документ;</w:t>
      </w:r>
    </w:p>
    <w:p w14:paraId="007E5B96" w14:textId="77777777" w:rsidR="00654AF6" w:rsidRDefault="00654AF6" w:rsidP="00654AF6">
      <w:pPr>
        <w:widowControl w:val="0"/>
        <w:autoSpaceDE w:val="0"/>
        <w:ind w:firstLine="567"/>
        <w:jc w:val="both"/>
        <w:rPr>
          <w:strike/>
          <w:sz w:val="28"/>
          <w:szCs w:val="28"/>
        </w:rPr>
      </w:pPr>
      <w:r w:rsidRPr="00B45D92">
        <w:rPr>
          <w:color w:val="000000"/>
          <w:sz w:val="28"/>
          <w:szCs w:val="28"/>
          <w:lang w:eastAsia="ru-RU"/>
        </w:rPr>
        <w:t>запрашивает согласие заявителя на участие в смс-опросе для оценки качества предоставленных услуг многофункциональным центром.</w:t>
      </w:r>
      <w:r>
        <w:rPr>
          <w:color w:val="000000"/>
          <w:sz w:val="28"/>
          <w:szCs w:val="28"/>
          <w:lang w:eastAsia="ru-RU"/>
        </w:rPr>
        <w:t xml:space="preserve"> </w:t>
      </w:r>
    </w:p>
    <w:p w14:paraId="0A8C39E6" w14:textId="77777777" w:rsidR="008F6498" w:rsidRDefault="008F6498">
      <w:pPr>
        <w:ind w:firstLine="708"/>
        <w:jc w:val="both"/>
        <w:rPr>
          <w:strike/>
          <w:sz w:val="28"/>
          <w:szCs w:val="28"/>
        </w:rPr>
      </w:pPr>
    </w:p>
    <w:p w14:paraId="13CE6D52" w14:textId="77777777" w:rsidR="008F6498" w:rsidRDefault="008F6498">
      <w:pPr>
        <w:ind w:left="5103"/>
        <w:rPr>
          <w:sz w:val="28"/>
          <w:szCs w:val="28"/>
        </w:rPr>
      </w:pPr>
    </w:p>
    <w:p w14:paraId="7144B1B0" w14:textId="77777777" w:rsidR="008F6498" w:rsidRDefault="008F6498">
      <w:pPr>
        <w:ind w:left="5103"/>
        <w:rPr>
          <w:sz w:val="28"/>
          <w:szCs w:val="28"/>
        </w:rPr>
      </w:pPr>
    </w:p>
    <w:p w14:paraId="7361910A" w14:textId="77777777" w:rsidR="00064E01" w:rsidRDefault="00064E01">
      <w:pPr>
        <w:ind w:left="5103"/>
        <w:rPr>
          <w:sz w:val="28"/>
          <w:szCs w:val="28"/>
        </w:rPr>
      </w:pPr>
    </w:p>
    <w:p w14:paraId="01062040" w14:textId="77777777" w:rsidR="00064E01" w:rsidRDefault="00064E01">
      <w:pPr>
        <w:ind w:left="5103"/>
        <w:rPr>
          <w:sz w:val="28"/>
          <w:szCs w:val="28"/>
        </w:rPr>
      </w:pPr>
    </w:p>
    <w:p w14:paraId="630FF537" w14:textId="77777777" w:rsidR="00064E01" w:rsidRDefault="00064E01">
      <w:pPr>
        <w:ind w:left="5103"/>
        <w:rPr>
          <w:sz w:val="28"/>
          <w:szCs w:val="28"/>
        </w:rPr>
      </w:pPr>
    </w:p>
    <w:p w14:paraId="763F2122" w14:textId="77777777" w:rsidR="00064E01" w:rsidRDefault="00064E01">
      <w:pPr>
        <w:ind w:left="5103"/>
        <w:rPr>
          <w:sz w:val="28"/>
          <w:szCs w:val="28"/>
        </w:rPr>
      </w:pPr>
    </w:p>
    <w:p w14:paraId="6EE71F11" w14:textId="77777777" w:rsidR="00064E01" w:rsidRDefault="00064E01">
      <w:pPr>
        <w:ind w:left="5103"/>
        <w:rPr>
          <w:sz w:val="28"/>
          <w:szCs w:val="28"/>
        </w:rPr>
      </w:pPr>
    </w:p>
    <w:p w14:paraId="339FC9FC" w14:textId="77777777" w:rsidR="00064E01" w:rsidRDefault="00064E01">
      <w:pPr>
        <w:ind w:left="5103"/>
        <w:rPr>
          <w:sz w:val="28"/>
          <w:szCs w:val="28"/>
        </w:rPr>
      </w:pPr>
    </w:p>
    <w:p w14:paraId="1414974D" w14:textId="77777777" w:rsidR="00064E01" w:rsidRDefault="00064E01">
      <w:pPr>
        <w:ind w:left="5103"/>
        <w:rPr>
          <w:sz w:val="28"/>
          <w:szCs w:val="28"/>
        </w:rPr>
      </w:pPr>
    </w:p>
    <w:p w14:paraId="74FD14C6" w14:textId="77777777" w:rsidR="00064E01" w:rsidRDefault="00064E01">
      <w:pPr>
        <w:ind w:left="5103"/>
        <w:rPr>
          <w:sz w:val="28"/>
          <w:szCs w:val="28"/>
        </w:rPr>
      </w:pPr>
    </w:p>
    <w:p w14:paraId="2C12EBCA" w14:textId="77777777" w:rsidR="00064E01" w:rsidRDefault="00064E01">
      <w:pPr>
        <w:ind w:left="5103"/>
        <w:rPr>
          <w:sz w:val="28"/>
          <w:szCs w:val="28"/>
        </w:rPr>
      </w:pPr>
    </w:p>
    <w:p w14:paraId="6CEC6199" w14:textId="77777777" w:rsidR="00064E01" w:rsidRDefault="00064E01">
      <w:pPr>
        <w:ind w:left="5103"/>
        <w:rPr>
          <w:sz w:val="28"/>
          <w:szCs w:val="28"/>
        </w:rPr>
      </w:pPr>
    </w:p>
    <w:p w14:paraId="436913C8" w14:textId="77777777" w:rsidR="00064E01" w:rsidRDefault="00064E01">
      <w:pPr>
        <w:ind w:left="5103"/>
        <w:rPr>
          <w:sz w:val="28"/>
          <w:szCs w:val="28"/>
        </w:rPr>
      </w:pPr>
    </w:p>
    <w:p w14:paraId="3128BA65" w14:textId="77777777" w:rsidR="00064E01" w:rsidRDefault="00064E01">
      <w:pPr>
        <w:ind w:left="5103"/>
        <w:rPr>
          <w:sz w:val="28"/>
          <w:szCs w:val="28"/>
        </w:rPr>
      </w:pPr>
    </w:p>
    <w:p w14:paraId="02838D43" w14:textId="77777777" w:rsidR="00064E01" w:rsidRDefault="00064E01">
      <w:pPr>
        <w:ind w:left="5103"/>
        <w:rPr>
          <w:sz w:val="28"/>
          <w:szCs w:val="28"/>
        </w:rPr>
      </w:pPr>
    </w:p>
    <w:p w14:paraId="0BCEEB48" w14:textId="77777777" w:rsidR="00064E01" w:rsidRDefault="00064E01">
      <w:pPr>
        <w:ind w:left="5103"/>
        <w:rPr>
          <w:sz w:val="28"/>
          <w:szCs w:val="28"/>
        </w:rPr>
      </w:pPr>
    </w:p>
    <w:p w14:paraId="1C24D585" w14:textId="77777777" w:rsidR="00064E01" w:rsidRDefault="00064E01">
      <w:pPr>
        <w:ind w:left="5103"/>
        <w:rPr>
          <w:sz w:val="28"/>
          <w:szCs w:val="28"/>
        </w:rPr>
      </w:pPr>
    </w:p>
    <w:p w14:paraId="4C2007CD" w14:textId="77777777" w:rsidR="00064E01" w:rsidRDefault="00064E01">
      <w:pPr>
        <w:ind w:left="5103"/>
        <w:rPr>
          <w:sz w:val="28"/>
          <w:szCs w:val="28"/>
        </w:rPr>
      </w:pPr>
    </w:p>
    <w:p w14:paraId="03D832C8" w14:textId="29A9D1DA" w:rsidR="00064E01" w:rsidRDefault="00064E01">
      <w:pPr>
        <w:ind w:left="5103"/>
        <w:rPr>
          <w:sz w:val="28"/>
          <w:szCs w:val="28"/>
        </w:rPr>
      </w:pPr>
    </w:p>
    <w:p w14:paraId="72E473D4" w14:textId="413C91D6" w:rsidR="00B45D92" w:rsidRDefault="00B45D92">
      <w:pPr>
        <w:ind w:left="5103"/>
        <w:rPr>
          <w:sz w:val="28"/>
          <w:szCs w:val="28"/>
        </w:rPr>
      </w:pPr>
    </w:p>
    <w:p w14:paraId="4BB3A877" w14:textId="4652C262" w:rsidR="00B45D92" w:rsidRDefault="00B45D92">
      <w:pPr>
        <w:ind w:left="5103"/>
        <w:rPr>
          <w:sz w:val="28"/>
          <w:szCs w:val="28"/>
        </w:rPr>
      </w:pPr>
    </w:p>
    <w:p w14:paraId="6FF80BAE" w14:textId="19E50980" w:rsidR="00B45D92" w:rsidRDefault="00B45D92">
      <w:pPr>
        <w:ind w:left="5103"/>
        <w:rPr>
          <w:sz w:val="28"/>
          <w:szCs w:val="28"/>
        </w:rPr>
      </w:pPr>
    </w:p>
    <w:p w14:paraId="02AA2D93" w14:textId="77777777" w:rsidR="00B45D92" w:rsidRDefault="00B45D92">
      <w:pPr>
        <w:ind w:left="5103"/>
        <w:rPr>
          <w:sz w:val="28"/>
          <w:szCs w:val="28"/>
        </w:rPr>
      </w:pPr>
    </w:p>
    <w:p w14:paraId="1820E2A6" w14:textId="77777777" w:rsidR="00064E01" w:rsidRDefault="00064E01">
      <w:pPr>
        <w:ind w:left="5103"/>
        <w:rPr>
          <w:sz w:val="28"/>
          <w:szCs w:val="28"/>
        </w:rPr>
      </w:pPr>
    </w:p>
    <w:p w14:paraId="40A3B26D" w14:textId="77777777" w:rsidR="00064E01" w:rsidRDefault="00064E01">
      <w:pPr>
        <w:ind w:left="5103"/>
        <w:rPr>
          <w:sz w:val="28"/>
          <w:szCs w:val="28"/>
        </w:rPr>
      </w:pPr>
    </w:p>
    <w:p w14:paraId="6300DB4F" w14:textId="77777777" w:rsidR="00064E01" w:rsidRDefault="00064E01">
      <w:pPr>
        <w:ind w:left="5103"/>
        <w:rPr>
          <w:sz w:val="28"/>
          <w:szCs w:val="28"/>
        </w:rPr>
      </w:pPr>
    </w:p>
    <w:p w14:paraId="32EA4C21" w14:textId="77777777" w:rsidR="008F6498" w:rsidRPr="00B45D92" w:rsidRDefault="006345EB">
      <w:pPr>
        <w:ind w:left="5103"/>
        <w:rPr>
          <w:sz w:val="24"/>
          <w:szCs w:val="24"/>
        </w:rPr>
      </w:pPr>
      <w:r w:rsidRPr="00B45D92">
        <w:rPr>
          <w:sz w:val="24"/>
          <w:szCs w:val="24"/>
        </w:rPr>
        <w:t xml:space="preserve">ПРИЛОЖЕНИЕ </w:t>
      </w:r>
    </w:p>
    <w:p w14:paraId="61774D14" w14:textId="77777777" w:rsidR="008F6498" w:rsidRDefault="006345EB">
      <w:pPr>
        <w:ind w:left="5103"/>
        <w:rPr>
          <w:sz w:val="28"/>
          <w:szCs w:val="28"/>
        </w:rPr>
      </w:pPr>
      <w:r w:rsidRPr="00B45D92">
        <w:rPr>
          <w:sz w:val="24"/>
          <w:szCs w:val="24"/>
        </w:rPr>
        <w:t>к Административному регламенту предоставления муниципальной услуги "Организация культурно-досуговой деятельности</w:t>
      </w:r>
      <w:r>
        <w:rPr>
          <w:sz w:val="28"/>
          <w:szCs w:val="28"/>
        </w:rPr>
        <w:t xml:space="preserve">" </w:t>
      </w:r>
    </w:p>
    <w:p w14:paraId="38D4CFDC" w14:textId="77777777" w:rsidR="008F6498" w:rsidRDefault="008F6498">
      <w:pPr>
        <w:ind w:left="5103"/>
        <w:rPr>
          <w:sz w:val="28"/>
          <w:szCs w:val="28"/>
        </w:rPr>
      </w:pPr>
    </w:p>
    <w:tbl>
      <w:tblPr>
        <w:tblW w:w="8948" w:type="dxa"/>
        <w:tblInd w:w="142" w:type="dxa"/>
        <w:tblLayout w:type="fixed"/>
        <w:tblCellMar>
          <w:left w:w="0" w:type="dxa"/>
          <w:right w:w="0" w:type="dxa"/>
        </w:tblCellMar>
        <w:tblLook w:val="0000" w:firstRow="0" w:lastRow="0" w:firstColumn="0" w:lastColumn="0" w:noHBand="0" w:noVBand="0"/>
      </w:tblPr>
      <w:tblGrid>
        <w:gridCol w:w="8948"/>
      </w:tblGrid>
      <w:tr w:rsidR="008F6498" w14:paraId="38A376D2" w14:textId="77777777">
        <w:tc>
          <w:tcPr>
            <w:tcW w:w="8948" w:type="dxa"/>
          </w:tcPr>
          <w:p w14:paraId="5736EB5C" w14:textId="77777777" w:rsidR="008F6498" w:rsidRDefault="006345EB">
            <w:pPr>
              <w:jc w:val="center"/>
              <w:rPr>
                <w:sz w:val="24"/>
                <w:szCs w:val="24"/>
              </w:rPr>
            </w:pPr>
            <w:r>
              <w:rPr>
                <w:sz w:val="24"/>
                <w:szCs w:val="24"/>
              </w:rPr>
              <w:t xml:space="preserve">Заявление </w:t>
            </w:r>
          </w:p>
          <w:p w14:paraId="70F00A5A" w14:textId="77777777" w:rsidR="008F6498" w:rsidRDefault="006345EB">
            <w:pPr>
              <w:jc w:val="center"/>
              <w:rPr>
                <w:sz w:val="24"/>
                <w:szCs w:val="24"/>
              </w:rPr>
            </w:pPr>
            <w:r>
              <w:rPr>
                <w:sz w:val="24"/>
                <w:szCs w:val="24"/>
              </w:rPr>
              <w:t xml:space="preserve">о предоставлении муниципальной услуги </w:t>
            </w:r>
          </w:p>
          <w:p w14:paraId="43CA080B" w14:textId="77777777" w:rsidR="008F6498" w:rsidRDefault="006345EB">
            <w:pPr>
              <w:jc w:val="center"/>
              <w:rPr>
                <w:sz w:val="24"/>
                <w:szCs w:val="24"/>
              </w:rPr>
            </w:pPr>
            <w:r>
              <w:rPr>
                <w:sz w:val="24"/>
                <w:szCs w:val="24"/>
              </w:rPr>
              <w:t xml:space="preserve">"Организация культурно-досуговой деятельности" </w:t>
            </w:r>
          </w:p>
        </w:tc>
      </w:tr>
      <w:tr w:rsidR="008F6498" w14:paraId="3F76CC08" w14:textId="77777777">
        <w:tc>
          <w:tcPr>
            <w:tcW w:w="8948" w:type="dxa"/>
          </w:tcPr>
          <w:p w14:paraId="7212348C" w14:textId="77777777" w:rsidR="008F6498" w:rsidRDefault="008F6498">
            <w:pPr>
              <w:snapToGrid w:val="0"/>
              <w:rPr>
                <w:sz w:val="24"/>
                <w:szCs w:val="24"/>
              </w:rPr>
            </w:pPr>
          </w:p>
        </w:tc>
      </w:tr>
      <w:tr w:rsidR="008F6498" w14:paraId="6F06E1E8" w14:textId="77777777">
        <w:tc>
          <w:tcPr>
            <w:tcW w:w="8948" w:type="dxa"/>
            <w:vAlign w:val="center"/>
          </w:tcPr>
          <w:p w14:paraId="4B7E1B68" w14:textId="77777777" w:rsidR="008F6498" w:rsidRDefault="006345EB">
            <w:pPr>
              <w:rPr>
                <w:sz w:val="24"/>
                <w:szCs w:val="24"/>
              </w:rPr>
            </w:pPr>
            <w:r>
              <w:rPr>
                <w:sz w:val="24"/>
                <w:szCs w:val="24"/>
              </w:rPr>
              <w:t xml:space="preserve">Фамилия, имя, отчество ____________________________________________________ </w:t>
            </w:r>
          </w:p>
          <w:p w14:paraId="3FEE5014" w14:textId="77777777" w:rsidR="008F6498" w:rsidRDefault="006345EB">
            <w:pPr>
              <w:rPr>
                <w:sz w:val="24"/>
                <w:szCs w:val="24"/>
              </w:rPr>
            </w:pPr>
            <w:r>
              <w:rPr>
                <w:sz w:val="24"/>
                <w:szCs w:val="24"/>
              </w:rPr>
              <w:t xml:space="preserve">Дата рождения ____________________________________________________________ </w:t>
            </w:r>
          </w:p>
          <w:p w14:paraId="3482ED4D" w14:textId="77777777" w:rsidR="008F6498" w:rsidRDefault="006345EB">
            <w:pPr>
              <w:rPr>
                <w:sz w:val="24"/>
                <w:szCs w:val="24"/>
              </w:rPr>
            </w:pPr>
            <w:r>
              <w:rPr>
                <w:sz w:val="24"/>
                <w:szCs w:val="24"/>
              </w:rPr>
              <w:lastRenderedPageBreak/>
              <w:t xml:space="preserve">Паспортные данные (серия, номер, кем и когда выдан) __________________________ </w:t>
            </w:r>
          </w:p>
          <w:p w14:paraId="1DD67B3E" w14:textId="77777777" w:rsidR="008F6498" w:rsidRDefault="006345EB">
            <w:pPr>
              <w:rPr>
                <w:sz w:val="24"/>
                <w:szCs w:val="24"/>
              </w:rPr>
            </w:pPr>
            <w:r>
              <w:rPr>
                <w:sz w:val="24"/>
                <w:szCs w:val="24"/>
              </w:rPr>
              <w:t xml:space="preserve">_________________________________________________________________________ </w:t>
            </w:r>
          </w:p>
          <w:p w14:paraId="4842ABF3" w14:textId="77777777" w:rsidR="008F6498" w:rsidRDefault="006345EB">
            <w:pPr>
              <w:rPr>
                <w:sz w:val="24"/>
                <w:szCs w:val="24"/>
              </w:rPr>
            </w:pPr>
            <w:r>
              <w:rPr>
                <w:sz w:val="24"/>
                <w:szCs w:val="24"/>
              </w:rPr>
              <w:t xml:space="preserve">Образование ______________________________________________________________ </w:t>
            </w:r>
          </w:p>
          <w:p w14:paraId="40CB6C7C" w14:textId="77777777" w:rsidR="008F6498" w:rsidRDefault="006345EB">
            <w:pPr>
              <w:rPr>
                <w:sz w:val="24"/>
                <w:szCs w:val="24"/>
              </w:rPr>
            </w:pPr>
            <w:r>
              <w:rPr>
                <w:sz w:val="24"/>
                <w:szCs w:val="24"/>
              </w:rPr>
              <w:t xml:space="preserve">Место работы/учебы _______________________________________________________ </w:t>
            </w:r>
          </w:p>
          <w:p w14:paraId="570D9767" w14:textId="77777777" w:rsidR="008F6498" w:rsidRDefault="006345EB">
            <w:pPr>
              <w:rPr>
                <w:sz w:val="24"/>
                <w:szCs w:val="24"/>
              </w:rPr>
            </w:pPr>
            <w:r>
              <w:rPr>
                <w:sz w:val="24"/>
                <w:szCs w:val="24"/>
              </w:rPr>
              <w:t xml:space="preserve">Должность _______________________________________________________________ </w:t>
            </w:r>
          </w:p>
          <w:p w14:paraId="3F7639C3" w14:textId="77777777" w:rsidR="008F6498" w:rsidRDefault="006345EB">
            <w:pPr>
              <w:rPr>
                <w:sz w:val="24"/>
                <w:szCs w:val="24"/>
              </w:rPr>
            </w:pPr>
            <w:r>
              <w:rPr>
                <w:sz w:val="24"/>
                <w:szCs w:val="24"/>
              </w:rPr>
              <w:t xml:space="preserve">Адрес места жительства ____________________________________________________ </w:t>
            </w:r>
          </w:p>
          <w:p w14:paraId="3592C488" w14:textId="77777777" w:rsidR="008F6498" w:rsidRDefault="006345EB">
            <w:pPr>
              <w:rPr>
                <w:sz w:val="24"/>
                <w:szCs w:val="24"/>
              </w:rPr>
            </w:pPr>
            <w:r>
              <w:rPr>
                <w:sz w:val="24"/>
                <w:szCs w:val="24"/>
              </w:rPr>
              <w:t xml:space="preserve">Номер контактного телефона ________________________________________________ </w:t>
            </w:r>
          </w:p>
          <w:p w14:paraId="5A8A7550" w14:textId="77777777" w:rsidR="008F6498" w:rsidRDefault="006345EB">
            <w:pPr>
              <w:rPr>
                <w:sz w:val="24"/>
                <w:szCs w:val="24"/>
              </w:rPr>
            </w:pPr>
            <w:r>
              <w:rPr>
                <w:sz w:val="24"/>
                <w:szCs w:val="24"/>
              </w:rPr>
              <w:t xml:space="preserve">Дата _____________________________________________________________________ </w:t>
            </w:r>
          </w:p>
          <w:p w14:paraId="0CC36B16" w14:textId="77777777" w:rsidR="008F6498" w:rsidRDefault="006345EB">
            <w:pPr>
              <w:rPr>
                <w:sz w:val="24"/>
                <w:szCs w:val="24"/>
              </w:rPr>
            </w:pPr>
            <w:r>
              <w:rPr>
                <w:sz w:val="24"/>
                <w:szCs w:val="24"/>
              </w:rPr>
              <w:t xml:space="preserve">  </w:t>
            </w:r>
          </w:p>
          <w:p w14:paraId="3FEFE97C" w14:textId="77777777" w:rsidR="008F6498" w:rsidRDefault="006345EB">
            <w:pPr>
              <w:jc w:val="both"/>
              <w:rPr>
                <w:sz w:val="24"/>
                <w:szCs w:val="24"/>
              </w:rPr>
            </w:pPr>
            <w:r>
              <w:rPr>
                <w:sz w:val="24"/>
                <w:szCs w:val="24"/>
              </w:rPr>
              <w:t xml:space="preserve">Я, _________________________________________________________, подтверждаю, что ознакомлен(а) с условиями оказания мне культурно-досуговых услуг Учреждением. </w:t>
            </w:r>
          </w:p>
          <w:p w14:paraId="71DD0041" w14:textId="77777777" w:rsidR="008F6498" w:rsidRDefault="006345EB">
            <w:pPr>
              <w:ind w:firstLine="285"/>
              <w:jc w:val="both"/>
              <w:rPr>
                <w:sz w:val="24"/>
                <w:szCs w:val="24"/>
              </w:rPr>
            </w:pPr>
            <w:r>
              <w:rPr>
                <w:sz w:val="24"/>
                <w:szCs w:val="24"/>
              </w:rPr>
              <w:t xml:space="preserve">Я согласен(а) с тем, что Учреждение может отказать мне в обслуживании в случае нарушения условий оказания культурно-досуговых услуг. Также даю согласие на обработку персональных данных, в соответствии с Положением об организации работы с персональными данными пользователей. </w:t>
            </w:r>
          </w:p>
          <w:p w14:paraId="465F9F05" w14:textId="77777777" w:rsidR="008F6498" w:rsidRDefault="006345EB">
            <w:pPr>
              <w:ind w:firstLine="285"/>
              <w:jc w:val="both"/>
              <w:rPr>
                <w:sz w:val="24"/>
                <w:szCs w:val="24"/>
              </w:rPr>
            </w:pPr>
            <w:r>
              <w:rPr>
                <w:sz w:val="24"/>
                <w:szCs w:val="24"/>
              </w:rPr>
              <w:t xml:space="preserve">Данное согласие действует до моего прямого отказа от пользования услугами Учреждения, выраженного мною лично в устной или письменной форме, либо до истечения двухлетнего срока с момента последнего уточнения моих данных. </w:t>
            </w:r>
          </w:p>
          <w:p w14:paraId="5D6461C0" w14:textId="77777777" w:rsidR="008F6498" w:rsidRDefault="006345EB">
            <w:pPr>
              <w:ind w:firstLine="285"/>
              <w:jc w:val="both"/>
              <w:rPr>
                <w:sz w:val="24"/>
                <w:szCs w:val="24"/>
              </w:rPr>
            </w:pPr>
            <w:r>
              <w:rPr>
                <w:sz w:val="24"/>
                <w:szCs w:val="24"/>
              </w:rPr>
              <w:t xml:space="preserve">Учреждение обязуется использовать персональные данные заявителя исключительно для оказания культурно-досуговых услуг и ведения статистического учета без передачи сторонним организациям. </w:t>
            </w:r>
          </w:p>
        </w:tc>
      </w:tr>
      <w:tr w:rsidR="008F6498" w14:paraId="304398BF" w14:textId="77777777">
        <w:tc>
          <w:tcPr>
            <w:tcW w:w="8948" w:type="dxa"/>
          </w:tcPr>
          <w:p w14:paraId="76157558" w14:textId="77777777" w:rsidR="008F6498" w:rsidRDefault="006345EB">
            <w:pPr>
              <w:rPr>
                <w:sz w:val="24"/>
                <w:szCs w:val="24"/>
              </w:rPr>
            </w:pPr>
            <w:r>
              <w:rPr>
                <w:sz w:val="24"/>
                <w:szCs w:val="24"/>
              </w:rPr>
              <w:lastRenderedPageBreak/>
              <w:t xml:space="preserve">  </w:t>
            </w:r>
          </w:p>
        </w:tc>
      </w:tr>
      <w:tr w:rsidR="008F6498" w14:paraId="52F42BEF" w14:textId="77777777">
        <w:tc>
          <w:tcPr>
            <w:tcW w:w="8948" w:type="dxa"/>
            <w:vAlign w:val="center"/>
          </w:tcPr>
          <w:p w14:paraId="2C47A0E5" w14:textId="77777777" w:rsidR="008F6498" w:rsidRDefault="006345EB">
            <w:pPr>
              <w:rPr>
                <w:sz w:val="24"/>
                <w:szCs w:val="24"/>
              </w:rPr>
            </w:pPr>
            <w:r>
              <w:rPr>
                <w:sz w:val="24"/>
                <w:szCs w:val="24"/>
              </w:rPr>
              <w:t xml:space="preserve">Ф.И.О. сотрудника _________________________________________________________ </w:t>
            </w:r>
          </w:p>
        </w:tc>
      </w:tr>
      <w:tr w:rsidR="008F6498" w14:paraId="31DAB588" w14:textId="77777777">
        <w:tc>
          <w:tcPr>
            <w:tcW w:w="8948" w:type="dxa"/>
            <w:vAlign w:val="center"/>
          </w:tcPr>
          <w:p w14:paraId="7C46593F" w14:textId="77777777" w:rsidR="008F6498" w:rsidRDefault="006345EB">
            <w:pPr>
              <w:rPr>
                <w:sz w:val="24"/>
                <w:szCs w:val="24"/>
              </w:rPr>
            </w:pPr>
            <w:r>
              <w:rPr>
                <w:sz w:val="24"/>
                <w:szCs w:val="24"/>
              </w:rPr>
              <w:t xml:space="preserve">Подпись заявителя _________________________________________________________ </w:t>
            </w:r>
          </w:p>
        </w:tc>
      </w:tr>
    </w:tbl>
    <w:p w14:paraId="2E72EEC2" w14:textId="77777777" w:rsidR="008F6498" w:rsidRDefault="006345EB">
      <w:pPr>
        <w:jc w:val="both"/>
        <w:rPr>
          <w:sz w:val="28"/>
          <w:szCs w:val="28"/>
        </w:rPr>
      </w:pPr>
      <w:r>
        <w:rPr>
          <w:sz w:val="24"/>
          <w:szCs w:val="24"/>
        </w:rPr>
        <w:t xml:space="preserve">  </w:t>
      </w:r>
    </w:p>
    <w:p w14:paraId="0A3E65D7" w14:textId="77777777" w:rsidR="008F6498" w:rsidRDefault="008F6498">
      <w:pPr>
        <w:rPr>
          <w:sz w:val="28"/>
          <w:szCs w:val="28"/>
        </w:rPr>
      </w:pPr>
    </w:p>
    <w:p w14:paraId="16D5A906" w14:textId="77777777" w:rsidR="008F6498" w:rsidRDefault="0063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rFonts w:ascii="Courier New" w:eastAsia="Courier New" w:hAnsi="Courier New" w:cs="Courier New"/>
        </w:rPr>
        <w:t xml:space="preserve">                                       </w:t>
      </w:r>
    </w:p>
    <w:p w14:paraId="1DC1FC56" w14:textId="77777777" w:rsidR="008F6498" w:rsidRDefault="008F6498">
      <w:pPr>
        <w:pStyle w:val="af7"/>
        <w:ind w:right="-16" w:firstLine="709"/>
        <w:jc w:val="both"/>
        <w:rPr>
          <w:sz w:val="28"/>
          <w:szCs w:val="28"/>
        </w:rPr>
      </w:pPr>
    </w:p>
    <w:sectPr w:rsidR="008F6498" w:rsidSect="004914E3">
      <w:headerReference w:type="default" r:id="rId12"/>
      <w:pgSz w:w="11906" w:h="16838"/>
      <w:pgMar w:top="1134" w:right="1276" w:bottom="1134" w:left="1559" w:header="57"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17EB7" w14:textId="77777777" w:rsidR="00907D45" w:rsidRDefault="00907D45">
      <w:r>
        <w:separator/>
      </w:r>
    </w:p>
  </w:endnote>
  <w:endnote w:type="continuationSeparator" w:id="0">
    <w:p w14:paraId="42571B28" w14:textId="77777777" w:rsidR="00907D45" w:rsidRDefault="00907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ource Han Serif CN">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55DD6" w14:textId="77777777" w:rsidR="00907D45" w:rsidRDefault="00907D45">
      <w:r>
        <w:separator/>
      </w:r>
    </w:p>
  </w:footnote>
  <w:footnote w:type="continuationSeparator" w:id="0">
    <w:p w14:paraId="5318A5BC" w14:textId="77777777" w:rsidR="00907D45" w:rsidRDefault="00907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89D7" w14:textId="4A6CC8E8" w:rsidR="008F6498" w:rsidRDefault="00B45D92">
    <w:pPr>
      <w:pStyle w:val="af4"/>
    </w:pPr>
    <w:r>
      <w:rPr>
        <w:noProof/>
      </w:rPr>
      <mc:AlternateContent>
        <mc:Choice Requires="wps">
          <w:drawing>
            <wp:anchor distT="0" distB="0" distL="0" distR="0" simplePos="0" relativeHeight="30" behindDoc="0" locked="0" layoutInCell="0" allowOverlap="1" wp14:anchorId="316E527F" wp14:editId="380C4982">
              <wp:simplePos x="0" y="0"/>
              <wp:positionH relativeFrom="margin">
                <wp:align>center</wp:align>
              </wp:positionH>
              <wp:positionV relativeFrom="paragraph">
                <wp:posOffset>635</wp:posOffset>
              </wp:positionV>
              <wp:extent cx="127000" cy="146050"/>
              <wp:effectExtent l="0" t="0" r="0" b="0"/>
              <wp:wrapSquare wrapText="largest"/>
              <wp:docPr id="1"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46050"/>
                      </a:xfrm>
                      <a:prstGeom prst="rect">
                        <a:avLst/>
                      </a:prstGeom>
                      <a:solidFill>
                        <a:srgbClr val="FFFFFF">
                          <a:alpha val="0"/>
                        </a:srgbClr>
                      </a:solidFill>
                    </wps:spPr>
                    <wps:txbx>
                      <w:txbxContent>
                        <w:p w14:paraId="31A0A0BD" w14:textId="77777777" w:rsidR="008F6498" w:rsidRDefault="006345EB">
                          <w:pPr>
                            <w:pStyle w:val="af4"/>
                          </w:pPr>
                          <w:r>
                            <w:rPr>
                              <w:rStyle w:val="a3"/>
                            </w:rPr>
                            <w:fldChar w:fldCharType="begin"/>
                          </w:r>
                          <w:r>
                            <w:rPr>
                              <w:rStyle w:val="a3"/>
                            </w:rPr>
                            <w:instrText xml:space="preserve"> PAGE </w:instrText>
                          </w:r>
                          <w:r>
                            <w:rPr>
                              <w:rStyle w:val="a3"/>
                            </w:rPr>
                            <w:fldChar w:fldCharType="separate"/>
                          </w:r>
                          <w:r w:rsidR="003A24C5">
                            <w:rPr>
                              <w:rStyle w:val="a3"/>
                              <w:noProof/>
                            </w:rPr>
                            <w:t>27</w:t>
                          </w:r>
                          <w:r>
                            <w:rPr>
                              <w:rStyle w:val="a3"/>
                            </w:rPr>
                            <w:fldChar w:fldCharType="end"/>
                          </w:r>
                        </w:p>
                      </w:txbxContent>
                    </wps:txbx>
                    <wps:bodyPr lIns="635" tIns="635" rIns="635" bIns="635" anchor="t">
                      <a:noAutofit/>
                    </wps:bodyPr>
                  </wps:wsp>
                </a:graphicData>
              </a:graphic>
              <wp14:sizeRelH relativeFrom="page">
                <wp14:pctWidth>0</wp14:pctWidth>
              </wp14:sizeRelH>
              <wp14:sizeRelV relativeFrom="page">
                <wp14:pctHeight>0</wp14:pctHeight>
              </wp14:sizeRelV>
            </wp:anchor>
          </w:drawing>
        </mc:Choice>
        <mc:Fallback>
          <w:pict>
            <v:shapetype w14:anchorId="316E527F" id="_x0000_t202" coordsize="21600,21600" o:spt="202" path="m,l,21600r21600,l21600,xe">
              <v:stroke joinstyle="miter"/>
              <v:path gradientshapeok="t" o:connecttype="rect"/>
            </v:shapetype>
            <v:shape id="Frame2" o:spid="_x0000_s1026" type="#_x0000_t202" style="position:absolute;margin-left:0;margin-top:.05pt;width:10pt;height:11.5pt;z-index:3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" o:allowincell="f" stroked="f">
              <v:fill opacity="0"/>
              <v:textbox inset=".05pt,.05pt,.05pt,.05pt">
                <w:txbxContent>
                  <w:p w14:paraId="31A0A0BD" w14:textId="77777777" w:rsidR="008F6498" w:rsidRDefault="006345EB">
                    <w:pPr>
                      <w:pStyle w:val="af4"/>
                    </w:pPr>
                    <w:r>
                      <w:rPr>
                        <w:rStyle w:val="a3"/>
                      </w:rPr>
                      <w:fldChar w:fldCharType="begin"/>
                    </w:r>
                    <w:r>
                      <w:rPr>
                        <w:rStyle w:val="a3"/>
                      </w:rPr>
                      <w:instrText xml:space="preserve"> PAGE </w:instrText>
                    </w:r>
                    <w:r>
                      <w:rPr>
                        <w:rStyle w:val="a3"/>
                      </w:rPr>
                      <w:fldChar w:fldCharType="separate"/>
                    </w:r>
                    <w:r w:rsidR="003A24C5">
                      <w:rPr>
                        <w:rStyle w:val="a3"/>
                        <w:noProof/>
                      </w:rPr>
                      <w:t>27</w:t>
                    </w:r>
                    <w:r>
                      <w:rPr>
                        <w:rStyle w:val="a3"/>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243F5"/>
    <w:multiLevelType w:val="multilevel"/>
    <w:tmpl w:val="C40C9762"/>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98"/>
    <w:rsid w:val="00064E01"/>
    <w:rsid w:val="001D663C"/>
    <w:rsid w:val="0022419B"/>
    <w:rsid w:val="003119E3"/>
    <w:rsid w:val="003A24C5"/>
    <w:rsid w:val="004034AC"/>
    <w:rsid w:val="00453AF0"/>
    <w:rsid w:val="004914E3"/>
    <w:rsid w:val="00585EB3"/>
    <w:rsid w:val="005B46C0"/>
    <w:rsid w:val="006005E7"/>
    <w:rsid w:val="006345EB"/>
    <w:rsid w:val="00654AF6"/>
    <w:rsid w:val="00687DF8"/>
    <w:rsid w:val="007000D1"/>
    <w:rsid w:val="00756AF9"/>
    <w:rsid w:val="00852864"/>
    <w:rsid w:val="008F6498"/>
    <w:rsid w:val="00907D45"/>
    <w:rsid w:val="00A07FE3"/>
    <w:rsid w:val="00A121D5"/>
    <w:rsid w:val="00A50C29"/>
    <w:rsid w:val="00B01DDC"/>
    <w:rsid w:val="00B2073B"/>
    <w:rsid w:val="00B45D92"/>
    <w:rsid w:val="00C61AB2"/>
    <w:rsid w:val="00D52240"/>
    <w:rsid w:val="00D75D75"/>
    <w:rsid w:val="00D9179F"/>
    <w:rsid w:val="00E328CE"/>
    <w:rsid w:val="00E728A3"/>
    <w:rsid w:val="00EA5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6FA52"/>
  <w15:docId w15:val="{A86E2F25-442A-4992-BC4C-2AE822AA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0"/>
      <w:szCs w:val="20"/>
      <w:lang w:val="ru-RU" w:bidi="ar-SA"/>
    </w:rPr>
  </w:style>
  <w:style w:type="paragraph" w:styleId="1">
    <w:name w:val="heading 1"/>
    <w:basedOn w:val="a"/>
    <w:next w:val="a"/>
    <w:qFormat/>
    <w:pPr>
      <w:keepNext/>
      <w:numPr>
        <w:numId w:val="1"/>
      </w:numPr>
      <w:jc w:val="right"/>
      <w:outlineLvl w:val="0"/>
    </w:pPr>
    <w:rPr>
      <w:sz w:val="24"/>
    </w:rPr>
  </w:style>
  <w:style w:type="paragraph" w:styleId="2">
    <w:name w:val="heading 2"/>
    <w:basedOn w:val="a"/>
    <w:next w:val="a"/>
    <w:qFormat/>
    <w:pPr>
      <w:keepNext/>
      <w:numPr>
        <w:ilvl w:val="1"/>
        <w:numId w:val="1"/>
      </w:numPr>
      <w:outlineLvl w:val="1"/>
    </w:pPr>
    <w:rPr>
      <w:b/>
      <w:sz w:val="24"/>
    </w:rPr>
  </w:style>
  <w:style w:type="paragraph" w:styleId="3">
    <w:name w:val="heading 3"/>
    <w:basedOn w:val="a"/>
    <w:next w:val="a"/>
    <w:qFormat/>
    <w:pPr>
      <w:keepNext/>
      <w:numPr>
        <w:ilvl w:val="2"/>
        <w:numId w:val="1"/>
      </w:numPr>
      <w:jc w:val="center"/>
      <w:outlineLvl w:val="2"/>
    </w:pPr>
    <w:rPr>
      <w:b/>
      <w:sz w:val="28"/>
    </w:rPr>
  </w:style>
  <w:style w:type="paragraph" w:styleId="4">
    <w:name w:val="heading 4"/>
    <w:basedOn w:val="a"/>
    <w:next w:val="a"/>
    <w:qFormat/>
    <w:pPr>
      <w:keepNext/>
      <w:numPr>
        <w:ilvl w:val="3"/>
        <w:numId w:val="1"/>
      </w:numPr>
      <w:jc w:val="center"/>
      <w:outlineLvl w:val="3"/>
    </w:pPr>
    <w:rPr>
      <w:b/>
      <w:sz w:val="24"/>
    </w:rPr>
  </w:style>
  <w:style w:type="paragraph" w:styleId="5">
    <w:name w:val="heading 5"/>
    <w:basedOn w:val="a"/>
    <w:next w:val="a"/>
    <w:qFormat/>
    <w:pPr>
      <w:keepNext/>
      <w:numPr>
        <w:ilvl w:val="4"/>
        <w:numId w:val="1"/>
      </w:numPr>
      <w:jc w:val="both"/>
      <w:outlineLvl w:val="4"/>
    </w:pPr>
    <w:rPr>
      <w:sz w:val="28"/>
    </w:rPr>
  </w:style>
  <w:style w:type="paragraph" w:styleId="6">
    <w:name w:val="heading 6"/>
    <w:basedOn w:val="a"/>
    <w:next w:val="a"/>
    <w:qFormat/>
    <w:pPr>
      <w:keepNext/>
      <w:numPr>
        <w:ilvl w:val="5"/>
        <w:numId w:val="1"/>
      </w:numPr>
      <w:jc w:val="right"/>
      <w:outlineLvl w:val="5"/>
    </w:pPr>
    <w:rPr>
      <w:b/>
      <w:sz w:val="24"/>
    </w:rPr>
  </w:style>
  <w:style w:type="paragraph" w:styleId="7">
    <w:name w:val="heading 7"/>
    <w:basedOn w:val="a"/>
    <w:next w:val="a"/>
    <w:qFormat/>
    <w:pPr>
      <w:keepNext/>
      <w:numPr>
        <w:ilvl w:val="6"/>
        <w:numId w:val="1"/>
      </w:numPr>
      <w:ind w:left="3969" w:firstLine="0"/>
      <w:outlineLvl w:val="6"/>
    </w:pPr>
    <w:rPr>
      <w:b/>
      <w:sz w:val="28"/>
    </w:rPr>
  </w:style>
  <w:style w:type="paragraph" w:styleId="8">
    <w:name w:val="heading 8"/>
    <w:basedOn w:val="a"/>
    <w:next w:val="a"/>
    <w:qFormat/>
    <w:pPr>
      <w:keepNext/>
      <w:numPr>
        <w:ilvl w:val="7"/>
        <w:numId w:val="1"/>
      </w:numPr>
      <w:ind w:left="4820" w:right="-738" w:firstLine="0"/>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styleId="a3">
    <w:name w:val="page number"/>
    <w:basedOn w:val="a0"/>
  </w:style>
  <w:style w:type="character" w:styleId="a4">
    <w:name w:val="Hyperlink"/>
    <w:rPr>
      <w:color w:val="0000FF"/>
      <w:u w:val="single"/>
    </w:rPr>
  </w:style>
  <w:style w:type="character" w:customStyle="1" w:styleId="13">
    <w:name w:val="Обычный +13 пт Знак"/>
    <w:qFormat/>
    <w:rPr>
      <w:rFonts w:ascii="Arial" w:hAnsi="Arial" w:cs="Arial"/>
      <w:sz w:val="18"/>
      <w:szCs w:val="18"/>
      <w:lang w:val="ru-RU" w:bidi="ar-SA"/>
    </w:rPr>
  </w:style>
  <w:style w:type="character" w:customStyle="1" w:styleId="FontStyle15">
    <w:name w:val="Font Style15"/>
    <w:qFormat/>
    <w:rPr>
      <w:rFonts w:ascii="Times New Roman" w:hAnsi="Times New Roman" w:cs="Times New Roman"/>
      <w:color w:val="000000"/>
      <w:sz w:val="26"/>
      <w:szCs w:val="26"/>
    </w:rPr>
  </w:style>
  <w:style w:type="character" w:customStyle="1" w:styleId="s11">
    <w:name w:val="s11"/>
    <w:qFormat/>
    <w:rPr>
      <w:rFonts w:cs="Times New Roman"/>
      <w:color w:val="000000"/>
    </w:rPr>
  </w:style>
  <w:style w:type="character" w:customStyle="1" w:styleId="snippetequal">
    <w:name w:val="snippet_equal"/>
    <w:basedOn w:val="a0"/>
    <w:qFormat/>
  </w:style>
  <w:style w:type="character" w:customStyle="1" w:styleId="blk">
    <w:name w:val="blk"/>
    <w:qFormat/>
  </w:style>
  <w:style w:type="character" w:customStyle="1" w:styleId="a5">
    <w:name w:val="Гипертекстовая ссылка"/>
    <w:qFormat/>
    <w:rPr>
      <w:b/>
      <w:bCs/>
      <w:color w:val="106BBE"/>
      <w:sz w:val="26"/>
      <w:szCs w:val="26"/>
    </w:rPr>
  </w:style>
  <w:style w:type="character" w:customStyle="1" w:styleId="ConsPlusNormal">
    <w:name w:val="ConsPlusNormal Знак"/>
    <w:qFormat/>
    <w:rPr>
      <w:rFonts w:ascii="Arial" w:hAnsi="Arial" w:cs="Arial"/>
      <w:lang w:val="ru-RU" w:bidi="ar-SA"/>
    </w:rPr>
  </w:style>
  <w:style w:type="character" w:customStyle="1" w:styleId="a6">
    <w:name w:val="Символы концевой сноски"/>
    <w:qFormat/>
    <w:rPr>
      <w:vertAlign w:val="superscript"/>
    </w:rPr>
  </w:style>
  <w:style w:type="character" w:customStyle="1" w:styleId="a7">
    <w:name w:val="Текст концевой сноски Знак"/>
    <w:basedOn w:val="a0"/>
    <w:qFormat/>
  </w:style>
  <w:style w:type="character" w:customStyle="1" w:styleId="a8">
    <w:name w:val="Символ сноски"/>
    <w:qFormat/>
    <w:rPr>
      <w:vertAlign w:val="superscript"/>
    </w:rPr>
  </w:style>
  <w:style w:type="character" w:customStyle="1" w:styleId="HTML">
    <w:name w:val="Стандартный HTML Знак"/>
    <w:qFormat/>
    <w:rPr>
      <w:rFonts w:ascii="Courier New" w:hAnsi="Courier New" w:cs="Courier New"/>
    </w:rPr>
  </w:style>
  <w:style w:type="character" w:customStyle="1" w:styleId="a9">
    <w:name w:val="Текст сноски Знак"/>
    <w:qFormat/>
  </w:style>
  <w:style w:type="paragraph" w:customStyle="1" w:styleId="Heading">
    <w:name w:val="Heading"/>
    <w:basedOn w:val="a"/>
    <w:next w:val="aa"/>
    <w:qFormat/>
    <w:pPr>
      <w:keepLines/>
      <w:widowControl w:val="0"/>
      <w:ind w:firstLine="567"/>
      <w:jc w:val="center"/>
    </w:pPr>
    <w:rPr>
      <w:rFonts w:ascii="Arial" w:hAnsi="Arial" w:cs="Arial"/>
      <w:b/>
      <w:kern w:val="2"/>
      <w:sz w:val="28"/>
      <w:szCs w:val="24"/>
    </w:rPr>
  </w:style>
  <w:style w:type="paragraph" w:styleId="ab">
    <w:name w:val="Body Text"/>
    <w:basedOn w:val="a"/>
    <w:pPr>
      <w:jc w:val="both"/>
    </w:pPr>
    <w:rPr>
      <w:sz w:val="28"/>
    </w:rPr>
  </w:style>
  <w:style w:type="paragraph" w:styleId="ac">
    <w:name w:val="List"/>
    <w:basedOn w:val="ab"/>
    <w:rPr>
      <w:rFonts w:cs="Lucida Sans"/>
    </w:rPr>
  </w:style>
  <w:style w:type="paragraph" w:styleId="ad">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customStyle="1" w:styleId="10">
    <w:name w:val="Заголовок1"/>
    <w:basedOn w:val="a"/>
    <w:next w:val="ab"/>
    <w:qFormat/>
    <w:pPr>
      <w:keepNext/>
      <w:spacing w:before="240" w:after="120"/>
    </w:pPr>
    <w:rPr>
      <w:rFonts w:ascii="Arial" w:eastAsia="Microsoft YaHei" w:hAnsi="Arial" w:cs="Lucida Sans"/>
      <w:sz w:val="28"/>
      <w:szCs w:val="28"/>
    </w:rPr>
  </w:style>
  <w:style w:type="paragraph" w:styleId="ae">
    <w:name w:val="Title"/>
    <w:basedOn w:val="a"/>
    <w:qFormat/>
    <w:pPr>
      <w:suppressLineNumbers/>
      <w:spacing w:before="120" w:after="120"/>
    </w:pPr>
    <w:rPr>
      <w:rFonts w:cs="Lucida Sans"/>
      <w:i/>
      <w:iCs/>
      <w:sz w:val="24"/>
      <w:szCs w:val="24"/>
    </w:rPr>
  </w:style>
  <w:style w:type="paragraph" w:styleId="af">
    <w:name w:val="index heading"/>
    <w:basedOn w:val="a"/>
    <w:qFormat/>
    <w:pPr>
      <w:suppressLineNumbers/>
    </w:pPr>
    <w:rPr>
      <w:rFonts w:cs="Lucida Sans"/>
    </w:rPr>
  </w:style>
  <w:style w:type="paragraph" w:styleId="af0">
    <w:name w:val="Body Text Indent"/>
    <w:basedOn w:val="a"/>
    <w:pPr>
      <w:ind w:firstLine="709"/>
      <w:jc w:val="both"/>
    </w:pPr>
    <w:rPr>
      <w:b/>
      <w:sz w:val="24"/>
    </w:rPr>
  </w:style>
  <w:style w:type="paragraph" w:styleId="af1">
    <w:name w:val="Block Text"/>
    <w:basedOn w:val="a"/>
    <w:qFormat/>
    <w:pPr>
      <w:ind w:left="3969" w:right="-738" w:firstLine="851"/>
    </w:pPr>
    <w:rPr>
      <w:b/>
      <w:sz w:val="28"/>
    </w:rPr>
  </w:style>
  <w:style w:type="paragraph" w:styleId="20">
    <w:name w:val="Body Text Indent 2"/>
    <w:basedOn w:val="a"/>
    <w:qFormat/>
    <w:pPr>
      <w:ind w:left="4395"/>
    </w:pPr>
    <w:rPr>
      <w:b/>
      <w:sz w:val="28"/>
    </w:rPr>
  </w:style>
  <w:style w:type="paragraph" w:styleId="21">
    <w:name w:val="Body Text 2"/>
    <w:basedOn w:val="a"/>
    <w:qFormat/>
    <w:pPr>
      <w:ind w:right="-286"/>
      <w:jc w:val="both"/>
    </w:pPr>
    <w:rPr>
      <w:b/>
      <w:sz w:val="28"/>
    </w:rPr>
  </w:style>
  <w:style w:type="paragraph" w:styleId="af2">
    <w:name w:val="Balloon Text"/>
    <w:basedOn w:val="a"/>
    <w:qFormat/>
    <w:rPr>
      <w:rFonts w:ascii="Tahoma" w:hAnsi="Tahoma" w:cs="Tahoma"/>
      <w:sz w:val="16"/>
      <w:szCs w:val="16"/>
    </w:rPr>
  </w:style>
  <w:style w:type="paragraph" w:styleId="af3">
    <w:name w:val="List Paragraph"/>
    <w:basedOn w:val="a"/>
    <w:qFormat/>
    <w:pPr>
      <w:spacing w:after="200" w:line="276" w:lineRule="auto"/>
      <w:ind w:left="720"/>
    </w:pPr>
    <w:rPr>
      <w:rFonts w:ascii="Calibri" w:eastAsia="Calibri" w:hAnsi="Calibri" w:cs="Calibri"/>
      <w:sz w:val="22"/>
      <w:szCs w:val="22"/>
    </w:rPr>
  </w:style>
  <w:style w:type="paragraph" w:customStyle="1" w:styleId="ConsPlusNormal0">
    <w:name w:val="ConsPlusNormal"/>
    <w:qFormat/>
    <w:pPr>
      <w:autoSpaceDE w:val="0"/>
    </w:pPr>
    <w:rPr>
      <w:rFonts w:ascii="Arial" w:eastAsia="Times New Roman" w:hAnsi="Arial" w:cs="Arial"/>
      <w:sz w:val="20"/>
      <w:szCs w:val="20"/>
      <w:lang w:val="ru-RU" w:bidi="ar-SA"/>
    </w:rPr>
  </w:style>
  <w:style w:type="paragraph" w:customStyle="1" w:styleId="HeaderandFooter">
    <w:name w:val="Header and Footer"/>
    <w:basedOn w:val="a"/>
    <w:qFormat/>
    <w:pPr>
      <w:suppressLineNumbers/>
      <w:tabs>
        <w:tab w:val="center" w:pos="4986"/>
        <w:tab w:val="right" w:pos="9972"/>
      </w:tabs>
    </w:pPr>
  </w:style>
  <w:style w:type="paragraph" w:styleId="af4">
    <w:name w:val="header"/>
    <w:basedOn w:val="a"/>
    <w:pPr>
      <w:tabs>
        <w:tab w:val="center" w:pos="4677"/>
        <w:tab w:val="right" w:pos="9355"/>
      </w:tabs>
    </w:pPr>
  </w:style>
  <w:style w:type="paragraph" w:customStyle="1" w:styleId="210">
    <w:name w:val="Основной текст 21"/>
    <w:basedOn w:val="a"/>
    <w:qFormat/>
    <w:pPr>
      <w:ind w:firstLine="567"/>
      <w:jc w:val="both"/>
    </w:pPr>
    <w:rPr>
      <w:rFonts w:ascii="Arial" w:hAnsi="Arial" w:cs="Arial"/>
      <w:sz w:val="24"/>
      <w:szCs w:val="24"/>
    </w:rPr>
  </w:style>
  <w:style w:type="paragraph" w:styleId="aa">
    <w:name w:val="Subtitle"/>
    <w:basedOn w:val="10"/>
    <w:next w:val="ab"/>
    <w:qFormat/>
    <w:pPr>
      <w:jc w:val="center"/>
    </w:pPr>
    <w:rPr>
      <w:i/>
      <w:iCs/>
    </w:rPr>
  </w:style>
  <w:style w:type="paragraph" w:customStyle="1" w:styleId="130">
    <w:name w:val="Обычный +13 пт"/>
    <w:basedOn w:val="a"/>
    <w:qFormat/>
    <w:pPr>
      <w:ind w:firstLine="567"/>
      <w:jc w:val="both"/>
    </w:pPr>
    <w:rPr>
      <w:rFonts w:ascii="Arial" w:hAnsi="Arial" w:cs="Arial"/>
      <w:sz w:val="18"/>
      <w:szCs w:val="18"/>
    </w:rPr>
  </w:style>
  <w:style w:type="paragraph" w:customStyle="1" w:styleId="text">
    <w:name w:val="text"/>
    <w:basedOn w:val="a"/>
    <w:qFormat/>
    <w:pPr>
      <w:ind w:firstLine="567"/>
      <w:jc w:val="both"/>
    </w:pPr>
    <w:rPr>
      <w:rFonts w:ascii="Arial" w:hAnsi="Arial" w:cs="Arial"/>
      <w:sz w:val="24"/>
      <w:szCs w:val="24"/>
    </w:rPr>
  </w:style>
  <w:style w:type="paragraph" w:customStyle="1" w:styleId="Style8">
    <w:name w:val="Style8"/>
    <w:basedOn w:val="a"/>
    <w:qFormat/>
    <w:pPr>
      <w:widowControl w:val="0"/>
      <w:autoSpaceDE w:val="0"/>
      <w:spacing w:line="322" w:lineRule="exact"/>
      <w:ind w:firstLine="696"/>
      <w:jc w:val="both"/>
    </w:pPr>
    <w:rPr>
      <w:sz w:val="24"/>
      <w:szCs w:val="24"/>
    </w:rPr>
  </w:style>
  <w:style w:type="paragraph" w:customStyle="1" w:styleId="ConsPlusTitle">
    <w:name w:val="ConsPlusTitle"/>
    <w:qFormat/>
    <w:pPr>
      <w:widowControl w:val="0"/>
      <w:autoSpaceDE w:val="0"/>
    </w:pPr>
    <w:rPr>
      <w:rFonts w:ascii="Arial" w:eastAsia="Times New Roman" w:hAnsi="Arial" w:cs="Arial"/>
      <w:b/>
      <w:bCs/>
      <w:sz w:val="20"/>
      <w:szCs w:val="20"/>
      <w:lang w:val="ru-RU" w:bidi="ar-SA"/>
    </w:rPr>
  </w:style>
  <w:style w:type="paragraph" w:customStyle="1" w:styleId="11">
    <w:name w:val="Знак Знак Знак Знак1"/>
    <w:basedOn w:val="a"/>
    <w:qFormat/>
    <w:pPr>
      <w:spacing w:before="100" w:after="100"/>
      <w:jc w:val="both"/>
    </w:pPr>
    <w:rPr>
      <w:rFonts w:ascii="Tahoma" w:hAnsi="Tahoma" w:cs="Tahoma"/>
      <w:lang w:val="en-US"/>
    </w:rPr>
  </w:style>
  <w:style w:type="paragraph" w:styleId="af5">
    <w:name w:val="No Spacing"/>
    <w:qFormat/>
    <w:rPr>
      <w:rFonts w:ascii="Times New Roman" w:eastAsia="Times New Roman" w:hAnsi="Times New Roman" w:cs="Times New Roman"/>
      <w:lang w:val="ru-RU" w:bidi="ar-SA"/>
    </w:rPr>
  </w:style>
  <w:style w:type="paragraph" w:customStyle="1" w:styleId="consplusnormal1">
    <w:name w:val="consplusnormal1"/>
    <w:basedOn w:val="a"/>
    <w:qFormat/>
    <w:pPr>
      <w:autoSpaceDE w:val="0"/>
    </w:pPr>
    <w:rPr>
      <w:rFonts w:ascii="Arial" w:hAnsi="Arial" w:cs="Arial"/>
    </w:rPr>
  </w:style>
  <w:style w:type="paragraph" w:customStyle="1" w:styleId="ConsPlusCell">
    <w:name w:val="ConsPlusCell"/>
    <w:qFormat/>
    <w:pPr>
      <w:autoSpaceDE w:val="0"/>
    </w:pPr>
    <w:rPr>
      <w:rFonts w:ascii="Arial" w:eastAsia="Times New Roman" w:hAnsi="Arial" w:cs="Arial"/>
      <w:sz w:val="20"/>
      <w:szCs w:val="20"/>
      <w:lang w:val="ru-RU" w:bidi="ar-SA"/>
    </w:rPr>
  </w:style>
  <w:style w:type="paragraph" w:customStyle="1" w:styleId="af6">
    <w:name w:val="Знак"/>
    <w:basedOn w:val="a"/>
    <w:qFormat/>
    <w:pPr>
      <w:spacing w:after="160" w:line="240" w:lineRule="exact"/>
      <w:ind w:firstLine="567"/>
      <w:jc w:val="both"/>
    </w:pPr>
    <w:rPr>
      <w:rFonts w:ascii="Arial" w:hAnsi="Arial" w:cs="Arial"/>
      <w:lang w:val="en-US"/>
    </w:rPr>
  </w:style>
  <w:style w:type="paragraph" w:customStyle="1" w:styleId="ConsPlusNonformat">
    <w:name w:val="ConsPlusNonformat"/>
    <w:qFormat/>
    <w:pPr>
      <w:autoSpaceDE w:val="0"/>
    </w:pPr>
    <w:rPr>
      <w:rFonts w:ascii="Courier New" w:eastAsia="Times New Roman" w:hAnsi="Courier New" w:cs="Courier New"/>
      <w:sz w:val="20"/>
      <w:szCs w:val="20"/>
      <w:lang w:val="ru-RU" w:bidi="ar-SA"/>
    </w:rPr>
  </w:style>
  <w:style w:type="paragraph" w:styleId="af7">
    <w:name w:val="endnote text"/>
    <w:basedOn w:val="a"/>
  </w:style>
  <w:style w:type="paragraph" w:styleId="af8">
    <w:name w:val="footnote text"/>
    <w:basedOn w:val="a"/>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af9">
    <w:name w:val="Содержимое таблицы"/>
    <w:basedOn w:val="a"/>
    <w:qFormat/>
    <w:pPr>
      <w:suppressLineNumbers/>
    </w:pPr>
  </w:style>
  <w:style w:type="paragraph" w:customStyle="1" w:styleId="afa">
    <w:name w:val="Заголовок таблицы"/>
    <w:basedOn w:val="af9"/>
    <w:qFormat/>
    <w:pPr>
      <w:jc w:val="center"/>
    </w:pPr>
    <w:rPr>
      <w:b/>
      <w:bCs/>
    </w:rPr>
  </w:style>
  <w:style w:type="paragraph" w:customStyle="1" w:styleId="afb">
    <w:name w:val="Содержимое врезки"/>
    <w:basedOn w:val="ab"/>
    <w:qFormat/>
  </w:style>
  <w:style w:type="paragraph" w:styleId="afc">
    <w:name w:val="footer"/>
    <w:basedOn w:val="a"/>
    <w:pPr>
      <w:suppressLineNumbers/>
      <w:tabs>
        <w:tab w:val="center" w:pos="4819"/>
        <w:tab w:val="right" w:pos="9638"/>
      </w:tabs>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9E9B51A6D2B3845EA8679378686545414EEp7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DCD611032706BCD6B5E646400BFA920ED9FA9B15CFD7BBEA981C1CF20BBD8CA6656B7CEABE4E3D6F661CB9C7323B869D485517F1B8F6FBE7p1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01B04AFEAC1078C055B2081D2F00D7D26850915DDEAC67687723897B638DD29D841668B624D3366b9JCN"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8938</Words>
  <Characters>50950</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SPecialiST RePack</Company>
  <LinksUpToDate>false</LinksUpToDate>
  <CharactersWithSpaces>59769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subject/>
  <dc:creator>111</dc:creator>
  <dc:description/>
  <cp:lastModifiedBy>User</cp:lastModifiedBy>
  <cp:revision>4</cp:revision>
  <cp:lastPrinted>2019-02-11T11:17:00Z</cp:lastPrinted>
  <dcterms:created xsi:type="dcterms:W3CDTF">2026-01-21T06:43:00Z</dcterms:created>
  <dcterms:modified xsi:type="dcterms:W3CDTF">2026-02-03T08:25:00Z</dcterms:modified>
  <dc:language>en-US</dc:language>
</cp:coreProperties>
</file>