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55F4B" w14:textId="77777777" w:rsidR="007E1012" w:rsidRPr="007E1012" w:rsidRDefault="007E1012" w:rsidP="007E1012">
      <w:pPr>
        <w:keepNext/>
        <w:spacing w:after="0" w:line="240" w:lineRule="auto"/>
        <w:jc w:val="center"/>
        <w:outlineLvl w:val="0"/>
        <w:rPr>
          <w:rFonts w:ascii="Times New Roman" w:hAnsi="Times New Roman"/>
          <w:b/>
          <w:sz w:val="24"/>
          <w:szCs w:val="24"/>
          <w:lang w:val="x-none" w:eastAsia="x-none"/>
        </w:rPr>
      </w:pPr>
      <w:r w:rsidRPr="007E1012">
        <w:rPr>
          <w:rFonts w:ascii="Times New Roman" w:hAnsi="Times New Roman"/>
          <w:b/>
          <w:sz w:val="24"/>
          <w:szCs w:val="24"/>
          <w:lang w:val="x-none" w:eastAsia="x-none"/>
        </w:rPr>
        <w:t>РОССИЙСКАЯ ФЕДЕРАЦИЯ</w:t>
      </w:r>
    </w:p>
    <w:p w14:paraId="1AF596B7" w14:textId="77777777" w:rsidR="007E1012" w:rsidRPr="007E1012" w:rsidRDefault="007E1012" w:rsidP="007E1012">
      <w:pPr>
        <w:keepNext/>
        <w:spacing w:after="0" w:line="240" w:lineRule="auto"/>
        <w:jc w:val="center"/>
        <w:outlineLvl w:val="0"/>
        <w:rPr>
          <w:rFonts w:ascii="Times New Roman" w:hAnsi="Times New Roman"/>
          <w:b/>
          <w:sz w:val="24"/>
          <w:szCs w:val="24"/>
          <w:lang w:val="x-none" w:eastAsia="x-none"/>
        </w:rPr>
      </w:pPr>
      <w:r w:rsidRPr="007E1012">
        <w:rPr>
          <w:rFonts w:ascii="Times New Roman" w:hAnsi="Times New Roman"/>
          <w:b/>
          <w:sz w:val="24"/>
          <w:szCs w:val="24"/>
          <w:lang w:val="x-none" w:eastAsia="x-none"/>
        </w:rPr>
        <w:t>РОСТОВСКАЯ ОБЛАСТЬ</w:t>
      </w:r>
    </w:p>
    <w:p w14:paraId="5AA3B57B" w14:textId="77777777" w:rsidR="007E1012" w:rsidRPr="007E1012" w:rsidRDefault="007E1012" w:rsidP="007E1012">
      <w:pPr>
        <w:keepNext/>
        <w:spacing w:after="0" w:line="240" w:lineRule="auto"/>
        <w:jc w:val="center"/>
        <w:outlineLvl w:val="0"/>
        <w:rPr>
          <w:rFonts w:ascii="Times New Roman" w:hAnsi="Times New Roman"/>
          <w:b/>
          <w:sz w:val="24"/>
          <w:szCs w:val="24"/>
          <w:lang w:val="x-none" w:eastAsia="x-none"/>
        </w:rPr>
      </w:pPr>
      <w:r w:rsidRPr="007E1012">
        <w:rPr>
          <w:rFonts w:ascii="Times New Roman" w:hAnsi="Times New Roman"/>
          <w:b/>
          <w:sz w:val="24"/>
          <w:szCs w:val="24"/>
          <w:lang w:val="x-none" w:eastAsia="x-none"/>
        </w:rPr>
        <w:t>МАТВЕЕВО-КУРГАНСКИЙ РАЙОН</w:t>
      </w:r>
    </w:p>
    <w:p w14:paraId="55762911" w14:textId="77777777" w:rsidR="007E1012" w:rsidRPr="007E1012" w:rsidRDefault="007E1012" w:rsidP="007E1012">
      <w:pPr>
        <w:keepNext/>
        <w:spacing w:after="0" w:line="240" w:lineRule="auto"/>
        <w:jc w:val="center"/>
        <w:outlineLvl w:val="0"/>
        <w:rPr>
          <w:rFonts w:ascii="Times New Roman" w:hAnsi="Times New Roman"/>
          <w:b/>
          <w:sz w:val="24"/>
          <w:szCs w:val="24"/>
          <w:lang w:val="x-none" w:eastAsia="x-none"/>
        </w:rPr>
      </w:pPr>
      <w:r w:rsidRPr="007E1012">
        <w:rPr>
          <w:rFonts w:ascii="Times New Roman" w:hAnsi="Times New Roman"/>
          <w:b/>
          <w:sz w:val="24"/>
          <w:szCs w:val="24"/>
          <w:lang w:val="x-none" w:eastAsia="x-none"/>
        </w:rPr>
        <w:t>МУНИЦИПАЛЬНОЕ ОБРАЗОВАНИЕ</w:t>
      </w:r>
    </w:p>
    <w:p w14:paraId="311254E8" w14:textId="77777777" w:rsidR="007E1012" w:rsidRPr="007E1012" w:rsidRDefault="007E1012" w:rsidP="007E1012">
      <w:pPr>
        <w:keepNext/>
        <w:spacing w:after="0" w:line="240" w:lineRule="auto"/>
        <w:jc w:val="center"/>
        <w:outlineLvl w:val="0"/>
        <w:rPr>
          <w:rFonts w:ascii="Times New Roman" w:hAnsi="Times New Roman"/>
          <w:b/>
          <w:sz w:val="24"/>
          <w:szCs w:val="24"/>
          <w:lang w:val="x-none" w:eastAsia="x-none"/>
        </w:rPr>
      </w:pPr>
      <w:r w:rsidRPr="007E1012">
        <w:rPr>
          <w:rFonts w:ascii="Times New Roman" w:hAnsi="Times New Roman"/>
          <w:b/>
          <w:sz w:val="24"/>
          <w:szCs w:val="24"/>
          <w:lang w:val="x-none" w:eastAsia="x-none"/>
        </w:rPr>
        <w:t>«НОВОНИКОЛАЕВСКОЕ СЕЛЬСКОЕ ПОСЕЛЕНИЕ»</w:t>
      </w:r>
    </w:p>
    <w:p w14:paraId="2750190E" w14:textId="77777777" w:rsidR="007E1012" w:rsidRPr="007E1012" w:rsidRDefault="007E1012" w:rsidP="007E1012">
      <w:pPr>
        <w:keepNext/>
        <w:spacing w:after="0" w:line="240" w:lineRule="auto"/>
        <w:jc w:val="center"/>
        <w:outlineLvl w:val="0"/>
        <w:rPr>
          <w:rFonts w:ascii="Times New Roman" w:hAnsi="Times New Roman"/>
          <w:b/>
          <w:sz w:val="28"/>
          <w:szCs w:val="28"/>
          <w:lang w:val="x-none" w:eastAsia="x-none"/>
        </w:rPr>
      </w:pPr>
    </w:p>
    <w:p w14:paraId="46DE0095" w14:textId="77777777" w:rsidR="007E1012" w:rsidRPr="007E1012" w:rsidRDefault="007E1012" w:rsidP="007E1012">
      <w:pPr>
        <w:keepNext/>
        <w:spacing w:after="0" w:line="240" w:lineRule="auto"/>
        <w:jc w:val="center"/>
        <w:outlineLvl w:val="0"/>
        <w:rPr>
          <w:rFonts w:ascii="Times New Roman" w:hAnsi="Times New Roman"/>
          <w:b/>
          <w:sz w:val="28"/>
          <w:szCs w:val="28"/>
          <w:lang w:val="x-none" w:eastAsia="x-none"/>
        </w:rPr>
      </w:pPr>
      <w:r w:rsidRPr="007E1012">
        <w:rPr>
          <w:rFonts w:ascii="Times New Roman" w:hAnsi="Times New Roman"/>
          <w:b/>
          <w:sz w:val="28"/>
          <w:szCs w:val="28"/>
          <w:lang w:val="x-none" w:eastAsia="x-none"/>
        </w:rPr>
        <w:t>АДМИНИСТРАЦИЯ</w:t>
      </w:r>
    </w:p>
    <w:p w14:paraId="4DC92D71" w14:textId="77777777" w:rsidR="007E1012" w:rsidRPr="007E1012" w:rsidRDefault="007E1012" w:rsidP="007E1012">
      <w:pPr>
        <w:keepNext/>
        <w:spacing w:after="0" w:line="240" w:lineRule="auto"/>
        <w:jc w:val="center"/>
        <w:outlineLvl w:val="0"/>
        <w:rPr>
          <w:rFonts w:ascii="Times New Roman" w:hAnsi="Times New Roman"/>
          <w:b/>
          <w:sz w:val="28"/>
          <w:szCs w:val="28"/>
          <w:lang w:val="x-none" w:eastAsia="x-none"/>
        </w:rPr>
      </w:pPr>
      <w:r w:rsidRPr="007E1012">
        <w:rPr>
          <w:rFonts w:ascii="Times New Roman" w:hAnsi="Times New Roman"/>
          <w:b/>
          <w:sz w:val="28"/>
          <w:szCs w:val="28"/>
          <w:lang w:val="x-none" w:eastAsia="x-none"/>
        </w:rPr>
        <w:t>НОВОНИКОЛАЕВСКОГО СЕЛЬСКОГО ПОСЕЛЕНИЯ</w:t>
      </w:r>
    </w:p>
    <w:p w14:paraId="0FD4D75C" w14:textId="087B844A" w:rsidR="007E1012" w:rsidRPr="007E1012" w:rsidRDefault="007E1012" w:rsidP="007E1012">
      <w:pPr>
        <w:spacing w:after="0" w:line="240" w:lineRule="auto"/>
        <w:rPr>
          <w:rFonts w:ascii="Times New Roman" w:hAnsi="Times New Roman"/>
          <w:b/>
          <w:bCs/>
          <w:sz w:val="28"/>
          <w:szCs w:val="24"/>
        </w:rPr>
      </w:pPr>
      <w:r w:rsidRPr="007E1012">
        <w:rPr>
          <w:rFonts w:ascii="Times New Roman" w:hAnsi="Times New Roman"/>
          <w:spacing w:val="-30"/>
          <w:sz w:val="24"/>
          <w:szCs w:val="24"/>
        </w:rPr>
        <w:t xml:space="preserve">                                                                                                                                                                      </w:t>
      </w:r>
      <w:r w:rsidRPr="007E1012">
        <w:rPr>
          <w:rFonts w:ascii="Times New Roman" w:hAnsi="Times New Roman"/>
          <w:b/>
          <w:bCs/>
          <w:sz w:val="28"/>
          <w:szCs w:val="24"/>
        </w:rPr>
        <w:t xml:space="preserve"> </w:t>
      </w:r>
    </w:p>
    <w:p w14:paraId="7356B006" w14:textId="77777777" w:rsidR="007E1012" w:rsidRPr="00B52851" w:rsidRDefault="007E1012" w:rsidP="007E1012">
      <w:pPr>
        <w:keepNext/>
        <w:spacing w:after="0" w:line="240" w:lineRule="auto"/>
        <w:jc w:val="center"/>
        <w:outlineLvl w:val="1"/>
        <w:rPr>
          <w:rFonts w:ascii="Times New Roman" w:hAnsi="Times New Roman"/>
          <w:b/>
          <w:bCs/>
          <w:sz w:val="28"/>
          <w:szCs w:val="28"/>
          <w:lang w:val="x-none" w:eastAsia="x-none"/>
        </w:rPr>
      </w:pPr>
      <w:r w:rsidRPr="00B52851">
        <w:rPr>
          <w:rFonts w:ascii="Times New Roman" w:hAnsi="Times New Roman"/>
          <w:b/>
          <w:bCs/>
          <w:sz w:val="28"/>
          <w:szCs w:val="28"/>
          <w:lang w:val="x-none" w:eastAsia="x-none"/>
        </w:rPr>
        <w:t>ПОСТАНОВЛЕНИЕ</w:t>
      </w:r>
    </w:p>
    <w:p w14:paraId="5FABBA95" w14:textId="77777777" w:rsidR="007E1012" w:rsidRPr="007E1012" w:rsidRDefault="007E1012" w:rsidP="007E1012">
      <w:pPr>
        <w:spacing w:after="0" w:line="240" w:lineRule="auto"/>
        <w:rPr>
          <w:rFonts w:ascii="Times New Roman" w:hAnsi="Times New Roman"/>
          <w:spacing w:val="-30"/>
          <w:sz w:val="24"/>
          <w:szCs w:val="24"/>
        </w:rPr>
      </w:pPr>
    </w:p>
    <w:p w14:paraId="5A21CF41" w14:textId="058EC794" w:rsidR="007E1012" w:rsidRPr="007E1012" w:rsidRDefault="007E1012" w:rsidP="007E1012">
      <w:pPr>
        <w:spacing w:after="0" w:line="240" w:lineRule="auto"/>
        <w:rPr>
          <w:rFonts w:ascii="Times New Roman" w:hAnsi="Times New Roman"/>
          <w:spacing w:val="-30"/>
          <w:sz w:val="24"/>
          <w:szCs w:val="24"/>
        </w:rPr>
      </w:pPr>
      <w:r w:rsidRPr="007E1012">
        <w:rPr>
          <w:rFonts w:ascii="Times New Roman" w:hAnsi="Times New Roman"/>
          <w:spacing w:val="-30"/>
          <w:sz w:val="24"/>
          <w:szCs w:val="24"/>
        </w:rPr>
        <w:t xml:space="preserve">                                                                                             </w:t>
      </w:r>
    </w:p>
    <w:p w14:paraId="7732C049" w14:textId="0BF86857" w:rsidR="007E1012" w:rsidRPr="007E1012" w:rsidRDefault="00B52851" w:rsidP="007E1012">
      <w:pPr>
        <w:keepNext/>
        <w:spacing w:after="0" w:line="240" w:lineRule="auto"/>
        <w:outlineLvl w:val="1"/>
        <w:rPr>
          <w:rFonts w:ascii="Times New Roman" w:hAnsi="Times New Roman"/>
          <w:b/>
          <w:sz w:val="26"/>
          <w:szCs w:val="26"/>
          <w:lang w:val="x-none" w:eastAsia="x-none"/>
        </w:rPr>
      </w:pPr>
      <w:r>
        <w:rPr>
          <w:rFonts w:ascii="Times New Roman" w:hAnsi="Times New Roman"/>
          <w:b/>
          <w:sz w:val="28"/>
          <w:szCs w:val="24"/>
          <w:lang w:eastAsia="x-none"/>
        </w:rPr>
        <w:t>29</w:t>
      </w:r>
      <w:r w:rsidR="007E1012" w:rsidRPr="007E1012">
        <w:rPr>
          <w:rFonts w:ascii="Times New Roman" w:hAnsi="Times New Roman"/>
          <w:b/>
          <w:sz w:val="28"/>
          <w:szCs w:val="24"/>
          <w:lang w:val="x-none" w:eastAsia="x-none"/>
        </w:rPr>
        <w:t>.</w:t>
      </w:r>
      <w:r w:rsidR="007E1012" w:rsidRPr="000A77BF">
        <w:rPr>
          <w:rFonts w:ascii="Times New Roman" w:hAnsi="Times New Roman"/>
          <w:b/>
          <w:sz w:val="26"/>
          <w:szCs w:val="26"/>
          <w:lang w:eastAsia="x-none"/>
        </w:rPr>
        <w:t>01</w:t>
      </w:r>
      <w:r w:rsidR="007E1012" w:rsidRPr="007E1012">
        <w:rPr>
          <w:rFonts w:ascii="Times New Roman" w:hAnsi="Times New Roman"/>
          <w:b/>
          <w:sz w:val="26"/>
          <w:szCs w:val="26"/>
          <w:lang w:val="x-none" w:eastAsia="x-none"/>
        </w:rPr>
        <w:t>.202</w:t>
      </w:r>
      <w:r w:rsidR="007E1012" w:rsidRPr="000A77BF">
        <w:rPr>
          <w:rFonts w:ascii="Times New Roman" w:hAnsi="Times New Roman"/>
          <w:b/>
          <w:sz w:val="26"/>
          <w:szCs w:val="26"/>
          <w:lang w:eastAsia="x-none"/>
        </w:rPr>
        <w:t>6</w:t>
      </w:r>
      <w:r w:rsidR="007E1012" w:rsidRPr="007E1012">
        <w:rPr>
          <w:rFonts w:ascii="Times New Roman" w:hAnsi="Times New Roman"/>
          <w:b/>
          <w:sz w:val="26"/>
          <w:szCs w:val="26"/>
          <w:lang w:val="x-none" w:eastAsia="x-none"/>
        </w:rPr>
        <w:t xml:space="preserve"> г.                             </w:t>
      </w:r>
      <w:r>
        <w:rPr>
          <w:rFonts w:ascii="Times New Roman" w:hAnsi="Times New Roman"/>
          <w:b/>
          <w:sz w:val="26"/>
          <w:szCs w:val="26"/>
          <w:lang w:eastAsia="x-none"/>
        </w:rPr>
        <w:t xml:space="preserve">     </w:t>
      </w:r>
      <w:r w:rsidR="007E1012" w:rsidRPr="007E1012">
        <w:rPr>
          <w:rFonts w:ascii="Times New Roman" w:hAnsi="Times New Roman"/>
          <w:b/>
          <w:sz w:val="26"/>
          <w:szCs w:val="26"/>
          <w:lang w:val="x-none" w:eastAsia="x-none"/>
        </w:rPr>
        <w:t xml:space="preserve">            № </w:t>
      </w:r>
      <w:r>
        <w:rPr>
          <w:rFonts w:ascii="Times New Roman" w:hAnsi="Times New Roman"/>
          <w:b/>
          <w:sz w:val="26"/>
          <w:szCs w:val="26"/>
          <w:lang w:eastAsia="x-none"/>
        </w:rPr>
        <w:t xml:space="preserve">12  </w:t>
      </w:r>
      <w:r w:rsidR="007E1012" w:rsidRPr="007E1012">
        <w:rPr>
          <w:rFonts w:ascii="Times New Roman" w:hAnsi="Times New Roman"/>
          <w:b/>
          <w:sz w:val="26"/>
          <w:szCs w:val="26"/>
          <w:lang w:val="x-none" w:eastAsia="x-none"/>
        </w:rPr>
        <w:t xml:space="preserve">                          с. Новониколаевка</w:t>
      </w:r>
    </w:p>
    <w:p w14:paraId="7107A4CE" w14:textId="77777777" w:rsidR="007E1012" w:rsidRPr="007E1012" w:rsidRDefault="007E1012" w:rsidP="007E1012">
      <w:pPr>
        <w:spacing w:after="0" w:line="240" w:lineRule="auto"/>
        <w:rPr>
          <w:rFonts w:ascii="Times New Roman" w:hAnsi="Times New Roman"/>
          <w:b/>
          <w:spacing w:val="-30"/>
          <w:sz w:val="26"/>
          <w:szCs w:val="26"/>
        </w:rPr>
      </w:pPr>
    </w:p>
    <w:p w14:paraId="628E6317" w14:textId="1A7C3303" w:rsidR="00D03AAE" w:rsidRPr="00B52851" w:rsidRDefault="00D03AAE" w:rsidP="004E2FCD">
      <w:pPr>
        <w:tabs>
          <w:tab w:val="left" w:pos="5103"/>
        </w:tabs>
        <w:suppressAutoHyphens/>
        <w:spacing w:after="0" w:line="240" w:lineRule="auto"/>
        <w:ind w:right="5579"/>
        <w:jc w:val="both"/>
        <w:rPr>
          <w:rFonts w:ascii="Times New Roman" w:hAnsi="Times New Roman"/>
          <w:b/>
          <w:sz w:val="26"/>
          <w:szCs w:val="26"/>
          <w:lang w:eastAsia="ar-SA"/>
        </w:rPr>
      </w:pPr>
      <w:r w:rsidRPr="00B52851">
        <w:rPr>
          <w:rFonts w:ascii="Times New Roman" w:hAnsi="Times New Roman"/>
          <w:b/>
          <w:sz w:val="26"/>
          <w:szCs w:val="26"/>
          <w:lang w:eastAsia="ar-SA"/>
        </w:rPr>
        <w:t>О</w:t>
      </w:r>
      <w:r w:rsidR="00B61FEF" w:rsidRPr="00B52851">
        <w:rPr>
          <w:rFonts w:ascii="Times New Roman" w:hAnsi="Times New Roman"/>
          <w:b/>
          <w:sz w:val="26"/>
          <w:szCs w:val="26"/>
          <w:lang w:eastAsia="ar-SA"/>
        </w:rPr>
        <w:t xml:space="preserve">б утверждении административного регламента предоставления муниципальной услуги </w:t>
      </w:r>
      <w:bookmarkStart w:id="0" w:name="_Hlk101176225"/>
      <w:r w:rsidR="0041071E" w:rsidRPr="00B52851">
        <w:rPr>
          <w:rFonts w:ascii="Times New Roman" w:hAnsi="Times New Roman"/>
          <w:b/>
          <w:sz w:val="26"/>
          <w:szCs w:val="26"/>
          <w:lang w:eastAsia="ar-SA"/>
        </w:rPr>
        <w:t xml:space="preserve">«Дача разъяснений налоговым органам, налогоплательщикам и налоговым агентам по вопросам применения нормативных правовых актов </w:t>
      </w:r>
      <w:r w:rsidR="007E1012" w:rsidRPr="00B52851">
        <w:rPr>
          <w:rFonts w:ascii="Times New Roman" w:hAnsi="Times New Roman"/>
          <w:b/>
          <w:sz w:val="26"/>
          <w:szCs w:val="26"/>
          <w:lang w:eastAsia="ar-SA"/>
        </w:rPr>
        <w:t>Новониколаевского</w:t>
      </w:r>
      <w:r w:rsidR="0041071E" w:rsidRPr="00B52851">
        <w:rPr>
          <w:rFonts w:ascii="Times New Roman" w:hAnsi="Times New Roman"/>
          <w:b/>
          <w:sz w:val="26"/>
          <w:szCs w:val="26"/>
          <w:lang w:eastAsia="ar-SA"/>
        </w:rPr>
        <w:t xml:space="preserve"> сельского поселения о местных налогах и сборах»</w:t>
      </w:r>
      <w:r w:rsidRPr="00B52851">
        <w:rPr>
          <w:rFonts w:ascii="Times New Roman" w:hAnsi="Times New Roman"/>
          <w:b/>
          <w:sz w:val="26"/>
          <w:szCs w:val="26"/>
          <w:lang w:eastAsia="ar-SA"/>
        </w:rPr>
        <w:t xml:space="preserve"> </w:t>
      </w:r>
      <w:bookmarkEnd w:id="0"/>
    </w:p>
    <w:p w14:paraId="3BA8CA20" w14:textId="2DC0738F" w:rsidR="00D03AAE" w:rsidRPr="000A77BF" w:rsidRDefault="00D03AAE" w:rsidP="00E70B78">
      <w:pPr>
        <w:suppressAutoHyphens/>
        <w:spacing w:after="120" w:line="240" w:lineRule="auto"/>
        <w:jc w:val="both"/>
        <w:rPr>
          <w:rFonts w:ascii="Times New Roman" w:hAnsi="Times New Roman"/>
          <w:sz w:val="26"/>
          <w:szCs w:val="26"/>
        </w:rPr>
      </w:pPr>
      <w:r w:rsidRPr="000A77BF">
        <w:rPr>
          <w:rFonts w:ascii="Times New Roman" w:hAnsi="Times New Roman"/>
          <w:sz w:val="26"/>
          <w:szCs w:val="26"/>
          <w:lang w:eastAsia="ar-SA"/>
        </w:rPr>
        <w:tab/>
      </w:r>
      <w:r w:rsidRPr="000A77BF">
        <w:rPr>
          <w:rFonts w:ascii="Times New Roman" w:hAnsi="Times New Roman" w:cs="Arial"/>
          <w:sz w:val="26"/>
          <w:szCs w:val="26"/>
          <w:lang w:eastAsia="ar-SA"/>
        </w:rPr>
        <w:t>В соответствии</w:t>
      </w:r>
      <w:r w:rsidR="00B61FEF" w:rsidRPr="000A77BF">
        <w:rPr>
          <w:rFonts w:ascii="Times New Roman" w:hAnsi="Times New Roman" w:cs="Arial"/>
          <w:sz w:val="26"/>
          <w:szCs w:val="26"/>
          <w:lang w:eastAsia="ar-SA"/>
        </w:rPr>
        <w:t xml:space="preserve"> с</w:t>
      </w:r>
      <w:r w:rsidR="00C22E24" w:rsidRPr="000A77BF">
        <w:rPr>
          <w:rFonts w:ascii="Times New Roman" w:hAnsi="Times New Roman" w:cs="Arial"/>
          <w:sz w:val="26"/>
          <w:szCs w:val="26"/>
          <w:lang w:eastAsia="ar-SA"/>
        </w:rPr>
        <w:t xml:space="preserve"> </w:t>
      </w:r>
      <w:r w:rsidR="00500880" w:rsidRPr="000A77BF">
        <w:rPr>
          <w:rFonts w:ascii="Times New Roman" w:hAnsi="Times New Roman" w:cs="Arial"/>
          <w:sz w:val="26"/>
          <w:szCs w:val="26"/>
          <w:lang w:eastAsia="ar-SA"/>
        </w:rPr>
        <w:t xml:space="preserve">Федеральным законом от 06.10.2003 № 131-ФЗ </w:t>
      </w:r>
      <w:r w:rsidR="0041071E" w:rsidRPr="000A77BF">
        <w:rPr>
          <w:rFonts w:ascii="Times New Roman" w:hAnsi="Times New Roman" w:cs="Arial"/>
          <w:sz w:val="26"/>
          <w:szCs w:val="26"/>
          <w:lang w:eastAsia="ar-SA"/>
        </w:rPr>
        <w:t>«</w:t>
      </w:r>
      <w:r w:rsidR="00500880" w:rsidRPr="000A77BF">
        <w:rPr>
          <w:rFonts w:ascii="Times New Roman" w:hAnsi="Times New Roman" w:cs="Arial"/>
          <w:sz w:val="26"/>
          <w:szCs w:val="26"/>
          <w:lang w:eastAsia="ar-SA"/>
        </w:rPr>
        <w:t>Об общих принципах организации местного самоуправления</w:t>
      </w:r>
      <w:r w:rsidR="0041071E" w:rsidRPr="000A77BF">
        <w:rPr>
          <w:rFonts w:ascii="Times New Roman" w:hAnsi="Times New Roman" w:cs="Arial"/>
          <w:sz w:val="26"/>
          <w:szCs w:val="26"/>
          <w:lang w:eastAsia="ar-SA"/>
        </w:rPr>
        <w:t>»</w:t>
      </w:r>
      <w:r w:rsidR="00500880" w:rsidRPr="000A77BF">
        <w:rPr>
          <w:rFonts w:ascii="Times New Roman" w:hAnsi="Times New Roman" w:cs="Arial"/>
          <w:sz w:val="26"/>
          <w:szCs w:val="26"/>
          <w:lang w:eastAsia="ar-SA"/>
        </w:rPr>
        <w:t>, Федеральным законом</w:t>
      </w:r>
      <w:r w:rsidR="0027049B" w:rsidRPr="000A77BF">
        <w:rPr>
          <w:rFonts w:ascii="Times New Roman" w:hAnsi="Times New Roman" w:cs="Arial"/>
          <w:sz w:val="26"/>
          <w:szCs w:val="26"/>
          <w:lang w:eastAsia="ar-SA"/>
        </w:rPr>
        <w:t xml:space="preserve"> </w:t>
      </w:r>
      <w:r w:rsidR="00500880" w:rsidRPr="000A77BF">
        <w:rPr>
          <w:rFonts w:ascii="Times New Roman" w:hAnsi="Times New Roman" w:cs="Arial"/>
          <w:sz w:val="26"/>
          <w:szCs w:val="26"/>
          <w:lang w:eastAsia="ar-SA"/>
        </w:rPr>
        <w:t xml:space="preserve">от 27.07.2010 № 210-ФЗ </w:t>
      </w:r>
      <w:r w:rsidR="0041071E" w:rsidRPr="000A77BF">
        <w:rPr>
          <w:rFonts w:ascii="Times New Roman" w:hAnsi="Times New Roman" w:cs="Arial"/>
          <w:sz w:val="26"/>
          <w:szCs w:val="26"/>
          <w:lang w:eastAsia="ar-SA"/>
        </w:rPr>
        <w:t>«</w:t>
      </w:r>
      <w:r w:rsidR="00500880" w:rsidRPr="000A77BF">
        <w:rPr>
          <w:rFonts w:ascii="Times New Roman" w:hAnsi="Times New Roman" w:cs="Arial"/>
          <w:sz w:val="26"/>
          <w:szCs w:val="26"/>
          <w:lang w:eastAsia="ar-SA"/>
        </w:rPr>
        <w:t>Об организации предоставления государственных</w:t>
      </w:r>
      <w:r w:rsidR="0027049B" w:rsidRPr="000A77BF">
        <w:rPr>
          <w:rFonts w:ascii="Times New Roman" w:hAnsi="Times New Roman" w:cs="Arial"/>
          <w:sz w:val="26"/>
          <w:szCs w:val="26"/>
          <w:lang w:eastAsia="ar-SA"/>
        </w:rPr>
        <w:t xml:space="preserve"> </w:t>
      </w:r>
      <w:r w:rsidR="00500880" w:rsidRPr="000A77BF">
        <w:rPr>
          <w:rFonts w:ascii="Times New Roman" w:hAnsi="Times New Roman" w:cs="Arial"/>
          <w:sz w:val="26"/>
          <w:szCs w:val="26"/>
          <w:lang w:eastAsia="ar-SA"/>
        </w:rPr>
        <w:t>и муниципальных услуг</w:t>
      </w:r>
      <w:r w:rsidR="0041071E" w:rsidRPr="000A77BF">
        <w:rPr>
          <w:rFonts w:ascii="Times New Roman" w:hAnsi="Times New Roman" w:cs="Arial"/>
          <w:sz w:val="26"/>
          <w:szCs w:val="26"/>
          <w:lang w:eastAsia="ar-SA"/>
        </w:rPr>
        <w:t>»</w:t>
      </w:r>
      <w:r w:rsidR="009844C3" w:rsidRPr="000A77BF">
        <w:rPr>
          <w:rFonts w:ascii="Times New Roman" w:hAnsi="Times New Roman"/>
          <w:sz w:val="26"/>
          <w:szCs w:val="26"/>
        </w:rPr>
        <w:t>,</w:t>
      </w:r>
      <w:r w:rsidR="00FE7C6F" w:rsidRPr="000A77BF">
        <w:rPr>
          <w:rFonts w:ascii="Times New Roman" w:hAnsi="Times New Roman"/>
          <w:sz w:val="26"/>
          <w:szCs w:val="26"/>
        </w:rPr>
        <w:t xml:space="preserve"> </w:t>
      </w:r>
      <w:r w:rsidR="00D55E6E" w:rsidRPr="000A77BF">
        <w:rPr>
          <w:rFonts w:ascii="Times New Roman" w:hAnsi="Times New Roman"/>
          <w:sz w:val="26"/>
          <w:szCs w:val="26"/>
        </w:rPr>
        <w:t xml:space="preserve">руководствуясь Уставом муниципального образования </w:t>
      </w:r>
      <w:r w:rsidR="007E1012" w:rsidRPr="000A77BF">
        <w:rPr>
          <w:rFonts w:ascii="Times New Roman" w:hAnsi="Times New Roman"/>
          <w:sz w:val="26"/>
          <w:szCs w:val="26"/>
        </w:rPr>
        <w:t>Новониколаевское</w:t>
      </w:r>
      <w:r w:rsidR="00D945E9" w:rsidRPr="000A77BF">
        <w:rPr>
          <w:rFonts w:ascii="Times New Roman" w:hAnsi="Times New Roman"/>
          <w:sz w:val="26"/>
          <w:szCs w:val="26"/>
        </w:rPr>
        <w:t xml:space="preserve"> сельско</w:t>
      </w:r>
      <w:r w:rsidR="005E21B8" w:rsidRPr="000A77BF">
        <w:rPr>
          <w:rFonts w:ascii="Times New Roman" w:hAnsi="Times New Roman"/>
          <w:sz w:val="26"/>
          <w:szCs w:val="26"/>
        </w:rPr>
        <w:t>е</w:t>
      </w:r>
      <w:r w:rsidR="00D945E9" w:rsidRPr="000A77BF">
        <w:rPr>
          <w:rFonts w:ascii="Times New Roman" w:hAnsi="Times New Roman"/>
          <w:sz w:val="26"/>
          <w:szCs w:val="26"/>
        </w:rPr>
        <w:t xml:space="preserve"> поселени</w:t>
      </w:r>
      <w:r w:rsidR="005E21B8" w:rsidRPr="000A77BF">
        <w:rPr>
          <w:rFonts w:ascii="Times New Roman" w:hAnsi="Times New Roman"/>
          <w:sz w:val="26"/>
          <w:szCs w:val="26"/>
        </w:rPr>
        <w:t>е</w:t>
      </w:r>
      <w:r w:rsidR="00974E8B" w:rsidRPr="000A77BF">
        <w:rPr>
          <w:rFonts w:ascii="Times New Roman" w:hAnsi="Times New Roman"/>
          <w:sz w:val="26"/>
          <w:szCs w:val="26"/>
        </w:rPr>
        <w:t xml:space="preserve"> Матвеево-Курганского района Ростовской области</w:t>
      </w:r>
      <w:r w:rsidR="00D55E6E" w:rsidRPr="000A77BF">
        <w:rPr>
          <w:rFonts w:ascii="Times New Roman" w:hAnsi="Times New Roman"/>
          <w:sz w:val="26"/>
          <w:szCs w:val="26"/>
        </w:rPr>
        <w:t xml:space="preserve">, </w:t>
      </w:r>
    </w:p>
    <w:p w14:paraId="6E8B0C6F" w14:textId="66C62773" w:rsidR="00D03AAE" w:rsidRPr="000A77BF" w:rsidRDefault="00663529" w:rsidP="00B61FEF">
      <w:pPr>
        <w:suppressAutoHyphens/>
        <w:spacing w:after="120" w:line="240" w:lineRule="auto"/>
        <w:jc w:val="both"/>
        <w:rPr>
          <w:rFonts w:ascii="Times New Roman" w:hAnsi="Times New Roman"/>
          <w:sz w:val="26"/>
          <w:szCs w:val="26"/>
          <w:lang w:eastAsia="ar-SA"/>
        </w:rPr>
      </w:pPr>
      <w:r w:rsidRPr="000A77BF">
        <w:rPr>
          <w:rFonts w:ascii="Times New Roman" w:hAnsi="Times New Roman"/>
          <w:b/>
          <w:bCs/>
          <w:sz w:val="26"/>
          <w:szCs w:val="26"/>
        </w:rPr>
        <w:t xml:space="preserve">                                                    </w:t>
      </w:r>
      <w:r w:rsidR="00B61FEF" w:rsidRPr="000A77BF">
        <w:rPr>
          <w:rFonts w:ascii="Times New Roman" w:hAnsi="Times New Roman"/>
          <w:b/>
          <w:bCs/>
          <w:sz w:val="26"/>
          <w:szCs w:val="26"/>
        </w:rPr>
        <w:t>ПОСТАНОВЛЯ</w:t>
      </w:r>
      <w:r w:rsidR="007E1012" w:rsidRPr="000A77BF">
        <w:rPr>
          <w:rFonts w:ascii="Times New Roman" w:hAnsi="Times New Roman"/>
          <w:b/>
          <w:bCs/>
          <w:sz w:val="26"/>
          <w:szCs w:val="26"/>
        </w:rPr>
        <w:t>Ю</w:t>
      </w:r>
      <w:r w:rsidR="00B61FEF" w:rsidRPr="000A77BF">
        <w:rPr>
          <w:rFonts w:ascii="Times New Roman" w:hAnsi="Times New Roman"/>
          <w:b/>
          <w:bCs/>
          <w:sz w:val="26"/>
          <w:szCs w:val="26"/>
        </w:rPr>
        <w:t>:</w:t>
      </w:r>
      <w:r w:rsidR="00D03AAE" w:rsidRPr="000A77BF">
        <w:rPr>
          <w:rFonts w:ascii="Times New Roman" w:hAnsi="Times New Roman"/>
          <w:sz w:val="26"/>
          <w:szCs w:val="26"/>
          <w:lang w:eastAsia="ar-SA"/>
        </w:rPr>
        <w:tab/>
      </w:r>
    </w:p>
    <w:p w14:paraId="4445C665" w14:textId="77777777" w:rsidR="00B60A50" w:rsidRPr="000A77BF" w:rsidRDefault="00B60A50" w:rsidP="00A30E40">
      <w:pPr>
        <w:widowControl w:val="0"/>
        <w:tabs>
          <w:tab w:val="left" w:pos="298"/>
        </w:tabs>
        <w:spacing w:after="0" w:line="240" w:lineRule="auto"/>
        <w:ind w:left="20" w:right="20" w:firstLine="520"/>
        <w:jc w:val="both"/>
        <w:rPr>
          <w:rStyle w:val="ab"/>
          <w:rFonts w:ascii="Times New Roman" w:hAnsi="Times New Roman"/>
          <w:color w:val="000000"/>
          <w:sz w:val="26"/>
          <w:szCs w:val="26"/>
        </w:rPr>
      </w:pPr>
    </w:p>
    <w:p w14:paraId="5676136F" w14:textId="6D27AC4A" w:rsidR="00D03AAE" w:rsidRPr="000A77BF" w:rsidRDefault="00D03AAE" w:rsidP="00A30E40">
      <w:pPr>
        <w:widowControl w:val="0"/>
        <w:tabs>
          <w:tab w:val="left" w:pos="298"/>
        </w:tabs>
        <w:spacing w:after="0" w:line="240" w:lineRule="auto"/>
        <w:ind w:left="20" w:right="20" w:firstLine="520"/>
        <w:jc w:val="both"/>
        <w:rPr>
          <w:rStyle w:val="ab"/>
          <w:rFonts w:ascii="Times New Roman" w:hAnsi="Times New Roman"/>
          <w:color w:val="000000"/>
          <w:sz w:val="26"/>
          <w:szCs w:val="26"/>
        </w:rPr>
      </w:pPr>
      <w:r w:rsidRPr="000A77BF">
        <w:rPr>
          <w:rStyle w:val="ab"/>
          <w:rFonts w:ascii="Times New Roman" w:hAnsi="Times New Roman"/>
          <w:color w:val="000000"/>
          <w:sz w:val="26"/>
          <w:szCs w:val="26"/>
        </w:rPr>
        <w:t xml:space="preserve">1. </w:t>
      </w:r>
      <w:r w:rsidR="00B61FEF" w:rsidRPr="000A77BF">
        <w:rPr>
          <w:rStyle w:val="ab"/>
          <w:rFonts w:ascii="Times New Roman" w:hAnsi="Times New Roman"/>
          <w:color w:val="000000"/>
          <w:sz w:val="26"/>
          <w:szCs w:val="26"/>
        </w:rPr>
        <w:t xml:space="preserve">Утвердить прилагаемый Административный регламент </w:t>
      </w:r>
      <w:r w:rsidR="00A30E40" w:rsidRPr="000A77BF">
        <w:rPr>
          <w:rStyle w:val="ab"/>
          <w:rFonts w:ascii="Times New Roman" w:hAnsi="Times New Roman"/>
          <w:color w:val="000000"/>
          <w:sz w:val="26"/>
          <w:szCs w:val="26"/>
        </w:rPr>
        <w:t xml:space="preserve">предоставления муниципальной услуги </w:t>
      </w:r>
      <w:r w:rsidR="0041071E" w:rsidRPr="000A77BF">
        <w:rPr>
          <w:rStyle w:val="ab"/>
          <w:rFonts w:ascii="Times New Roman" w:hAnsi="Times New Roman"/>
          <w:color w:val="000000"/>
          <w:sz w:val="26"/>
          <w:szCs w:val="26"/>
        </w:rPr>
        <w:t>«</w:t>
      </w:r>
      <w:r w:rsidR="0041071E" w:rsidRPr="000A77BF">
        <w:rPr>
          <w:rFonts w:ascii="Times New Roman" w:hAnsi="Times New Roman"/>
          <w:bCs/>
          <w:color w:val="000000"/>
          <w:sz w:val="26"/>
          <w:szCs w:val="26"/>
        </w:rPr>
        <w:t xml:space="preserve">Дача разъяснений налоговым органам, налогоплательщикам и налоговым агентам по вопросам применения нормативных правовых актов </w:t>
      </w:r>
      <w:r w:rsidR="007E1012" w:rsidRPr="000A77BF">
        <w:rPr>
          <w:rFonts w:ascii="Times New Roman" w:hAnsi="Times New Roman"/>
          <w:bCs/>
          <w:color w:val="000000"/>
          <w:sz w:val="26"/>
          <w:szCs w:val="26"/>
        </w:rPr>
        <w:t>Новониколаевского</w:t>
      </w:r>
      <w:r w:rsidR="0041071E" w:rsidRPr="000A77BF">
        <w:rPr>
          <w:rFonts w:ascii="Times New Roman" w:hAnsi="Times New Roman"/>
          <w:bCs/>
          <w:color w:val="000000"/>
          <w:sz w:val="26"/>
          <w:szCs w:val="26"/>
        </w:rPr>
        <w:t xml:space="preserve"> сельского поселения о местных налогах и сборах»</w:t>
      </w:r>
      <w:r w:rsidR="00A30E40" w:rsidRPr="000A77BF">
        <w:rPr>
          <w:rStyle w:val="ab"/>
          <w:rFonts w:ascii="Times New Roman" w:hAnsi="Times New Roman"/>
          <w:color w:val="000000"/>
          <w:sz w:val="26"/>
          <w:szCs w:val="26"/>
        </w:rPr>
        <w:t>.</w:t>
      </w:r>
    </w:p>
    <w:p w14:paraId="58D8EA2B" w14:textId="3FEA09FC" w:rsidR="00FF3812" w:rsidRPr="000A77BF" w:rsidRDefault="00A30E40" w:rsidP="00D72F4F">
      <w:pPr>
        <w:widowControl w:val="0"/>
        <w:tabs>
          <w:tab w:val="left" w:pos="298"/>
        </w:tabs>
        <w:spacing w:after="0" w:line="240" w:lineRule="auto"/>
        <w:ind w:left="20" w:right="20" w:firstLine="520"/>
        <w:jc w:val="both"/>
        <w:rPr>
          <w:rFonts w:ascii="Times New Roman" w:hAnsi="Times New Roman"/>
          <w:bCs/>
          <w:sz w:val="26"/>
          <w:szCs w:val="26"/>
        </w:rPr>
      </w:pPr>
      <w:r w:rsidRPr="000A77BF">
        <w:rPr>
          <w:rFonts w:ascii="Times New Roman" w:hAnsi="Times New Roman"/>
          <w:sz w:val="26"/>
          <w:szCs w:val="26"/>
          <w:shd w:val="clear" w:color="auto" w:fill="FFFFFF"/>
        </w:rPr>
        <w:t xml:space="preserve">2. </w:t>
      </w:r>
      <w:r w:rsidR="00834F5F" w:rsidRPr="000A77BF">
        <w:rPr>
          <w:rFonts w:ascii="Times New Roman" w:hAnsi="Times New Roman"/>
          <w:sz w:val="26"/>
          <w:szCs w:val="26"/>
          <w:shd w:val="clear" w:color="auto" w:fill="FFFFFF"/>
        </w:rPr>
        <w:t xml:space="preserve"> </w:t>
      </w:r>
      <w:r w:rsidRPr="000A77BF">
        <w:rPr>
          <w:rFonts w:ascii="Times New Roman" w:hAnsi="Times New Roman"/>
          <w:sz w:val="26"/>
          <w:szCs w:val="26"/>
          <w:shd w:val="clear" w:color="auto" w:fill="FFFFFF"/>
        </w:rPr>
        <w:t>Признать утратившим силу</w:t>
      </w:r>
      <w:r w:rsidR="00D72F4F" w:rsidRPr="000A77BF">
        <w:rPr>
          <w:rFonts w:ascii="Times New Roman" w:hAnsi="Times New Roman"/>
          <w:sz w:val="26"/>
          <w:szCs w:val="26"/>
          <w:shd w:val="clear" w:color="auto" w:fill="FFFFFF"/>
        </w:rPr>
        <w:t xml:space="preserve"> </w:t>
      </w:r>
      <w:bookmarkStart w:id="1" w:name="_Hlk94090983"/>
      <w:r w:rsidR="00D72F4F" w:rsidRPr="000A77BF">
        <w:rPr>
          <w:rFonts w:ascii="Times New Roman" w:hAnsi="Times New Roman"/>
          <w:sz w:val="26"/>
          <w:szCs w:val="26"/>
          <w:shd w:val="clear" w:color="auto" w:fill="FFFFFF"/>
        </w:rPr>
        <w:t>п</w:t>
      </w:r>
      <w:r w:rsidRPr="000A77BF">
        <w:rPr>
          <w:rFonts w:ascii="Times New Roman" w:hAnsi="Times New Roman"/>
          <w:sz w:val="26"/>
          <w:szCs w:val="26"/>
          <w:shd w:val="clear" w:color="auto" w:fill="FFFFFF"/>
        </w:rPr>
        <w:t>остановление</w:t>
      </w:r>
      <w:bookmarkEnd w:id="1"/>
      <w:r w:rsidR="00D72F4F" w:rsidRPr="000A77BF">
        <w:rPr>
          <w:rFonts w:ascii="Times New Roman" w:hAnsi="Times New Roman"/>
          <w:sz w:val="26"/>
          <w:szCs w:val="26"/>
          <w:shd w:val="clear" w:color="auto" w:fill="FFFFFF"/>
        </w:rPr>
        <w:t xml:space="preserve"> администрации</w:t>
      </w:r>
      <w:r w:rsidR="00646988" w:rsidRPr="000A77BF">
        <w:rPr>
          <w:rFonts w:ascii="Times New Roman" w:hAnsi="Times New Roman"/>
          <w:sz w:val="26"/>
          <w:szCs w:val="26"/>
          <w:shd w:val="clear" w:color="auto" w:fill="FFFFFF"/>
        </w:rPr>
        <w:t xml:space="preserve"> </w:t>
      </w:r>
      <w:r w:rsidR="007E1012" w:rsidRPr="000A77BF">
        <w:rPr>
          <w:rFonts w:ascii="Times New Roman" w:hAnsi="Times New Roman"/>
          <w:sz w:val="26"/>
          <w:szCs w:val="26"/>
          <w:shd w:val="clear" w:color="auto" w:fill="FFFFFF"/>
        </w:rPr>
        <w:t>Новониколаевское</w:t>
      </w:r>
      <w:r w:rsidR="008A57D3" w:rsidRPr="000A77BF">
        <w:rPr>
          <w:rFonts w:ascii="Times New Roman" w:hAnsi="Times New Roman"/>
          <w:sz w:val="26"/>
          <w:szCs w:val="26"/>
          <w:shd w:val="clear" w:color="auto" w:fill="FFFFFF"/>
        </w:rPr>
        <w:t xml:space="preserve"> сельское поселение Матвеево-Курганского района Ростовской области</w:t>
      </w:r>
      <w:r w:rsidR="00A57DCA" w:rsidRPr="000A77BF">
        <w:rPr>
          <w:rFonts w:ascii="Times New Roman" w:hAnsi="Times New Roman"/>
          <w:sz w:val="26"/>
          <w:szCs w:val="26"/>
          <w:shd w:val="clear" w:color="auto" w:fill="FFFFFF"/>
        </w:rPr>
        <w:t xml:space="preserve"> </w:t>
      </w:r>
      <w:r w:rsidR="00635D06" w:rsidRPr="000A77BF">
        <w:rPr>
          <w:rFonts w:ascii="Times New Roman" w:hAnsi="Times New Roman"/>
          <w:sz w:val="26"/>
          <w:szCs w:val="26"/>
          <w:shd w:val="clear" w:color="auto" w:fill="FFFFFF"/>
        </w:rPr>
        <w:t>от 2</w:t>
      </w:r>
      <w:r w:rsidR="007E1012" w:rsidRPr="000A77BF">
        <w:rPr>
          <w:rFonts w:ascii="Times New Roman" w:hAnsi="Times New Roman"/>
          <w:sz w:val="26"/>
          <w:szCs w:val="26"/>
          <w:shd w:val="clear" w:color="auto" w:fill="FFFFFF"/>
        </w:rPr>
        <w:t>8</w:t>
      </w:r>
      <w:r w:rsidR="0041071E" w:rsidRPr="000A77BF">
        <w:rPr>
          <w:rFonts w:ascii="Times New Roman" w:hAnsi="Times New Roman"/>
          <w:sz w:val="26"/>
          <w:szCs w:val="26"/>
          <w:shd w:val="clear" w:color="auto" w:fill="FFFFFF"/>
        </w:rPr>
        <w:t>.0</w:t>
      </w:r>
      <w:r w:rsidR="007E1012" w:rsidRPr="000A77BF">
        <w:rPr>
          <w:rFonts w:ascii="Times New Roman" w:hAnsi="Times New Roman"/>
          <w:sz w:val="26"/>
          <w:szCs w:val="26"/>
          <w:shd w:val="clear" w:color="auto" w:fill="FFFFFF"/>
        </w:rPr>
        <w:t>4</w:t>
      </w:r>
      <w:r w:rsidR="0041071E" w:rsidRPr="000A77BF">
        <w:rPr>
          <w:rFonts w:ascii="Times New Roman" w:hAnsi="Times New Roman"/>
          <w:sz w:val="26"/>
          <w:szCs w:val="26"/>
          <w:shd w:val="clear" w:color="auto" w:fill="FFFFFF"/>
        </w:rPr>
        <w:t xml:space="preserve">.2021 </w:t>
      </w:r>
      <w:r w:rsidR="00635D06" w:rsidRPr="000A77BF">
        <w:rPr>
          <w:rFonts w:ascii="Times New Roman" w:hAnsi="Times New Roman"/>
          <w:sz w:val="26"/>
          <w:szCs w:val="26"/>
          <w:shd w:val="clear" w:color="auto" w:fill="FFFFFF"/>
        </w:rPr>
        <w:t>года №</w:t>
      </w:r>
      <w:r w:rsidR="0041071E" w:rsidRPr="000A77BF">
        <w:rPr>
          <w:rFonts w:ascii="Times New Roman" w:hAnsi="Times New Roman"/>
          <w:sz w:val="26"/>
          <w:szCs w:val="26"/>
          <w:shd w:val="clear" w:color="auto" w:fill="FFFFFF"/>
        </w:rPr>
        <w:t xml:space="preserve"> </w:t>
      </w:r>
      <w:r w:rsidR="007E1012" w:rsidRPr="000A77BF">
        <w:rPr>
          <w:rFonts w:ascii="Times New Roman" w:hAnsi="Times New Roman"/>
          <w:sz w:val="26"/>
          <w:szCs w:val="26"/>
          <w:shd w:val="clear" w:color="auto" w:fill="FFFFFF"/>
        </w:rPr>
        <w:t>33</w:t>
      </w:r>
      <w:r w:rsidR="00635D06" w:rsidRPr="000A77BF">
        <w:rPr>
          <w:rFonts w:ascii="Times New Roman" w:hAnsi="Times New Roman"/>
          <w:sz w:val="26"/>
          <w:szCs w:val="26"/>
          <w:shd w:val="clear" w:color="auto" w:fill="FFFFFF"/>
        </w:rPr>
        <w:t xml:space="preserve"> </w:t>
      </w:r>
      <w:r w:rsidR="0041071E" w:rsidRPr="000A77BF">
        <w:rPr>
          <w:rFonts w:ascii="Times New Roman" w:hAnsi="Times New Roman"/>
          <w:sz w:val="26"/>
          <w:szCs w:val="26"/>
          <w:shd w:val="clear" w:color="auto" w:fill="FFFFFF"/>
        </w:rPr>
        <w:t>«</w:t>
      </w:r>
      <w:r w:rsidR="00635D06" w:rsidRPr="000A77BF">
        <w:rPr>
          <w:rFonts w:ascii="Times New Roman" w:hAnsi="Times New Roman"/>
          <w:sz w:val="26"/>
          <w:szCs w:val="26"/>
          <w:shd w:val="clear" w:color="auto" w:fill="FFFFFF"/>
        </w:rPr>
        <w:t xml:space="preserve">Об утверждении административного регламента по предоставлению муниципальной услуги </w:t>
      </w:r>
      <w:r w:rsidR="0041071E" w:rsidRPr="000A77BF">
        <w:rPr>
          <w:rFonts w:ascii="Times New Roman" w:hAnsi="Times New Roman"/>
          <w:sz w:val="26"/>
          <w:szCs w:val="26"/>
          <w:shd w:val="clear" w:color="auto" w:fill="FFFFFF"/>
        </w:rPr>
        <w:t xml:space="preserve">«Дача </w:t>
      </w:r>
      <w:r w:rsidR="007E1012" w:rsidRPr="000A77BF">
        <w:rPr>
          <w:rFonts w:ascii="Times New Roman" w:hAnsi="Times New Roman"/>
          <w:sz w:val="26"/>
          <w:szCs w:val="26"/>
          <w:shd w:val="clear" w:color="auto" w:fill="FFFFFF"/>
        </w:rPr>
        <w:t xml:space="preserve">письменных </w:t>
      </w:r>
      <w:r w:rsidR="0041071E" w:rsidRPr="000A77BF">
        <w:rPr>
          <w:rFonts w:ascii="Times New Roman" w:hAnsi="Times New Roman"/>
          <w:sz w:val="26"/>
          <w:szCs w:val="26"/>
          <w:shd w:val="clear" w:color="auto" w:fill="FFFFFF"/>
        </w:rPr>
        <w:t xml:space="preserve">разъяснений  налогоплательщикам и налоговым агентам по вопросам применения нормативных правовых актов </w:t>
      </w:r>
      <w:r w:rsidR="000A77BF" w:rsidRPr="000A77BF">
        <w:rPr>
          <w:rFonts w:ascii="Times New Roman" w:hAnsi="Times New Roman"/>
          <w:sz w:val="26"/>
          <w:szCs w:val="26"/>
          <w:shd w:val="clear" w:color="auto" w:fill="FFFFFF"/>
        </w:rPr>
        <w:t>муниципального образования «</w:t>
      </w:r>
      <w:r w:rsidR="007E1012" w:rsidRPr="000A77BF">
        <w:rPr>
          <w:rFonts w:ascii="Times New Roman" w:hAnsi="Times New Roman"/>
          <w:sz w:val="26"/>
          <w:szCs w:val="26"/>
          <w:shd w:val="clear" w:color="auto" w:fill="FFFFFF"/>
        </w:rPr>
        <w:t>Новониколаевско</w:t>
      </w:r>
      <w:r w:rsidR="000A77BF" w:rsidRPr="000A77BF">
        <w:rPr>
          <w:rFonts w:ascii="Times New Roman" w:hAnsi="Times New Roman"/>
          <w:sz w:val="26"/>
          <w:szCs w:val="26"/>
          <w:shd w:val="clear" w:color="auto" w:fill="FFFFFF"/>
        </w:rPr>
        <w:t>е</w:t>
      </w:r>
      <w:r w:rsidR="0041071E" w:rsidRPr="000A77BF">
        <w:rPr>
          <w:rFonts w:ascii="Times New Roman" w:hAnsi="Times New Roman"/>
          <w:sz w:val="26"/>
          <w:szCs w:val="26"/>
          <w:shd w:val="clear" w:color="auto" w:fill="FFFFFF"/>
        </w:rPr>
        <w:t xml:space="preserve"> сельско</w:t>
      </w:r>
      <w:r w:rsidR="000A77BF" w:rsidRPr="000A77BF">
        <w:rPr>
          <w:rFonts w:ascii="Times New Roman" w:hAnsi="Times New Roman"/>
          <w:sz w:val="26"/>
          <w:szCs w:val="26"/>
          <w:shd w:val="clear" w:color="auto" w:fill="FFFFFF"/>
        </w:rPr>
        <w:t>е</w:t>
      </w:r>
      <w:r w:rsidR="0041071E" w:rsidRPr="000A77BF">
        <w:rPr>
          <w:rFonts w:ascii="Times New Roman" w:hAnsi="Times New Roman"/>
          <w:sz w:val="26"/>
          <w:szCs w:val="26"/>
          <w:shd w:val="clear" w:color="auto" w:fill="FFFFFF"/>
        </w:rPr>
        <w:t xml:space="preserve"> поселени</w:t>
      </w:r>
      <w:r w:rsidR="000A77BF" w:rsidRPr="000A77BF">
        <w:rPr>
          <w:rFonts w:ascii="Times New Roman" w:hAnsi="Times New Roman"/>
          <w:sz w:val="26"/>
          <w:szCs w:val="26"/>
          <w:shd w:val="clear" w:color="auto" w:fill="FFFFFF"/>
        </w:rPr>
        <w:t>е»</w:t>
      </w:r>
      <w:r w:rsidR="0041071E" w:rsidRPr="000A77BF">
        <w:rPr>
          <w:rFonts w:ascii="Times New Roman" w:hAnsi="Times New Roman"/>
          <w:sz w:val="26"/>
          <w:szCs w:val="26"/>
          <w:shd w:val="clear" w:color="auto" w:fill="FFFFFF"/>
        </w:rPr>
        <w:t xml:space="preserve"> о местных налогах и сборах»</w:t>
      </w:r>
      <w:r w:rsidR="00635D06" w:rsidRPr="000A77BF">
        <w:rPr>
          <w:rFonts w:ascii="Times New Roman" w:hAnsi="Times New Roman"/>
          <w:sz w:val="26"/>
          <w:szCs w:val="26"/>
          <w:shd w:val="clear" w:color="auto" w:fill="FFFFFF"/>
        </w:rPr>
        <w:t>.</w:t>
      </w:r>
    </w:p>
    <w:p w14:paraId="0BEA1D77" w14:textId="1CB52487" w:rsidR="00C26827" w:rsidRPr="000A77BF" w:rsidRDefault="00C26827" w:rsidP="00C26827">
      <w:pPr>
        <w:spacing w:after="0" w:line="240" w:lineRule="auto"/>
        <w:ind w:left="23" w:firstLine="522"/>
        <w:jc w:val="both"/>
        <w:rPr>
          <w:rFonts w:ascii="Times New Roman" w:hAnsi="Times New Roman"/>
          <w:sz w:val="26"/>
          <w:szCs w:val="26"/>
        </w:rPr>
      </w:pPr>
      <w:r w:rsidRPr="000A77BF">
        <w:rPr>
          <w:rFonts w:ascii="Times New Roman" w:hAnsi="Times New Roman"/>
          <w:color w:val="000000"/>
          <w:sz w:val="26"/>
          <w:szCs w:val="26"/>
        </w:rPr>
        <w:t xml:space="preserve">3. Настоящее постановление вступает в силу со дня его официального опубликования (обнародования) в установленном порядке. </w:t>
      </w:r>
    </w:p>
    <w:p w14:paraId="2F79111C" w14:textId="6C47188C" w:rsidR="00C26827" w:rsidRPr="000A77BF" w:rsidRDefault="00C26827" w:rsidP="00C26827">
      <w:pPr>
        <w:spacing w:after="0" w:line="240" w:lineRule="auto"/>
        <w:ind w:left="23" w:firstLine="522"/>
        <w:jc w:val="both"/>
        <w:rPr>
          <w:rFonts w:ascii="Times New Roman" w:hAnsi="Times New Roman"/>
          <w:sz w:val="26"/>
          <w:szCs w:val="26"/>
        </w:rPr>
      </w:pPr>
      <w:r w:rsidRPr="000A77BF">
        <w:rPr>
          <w:rFonts w:ascii="Times New Roman" w:hAnsi="Times New Roman"/>
          <w:color w:val="000000"/>
          <w:sz w:val="26"/>
          <w:szCs w:val="26"/>
        </w:rPr>
        <w:t>4.  Контроль за исполнением настоящего постановления оставляю за собой.</w:t>
      </w:r>
    </w:p>
    <w:p w14:paraId="52921F76" w14:textId="77777777" w:rsidR="00C26827" w:rsidRPr="000A77BF" w:rsidRDefault="00C26827" w:rsidP="00C26827">
      <w:pPr>
        <w:spacing w:after="0" w:line="240" w:lineRule="auto"/>
        <w:ind w:left="23" w:right="23" w:firstLine="522"/>
        <w:rPr>
          <w:rFonts w:ascii="Times New Roman" w:hAnsi="Times New Roman"/>
          <w:sz w:val="26"/>
          <w:szCs w:val="26"/>
        </w:rPr>
      </w:pPr>
    </w:p>
    <w:p w14:paraId="2FBC8FEC" w14:textId="77777777" w:rsidR="000A77BF" w:rsidRPr="000A77BF" w:rsidRDefault="00C26827" w:rsidP="000A77BF">
      <w:pPr>
        <w:spacing w:after="0" w:line="240" w:lineRule="auto"/>
        <w:ind w:left="23" w:right="23" w:hanging="23"/>
        <w:rPr>
          <w:rFonts w:ascii="Times New Roman" w:hAnsi="Times New Roman"/>
          <w:color w:val="000000"/>
          <w:sz w:val="26"/>
          <w:szCs w:val="26"/>
        </w:rPr>
      </w:pPr>
      <w:r w:rsidRPr="000A77BF">
        <w:rPr>
          <w:rFonts w:ascii="Times New Roman" w:hAnsi="Times New Roman"/>
          <w:color w:val="000000"/>
          <w:sz w:val="26"/>
          <w:szCs w:val="26"/>
        </w:rPr>
        <w:t>Глава</w:t>
      </w:r>
      <w:r w:rsidR="00430D0E" w:rsidRPr="000A77BF">
        <w:rPr>
          <w:rFonts w:ascii="Times New Roman" w:hAnsi="Times New Roman"/>
          <w:color w:val="000000"/>
          <w:sz w:val="26"/>
          <w:szCs w:val="26"/>
        </w:rPr>
        <w:t xml:space="preserve"> Администрации </w:t>
      </w:r>
    </w:p>
    <w:p w14:paraId="4ACDC5DD" w14:textId="16806503" w:rsidR="00C26827" w:rsidRPr="000A77BF" w:rsidRDefault="007E1012" w:rsidP="000A77BF">
      <w:pPr>
        <w:spacing w:after="0" w:line="240" w:lineRule="auto"/>
        <w:ind w:left="23" w:right="23" w:hanging="23"/>
        <w:rPr>
          <w:rFonts w:ascii="Times New Roman" w:hAnsi="Times New Roman"/>
          <w:sz w:val="26"/>
          <w:szCs w:val="26"/>
        </w:rPr>
      </w:pPr>
      <w:r w:rsidRPr="000A77BF">
        <w:rPr>
          <w:rFonts w:ascii="Times New Roman" w:hAnsi="Times New Roman"/>
          <w:color w:val="000000"/>
          <w:sz w:val="26"/>
          <w:szCs w:val="26"/>
        </w:rPr>
        <w:t>Новониколаевского</w:t>
      </w:r>
      <w:r w:rsidR="00430D0E" w:rsidRPr="000A77BF">
        <w:rPr>
          <w:rFonts w:ascii="Times New Roman" w:hAnsi="Times New Roman"/>
          <w:color w:val="000000"/>
          <w:sz w:val="26"/>
          <w:szCs w:val="26"/>
        </w:rPr>
        <w:t xml:space="preserve"> сельского поселения</w:t>
      </w:r>
      <w:r w:rsidR="00C26827" w:rsidRPr="000A77BF">
        <w:rPr>
          <w:rFonts w:ascii="Times New Roman" w:hAnsi="Times New Roman"/>
          <w:color w:val="000000"/>
          <w:sz w:val="26"/>
          <w:szCs w:val="26"/>
        </w:rPr>
        <w:t xml:space="preserve"> </w:t>
      </w:r>
      <w:r w:rsidR="00C26827" w:rsidRPr="000A77BF">
        <w:rPr>
          <w:rFonts w:ascii="Times New Roman" w:hAnsi="Times New Roman"/>
          <w:color w:val="000000"/>
          <w:sz w:val="26"/>
          <w:szCs w:val="26"/>
        </w:rPr>
        <w:tab/>
      </w:r>
      <w:r w:rsidR="00C26827" w:rsidRPr="000A77BF">
        <w:rPr>
          <w:rFonts w:ascii="Times New Roman" w:hAnsi="Times New Roman"/>
          <w:color w:val="000000"/>
          <w:sz w:val="26"/>
          <w:szCs w:val="26"/>
        </w:rPr>
        <w:tab/>
      </w:r>
      <w:r w:rsidR="00B52851">
        <w:rPr>
          <w:rFonts w:ascii="Times New Roman" w:hAnsi="Times New Roman"/>
          <w:color w:val="000000"/>
          <w:sz w:val="26"/>
          <w:szCs w:val="26"/>
        </w:rPr>
        <w:t xml:space="preserve">                       И.А.Рыбалко</w:t>
      </w:r>
      <w:r w:rsidR="00C26827" w:rsidRPr="000A77BF">
        <w:rPr>
          <w:rFonts w:ascii="Times New Roman" w:hAnsi="Times New Roman"/>
          <w:color w:val="000000"/>
          <w:sz w:val="26"/>
          <w:szCs w:val="26"/>
        </w:rPr>
        <w:tab/>
      </w:r>
      <w:r w:rsidR="00C26827" w:rsidRPr="000A77BF">
        <w:rPr>
          <w:rFonts w:ascii="Times New Roman" w:hAnsi="Times New Roman"/>
          <w:color w:val="000000"/>
          <w:sz w:val="26"/>
          <w:szCs w:val="26"/>
        </w:rPr>
        <w:tab/>
      </w:r>
      <w:r w:rsidR="00C26827" w:rsidRPr="000A77BF">
        <w:rPr>
          <w:rFonts w:ascii="Times New Roman" w:hAnsi="Times New Roman"/>
          <w:color w:val="000000"/>
          <w:sz w:val="26"/>
          <w:szCs w:val="26"/>
        </w:rPr>
        <w:tab/>
      </w:r>
      <w:r w:rsidR="00C26827" w:rsidRPr="000A77BF">
        <w:rPr>
          <w:rFonts w:ascii="Times New Roman" w:hAnsi="Times New Roman"/>
          <w:color w:val="000000"/>
          <w:sz w:val="26"/>
          <w:szCs w:val="26"/>
        </w:rPr>
        <w:tab/>
      </w:r>
      <w:r w:rsidR="00C26827" w:rsidRPr="000A77BF">
        <w:rPr>
          <w:rFonts w:ascii="Times New Roman" w:hAnsi="Times New Roman"/>
          <w:color w:val="000000"/>
          <w:sz w:val="26"/>
          <w:szCs w:val="26"/>
        </w:rPr>
        <w:tab/>
        <w:t xml:space="preserve">          </w:t>
      </w:r>
    </w:p>
    <w:p w14:paraId="532C7A83" w14:textId="77777777" w:rsidR="00C26827" w:rsidRPr="000A77BF" w:rsidRDefault="00C26827" w:rsidP="00C26827">
      <w:pPr>
        <w:spacing w:before="100" w:beforeAutospacing="1" w:after="0" w:line="220" w:lineRule="auto"/>
        <w:ind w:left="2098" w:right="2058" w:firstLine="198"/>
        <w:rPr>
          <w:rFonts w:ascii="Times New Roman" w:hAnsi="Times New Roman"/>
          <w:sz w:val="26"/>
          <w:szCs w:val="26"/>
        </w:rPr>
      </w:pPr>
    </w:p>
    <w:p w14:paraId="16C04489" w14:textId="69120A98" w:rsidR="00D33106" w:rsidRPr="000A77BF" w:rsidRDefault="00D33106" w:rsidP="009844C3">
      <w:pPr>
        <w:widowControl w:val="0"/>
        <w:overflowPunct w:val="0"/>
        <w:autoSpaceDE w:val="0"/>
        <w:autoSpaceDN w:val="0"/>
        <w:adjustRightInd w:val="0"/>
        <w:spacing w:after="0" w:line="240" w:lineRule="auto"/>
        <w:ind w:left="2100" w:right="2060" w:firstLine="197"/>
        <w:jc w:val="both"/>
        <w:rPr>
          <w:rFonts w:ascii="Times New Roman" w:hAnsi="Times New Roman"/>
          <w:b/>
          <w:bCs/>
          <w:sz w:val="26"/>
          <w:szCs w:val="26"/>
          <w:lang w:eastAsia="ar-SA"/>
        </w:rPr>
      </w:pPr>
    </w:p>
    <w:p w14:paraId="013AA119" w14:textId="6F874D66" w:rsidR="0041071E" w:rsidRPr="000A77BF" w:rsidRDefault="0041071E">
      <w:pPr>
        <w:spacing w:after="0" w:line="240" w:lineRule="auto"/>
        <w:rPr>
          <w:rFonts w:ascii="Times New Roman" w:hAnsi="Times New Roman"/>
          <w:b/>
          <w:bCs/>
          <w:sz w:val="26"/>
          <w:szCs w:val="26"/>
        </w:rPr>
      </w:pPr>
    </w:p>
    <w:tbl>
      <w:tblPr>
        <w:tblW w:w="0" w:type="auto"/>
        <w:tblInd w:w="5148" w:type="dxa"/>
        <w:tblLook w:val="01E0" w:firstRow="1" w:lastRow="1" w:firstColumn="1" w:lastColumn="1" w:noHBand="0" w:noVBand="0"/>
      </w:tblPr>
      <w:tblGrid>
        <w:gridCol w:w="4633"/>
      </w:tblGrid>
      <w:tr w:rsidR="00AB40A5" w:rsidRPr="00AB40A5" w14:paraId="1A3F9860" w14:textId="77777777" w:rsidTr="00646988">
        <w:tc>
          <w:tcPr>
            <w:tcW w:w="4705" w:type="dxa"/>
            <w:shd w:val="clear" w:color="auto" w:fill="auto"/>
          </w:tcPr>
          <w:p w14:paraId="18BAE011" w14:textId="38EAC847" w:rsidR="00AB40A5" w:rsidRPr="000A77BF" w:rsidRDefault="00AB40A5" w:rsidP="00AB40A5">
            <w:pPr>
              <w:spacing w:after="0" w:line="240" w:lineRule="auto"/>
              <w:rPr>
                <w:rFonts w:ascii="Times New Roman" w:hAnsi="Times New Roman"/>
                <w:sz w:val="24"/>
                <w:szCs w:val="24"/>
                <w:lang w:eastAsia="en-US"/>
              </w:rPr>
            </w:pPr>
            <w:r w:rsidRPr="000A77BF">
              <w:rPr>
                <w:rFonts w:ascii="Times New Roman" w:hAnsi="Times New Roman"/>
                <w:sz w:val="24"/>
                <w:szCs w:val="24"/>
                <w:lang w:eastAsia="en-US"/>
              </w:rPr>
              <w:t>УТВЕРЖДЕН</w:t>
            </w:r>
          </w:p>
          <w:p w14:paraId="5432A63F" w14:textId="72372334" w:rsidR="00AB40A5" w:rsidRPr="000A77BF" w:rsidRDefault="00AB40A5" w:rsidP="00AB40A5">
            <w:pPr>
              <w:spacing w:after="0" w:line="240" w:lineRule="auto"/>
              <w:rPr>
                <w:rFonts w:ascii="Times New Roman" w:hAnsi="Times New Roman"/>
                <w:sz w:val="24"/>
                <w:szCs w:val="24"/>
                <w:lang w:eastAsia="en-US"/>
              </w:rPr>
            </w:pPr>
            <w:r w:rsidRPr="000A77BF">
              <w:rPr>
                <w:rFonts w:ascii="Times New Roman" w:hAnsi="Times New Roman"/>
                <w:sz w:val="24"/>
                <w:szCs w:val="24"/>
                <w:lang w:eastAsia="en-US"/>
              </w:rPr>
              <w:t xml:space="preserve">постановлением </w:t>
            </w:r>
            <w:r w:rsidR="00D33B35" w:rsidRPr="000A77BF">
              <w:rPr>
                <w:rFonts w:ascii="Times New Roman" w:hAnsi="Times New Roman"/>
                <w:sz w:val="24"/>
                <w:szCs w:val="24"/>
                <w:lang w:eastAsia="en-US"/>
              </w:rPr>
              <w:t>а</w:t>
            </w:r>
            <w:r w:rsidRPr="000A77BF">
              <w:rPr>
                <w:rFonts w:ascii="Times New Roman" w:hAnsi="Times New Roman"/>
                <w:sz w:val="24"/>
                <w:szCs w:val="24"/>
                <w:lang w:eastAsia="en-US"/>
              </w:rPr>
              <w:t xml:space="preserve">дминистрации </w:t>
            </w:r>
          </w:p>
          <w:p w14:paraId="6A251329" w14:textId="78E20088" w:rsidR="00BD3F6F" w:rsidRPr="000A77BF" w:rsidRDefault="007E1012" w:rsidP="000D677F">
            <w:pPr>
              <w:spacing w:after="0" w:line="240" w:lineRule="auto"/>
              <w:rPr>
                <w:rFonts w:ascii="Times New Roman" w:hAnsi="Times New Roman"/>
                <w:sz w:val="24"/>
                <w:szCs w:val="24"/>
                <w:lang w:eastAsia="en-US"/>
              </w:rPr>
            </w:pPr>
            <w:r w:rsidRPr="000A77BF">
              <w:rPr>
                <w:rFonts w:ascii="Times New Roman" w:hAnsi="Times New Roman"/>
                <w:sz w:val="24"/>
                <w:szCs w:val="24"/>
                <w:lang w:eastAsia="en-US"/>
              </w:rPr>
              <w:t>Новониколаевское</w:t>
            </w:r>
            <w:r w:rsidR="00BD3F6F" w:rsidRPr="000A77BF">
              <w:rPr>
                <w:rFonts w:ascii="Times New Roman" w:hAnsi="Times New Roman"/>
                <w:sz w:val="24"/>
                <w:szCs w:val="24"/>
                <w:lang w:eastAsia="en-US"/>
              </w:rPr>
              <w:t xml:space="preserve"> сельское поселение Матвеево-Курганского района Ростовской области </w:t>
            </w:r>
          </w:p>
          <w:p w14:paraId="36208FF6" w14:textId="70C940A0" w:rsidR="00AB40A5" w:rsidRPr="000A77BF" w:rsidRDefault="00AB40A5" w:rsidP="00430D0E">
            <w:pPr>
              <w:spacing w:after="0" w:line="240" w:lineRule="auto"/>
              <w:rPr>
                <w:rFonts w:ascii="Times New Roman" w:hAnsi="Times New Roman"/>
                <w:sz w:val="24"/>
                <w:szCs w:val="24"/>
                <w:lang w:eastAsia="en-US"/>
              </w:rPr>
            </w:pPr>
            <w:r w:rsidRPr="000A77BF">
              <w:rPr>
                <w:rFonts w:ascii="Times New Roman" w:hAnsi="Times New Roman"/>
                <w:sz w:val="24"/>
                <w:szCs w:val="24"/>
                <w:lang w:eastAsia="en-US"/>
              </w:rPr>
              <w:t xml:space="preserve">от </w:t>
            </w:r>
            <w:r w:rsidR="00430D0E" w:rsidRPr="000A77BF">
              <w:rPr>
                <w:rFonts w:ascii="Times New Roman" w:hAnsi="Times New Roman"/>
                <w:sz w:val="24"/>
                <w:szCs w:val="24"/>
                <w:lang w:eastAsia="en-US"/>
              </w:rPr>
              <w:t>.</w:t>
            </w:r>
            <w:r w:rsidR="000A77BF">
              <w:rPr>
                <w:rFonts w:ascii="Times New Roman" w:hAnsi="Times New Roman"/>
                <w:sz w:val="24"/>
                <w:szCs w:val="24"/>
                <w:lang w:eastAsia="en-US"/>
              </w:rPr>
              <w:t>01</w:t>
            </w:r>
            <w:r w:rsidR="00430D0E" w:rsidRPr="000A77BF">
              <w:rPr>
                <w:rFonts w:ascii="Times New Roman" w:hAnsi="Times New Roman"/>
                <w:sz w:val="24"/>
                <w:szCs w:val="24"/>
                <w:lang w:eastAsia="en-US"/>
              </w:rPr>
              <w:t>.</w:t>
            </w:r>
            <w:r w:rsidRPr="000A77BF">
              <w:rPr>
                <w:rFonts w:ascii="Times New Roman" w:hAnsi="Times New Roman"/>
                <w:sz w:val="24"/>
                <w:szCs w:val="24"/>
                <w:lang w:eastAsia="en-US"/>
              </w:rPr>
              <w:t>202</w:t>
            </w:r>
            <w:r w:rsidR="000A77BF">
              <w:rPr>
                <w:rFonts w:ascii="Times New Roman" w:hAnsi="Times New Roman"/>
                <w:sz w:val="24"/>
                <w:szCs w:val="24"/>
                <w:lang w:eastAsia="en-US"/>
              </w:rPr>
              <w:t>6</w:t>
            </w:r>
            <w:r w:rsidRPr="000A77BF">
              <w:rPr>
                <w:rFonts w:ascii="Times New Roman" w:hAnsi="Times New Roman"/>
                <w:sz w:val="24"/>
                <w:szCs w:val="24"/>
                <w:lang w:eastAsia="en-US"/>
              </w:rPr>
              <w:t xml:space="preserve"> № </w:t>
            </w:r>
          </w:p>
        </w:tc>
      </w:tr>
    </w:tbl>
    <w:p w14:paraId="3C859475" w14:textId="77777777"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6B9D201F" w14:textId="77777777"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15D7750A" w14:textId="152588EA" w:rsidR="00221FD8" w:rsidRPr="008041C7" w:rsidRDefault="00221FD8" w:rsidP="00500880">
      <w:pPr>
        <w:autoSpaceDE w:val="0"/>
        <w:autoSpaceDN w:val="0"/>
        <w:adjustRightInd w:val="0"/>
        <w:spacing w:after="0" w:line="240" w:lineRule="auto"/>
        <w:jc w:val="center"/>
        <w:outlineLvl w:val="0"/>
        <w:rPr>
          <w:rFonts w:ascii="Times New Roman" w:hAnsi="Times New Roman"/>
          <w:b/>
          <w:sz w:val="28"/>
          <w:szCs w:val="28"/>
        </w:rPr>
      </w:pPr>
      <w:r w:rsidRPr="008041C7">
        <w:rPr>
          <w:rFonts w:ascii="Times New Roman" w:hAnsi="Times New Roman"/>
          <w:b/>
          <w:sz w:val="28"/>
          <w:szCs w:val="28"/>
        </w:rPr>
        <w:t>А</w:t>
      </w:r>
      <w:r w:rsidR="00966001" w:rsidRPr="008041C7">
        <w:rPr>
          <w:rFonts w:ascii="Times New Roman" w:hAnsi="Times New Roman"/>
          <w:b/>
          <w:sz w:val="28"/>
          <w:szCs w:val="28"/>
        </w:rPr>
        <w:t>ДМИНИСТРАТИВНЫЙ РЕГЛАМЕНТ</w:t>
      </w:r>
      <w:r w:rsidRPr="008041C7">
        <w:rPr>
          <w:rFonts w:ascii="Times New Roman" w:hAnsi="Times New Roman"/>
          <w:b/>
          <w:sz w:val="28"/>
          <w:szCs w:val="28"/>
        </w:rPr>
        <w:br/>
        <w:t xml:space="preserve">предоставления муниципальной услуги </w:t>
      </w:r>
      <w:r w:rsidR="0041071E">
        <w:rPr>
          <w:rFonts w:ascii="Times New Roman" w:hAnsi="Times New Roman"/>
          <w:b/>
          <w:sz w:val="28"/>
          <w:szCs w:val="28"/>
        </w:rPr>
        <w:t>«</w:t>
      </w:r>
      <w:r w:rsidR="0041071E" w:rsidRPr="0041071E">
        <w:rPr>
          <w:rFonts w:ascii="Times New Roman" w:hAnsi="Times New Roman"/>
          <w:b/>
          <w:bCs/>
          <w:sz w:val="28"/>
          <w:szCs w:val="28"/>
        </w:rPr>
        <w:t xml:space="preserve">Дача разъяснений налоговым органам, налогоплательщикам и налоговым агентам по вопросам применения нормативных правовых актов </w:t>
      </w:r>
      <w:r w:rsidR="007E1012">
        <w:rPr>
          <w:rFonts w:ascii="Times New Roman" w:hAnsi="Times New Roman"/>
          <w:b/>
          <w:bCs/>
          <w:sz w:val="28"/>
          <w:szCs w:val="28"/>
        </w:rPr>
        <w:t>Новониколаевского</w:t>
      </w:r>
      <w:r w:rsidR="0041071E" w:rsidRPr="0041071E">
        <w:rPr>
          <w:rFonts w:ascii="Times New Roman" w:hAnsi="Times New Roman"/>
          <w:b/>
          <w:bCs/>
          <w:sz w:val="28"/>
          <w:szCs w:val="28"/>
        </w:rPr>
        <w:t xml:space="preserve"> сельского поселения о местных налогах и сборах</w:t>
      </w:r>
      <w:r w:rsidR="0041071E">
        <w:rPr>
          <w:rFonts w:ascii="Times New Roman" w:hAnsi="Times New Roman"/>
          <w:b/>
          <w:bCs/>
          <w:sz w:val="28"/>
          <w:szCs w:val="28"/>
        </w:rPr>
        <w:t>»</w:t>
      </w:r>
      <w:r w:rsidR="00632D8A" w:rsidRPr="008041C7">
        <w:rPr>
          <w:rFonts w:ascii="Times New Roman" w:hAnsi="Times New Roman"/>
          <w:b/>
          <w:sz w:val="28"/>
          <w:szCs w:val="28"/>
        </w:rPr>
        <w:t xml:space="preserve"> </w:t>
      </w:r>
    </w:p>
    <w:p w14:paraId="2BADF4E6" w14:textId="77777777" w:rsidR="00632D8A" w:rsidRPr="008041C7" w:rsidRDefault="00632D8A" w:rsidP="00632D8A">
      <w:pPr>
        <w:widowControl w:val="0"/>
        <w:autoSpaceDE w:val="0"/>
        <w:autoSpaceDN w:val="0"/>
        <w:adjustRightInd w:val="0"/>
        <w:spacing w:after="0" w:line="240" w:lineRule="auto"/>
        <w:jc w:val="center"/>
        <w:outlineLvl w:val="0"/>
        <w:rPr>
          <w:rFonts w:ascii="Times New Roman" w:hAnsi="Times New Roman"/>
          <w:b/>
          <w:sz w:val="28"/>
          <w:szCs w:val="28"/>
        </w:rPr>
      </w:pPr>
    </w:p>
    <w:p w14:paraId="233AB23A" w14:textId="77777777" w:rsidR="00C02349" w:rsidRPr="00DC3ECE" w:rsidRDefault="00C02349" w:rsidP="00C02349">
      <w:pPr>
        <w:widowControl w:val="0"/>
        <w:autoSpaceDE w:val="0"/>
        <w:autoSpaceDN w:val="0"/>
        <w:adjustRightInd w:val="0"/>
        <w:spacing w:after="0" w:line="240" w:lineRule="auto"/>
        <w:jc w:val="center"/>
        <w:outlineLvl w:val="0"/>
        <w:rPr>
          <w:rFonts w:ascii="Times New Roman" w:hAnsi="Times New Roman"/>
          <w:b/>
          <w:bCs/>
          <w:sz w:val="28"/>
          <w:szCs w:val="28"/>
        </w:rPr>
      </w:pPr>
      <w:bookmarkStart w:id="2" w:name="_Hlk94101634"/>
      <w:r w:rsidRPr="00DC3ECE">
        <w:rPr>
          <w:rFonts w:ascii="Times New Roman" w:hAnsi="Times New Roman"/>
          <w:b/>
          <w:bCs/>
          <w:sz w:val="28"/>
          <w:szCs w:val="28"/>
        </w:rPr>
        <w:t>I. Общие положения</w:t>
      </w:r>
    </w:p>
    <w:p w14:paraId="1DD413F1" w14:textId="77777777" w:rsidR="00C02349" w:rsidRPr="00221FD8" w:rsidRDefault="00C02349" w:rsidP="00C02349">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14:paraId="6C0DD938" w14:textId="77777777" w:rsidR="00C02349" w:rsidRPr="00DC3ECE" w:rsidRDefault="00C02349" w:rsidP="00C02349">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 xml:space="preserve">Предмет регулирования </w:t>
      </w:r>
    </w:p>
    <w:p w14:paraId="6A531CEC" w14:textId="77777777" w:rsidR="00C02349" w:rsidRPr="00221FD8" w:rsidRDefault="00C02349" w:rsidP="00C02349">
      <w:pPr>
        <w:autoSpaceDE w:val="0"/>
        <w:autoSpaceDN w:val="0"/>
        <w:adjustRightInd w:val="0"/>
        <w:spacing w:after="0" w:line="240" w:lineRule="auto"/>
        <w:ind w:firstLine="720"/>
        <w:jc w:val="both"/>
        <w:rPr>
          <w:rFonts w:ascii="Times New Roman" w:hAnsi="Times New Roman"/>
          <w:sz w:val="28"/>
          <w:szCs w:val="28"/>
        </w:rPr>
      </w:pPr>
    </w:p>
    <w:p w14:paraId="11897303" w14:textId="32B0D690" w:rsidR="00C02349" w:rsidRDefault="00C02349" w:rsidP="00C02349">
      <w:pPr>
        <w:autoSpaceDE w:val="0"/>
        <w:autoSpaceDN w:val="0"/>
        <w:adjustRightInd w:val="0"/>
        <w:spacing w:after="0" w:line="240" w:lineRule="auto"/>
        <w:ind w:firstLine="720"/>
        <w:jc w:val="both"/>
        <w:rPr>
          <w:rFonts w:ascii="Times New Roman" w:hAnsi="Times New Roman"/>
          <w:sz w:val="28"/>
          <w:szCs w:val="28"/>
          <w:lang w:bidi="ru-RU"/>
        </w:rPr>
      </w:pPr>
      <w:bookmarkStart w:id="3" w:name="_Hlk94101541"/>
      <w:r>
        <w:rPr>
          <w:rFonts w:ascii="Times New Roman" w:hAnsi="Times New Roman"/>
          <w:sz w:val="28"/>
          <w:szCs w:val="28"/>
        </w:rPr>
        <w:t xml:space="preserve">1.1. </w:t>
      </w:r>
      <w:r w:rsidRPr="00221FD8">
        <w:rPr>
          <w:rFonts w:ascii="Times New Roman" w:hAnsi="Times New Roman"/>
          <w:sz w:val="28"/>
          <w:szCs w:val="28"/>
        </w:rPr>
        <w:t xml:space="preserve">Административный регламент </w:t>
      </w:r>
      <w:bookmarkStart w:id="4" w:name="_Hlk99377303"/>
      <w:r w:rsidRPr="00221FD8">
        <w:rPr>
          <w:rFonts w:ascii="Times New Roman" w:hAnsi="Times New Roman"/>
          <w:sz w:val="28"/>
          <w:szCs w:val="28"/>
        </w:rPr>
        <w:t>предоставлени</w:t>
      </w:r>
      <w:r>
        <w:rPr>
          <w:rFonts w:ascii="Times New Roman" w:hAnsi="Times New Roman"/>
          <w:sz w:val="28"/>
          <w:szCs w:val="28"/>
        </w:rPr>
        <w:t>я</w:t>
      </w:r>
      <w:r w:rsidRPr="00221FD8">
        <w:rPr>
          <w:rFonts w:ascii="Times New Roman" w:hAnsi="Times New Roman"/>
          <w:sz w:val="28"/>
          <w:szCs w:val="28"/>
        </w:rPr>
        <w:t xml:space="preserve"> муниципальной услуги </w:t>
      </w:r>
      <w:r w:rsidR="0041071E">
        <w:rPr>
          <w:rFonts w:ascii="Times New Roman" w:hAnsi="Times New Roman"/>
          <w:sz w:val="28"/>
          <w:szCs w:val="28"/>
        </w:rPr>
        <w:t>«</w:t>
      </w:r>
      <w:bookmarkEnd w:id="3"/>
      <w:bookmarkEnd w:id="4"/>
      <w:r w:rsidR="0041071E" w:rsidRPr="0041071E">
        <w:rPr>
          <w:rFonts w:ascii="Times New Roman" w:hAnsi="Times New Roman"/>
          <w:bCs/>
          <w:sz w:val="28"/>
          <w:szCs w:val="28"/>
        </w:rPr>
        <w:t xml:space="preserve">Дача разъяснений налоговым органам, налогоплательщикам и налоговым агентам по вопросам применения нормативных правовых актов </w:t>
      </w:r>
      <w:r w:rsidR="007E1012">
        <w:rPr>
          <w:rFonts w:ascii="Times New Roman" w:hAnsi="Times New Roman"/>
          <w:bCs/>
          <w:sz w:val="28"/>
          <w:szCs w:val="28"/>
        </w:rPr>
        <w:t>Новониколаевского</w:t>
      </w:r>
      <w:r w:rsidR="0041071E" w:rsidRPr="0041071E">
        <w:rPr>
          <w:rFonts w:ascii="Times New Roman" w:hAnsi="Times New Roman"/>
          <w:bCs/>
          <w:sz w:val="28"/>
          <w:szCs w:val="28"/>
        </w:rPr>
        <w:t xml:space="preserve"> сельского поселения о местных налогах и сборах</w:t>
      </w:r>
      <w:r w:rsidR="0041071E">
        <w:rPr>
          <w:rFonts w:ascii="Times New Roman" w:hAnsi="Times New Roman"/>
          <w:bCs/>
          <w:sz w:val="28"/>
          <w:szCs w:val="28"/>
        </w:rPr>
        <w:t>»</w:t>
      </w:r>
      <w:r>
        <w:rPr>
          <w:rFonts w:ascii="Times New Roman" w:hAnsi="Times New Roman"/>
          <w:sz w:val="28"/>
          <w:szCs w:val="28"/>
        </w:rPr>
        <w:t xml:space="preserve"> (далее – Административный регламент) разработан </w:t>
      </w:r>
      <w:r w:rsidRPr="00D52ED7">
        <w:rPr>
          <w:rFonts w:ascii="Times New Roman" w:hAnsi="Times New Roman"/>
          <w:sz w:val="28"/>
          <w:szCs w:val="28"/>
          <w:lang w:bidi="ru-RU"/>
        </w:rPr>
        <w:t>в целях повышения качества и доступности предоставления</w:t>
      </w:r>
      <w:r w:rsidR="00B00E61">
        <w:rPr>
          <w:rFonts w:ascii="Times New Roman" w:hAnsi="Times New Roman"/>
          <w:sz w:val="28"/>
          <w:szCs w:val="28"/>
          <w:lang w:bidi="ru-RU"/>
        </w:rPr>
        <w:t xml:space="preserve"> муниципальной услуги</w:t>
      </w:r>
      <w:r w:rsidRPr="00D52ED7">
        <w:rPr>
          <w:rFonts w:ascii="Times New Roman" w:hAnsi="Times New Roman"/>
          <w:sz w:val="28"/>
          <w:szCs w:val="28"/>
          <w:lang w:bidi="ru-RU"/>
        </w:rPr>
        <w:t xml:space="preserve">,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w:t>
      </w:r>
      <w:r w:rsidR="0041071E">
        <w:rPr>
          <w:rFonts w:ascii="Times New Roman" w:hAnsi="Times New Roman"/>
          <w:sz w:val="28"/>
          <w:szCs w:val="28"/>
          <w:lang w:bidi="ru-RU"/>
        </w:rPr>
        <w:t>«</w:t>
      </w:r>
      <w:r w:rsidR="0041071E" w:rsidRPr="0041071E">
        <w:rPr>
          <w:rFonts w:ascii="Times New Roman" w:hAnsi="Times New Roman"/>
          <w:bCs/>
          <w:sz w:val="28"/>
          <w:szCs w:val="28"/>
        </w:rPr>
        <w:t xml:space="preserve">Дача разъяснений налоговым органам, налогоплательщикам и налоговым агентам по вопросам применения нормативных правовых актов </w:t>
      </w:r>
      <w:r w:rsidR="007E1012">
        <w:rPr>
          <w:rFonts w:ascii="Times New Roman" w:hAnsi="Times New Roman"/>
          <w:bCs/>
          <w:sz w:val="28"/>
          <w:szCs w:val="28"/>
        </w:rPr>
        <w:t>Новониколаевского</w:t>
      </w:r>
      <w:r w:rsidR="0041071E" w:rsidRPr="0041071E">
        <w:rPr>
          <w:rFonts w:ascii="Times New Roman" w:hAnsi="Times New Roman"/>
          <w:bCs/>
          <w:sz w:val="28"/>
          <w:szCs w:val="28"/>
        </w:rPr>
        <w:t xml:space="preserve"> сельского поселения о местных налогах и сборах</w:t>
      </w:r>
      <w:r w:rsidR="0041071E">
        <w:rPr>
          <w:rFonts w:ascii="Times New Roman" w:hAnsi="Times New Roman"/>
          <w:bCs/>
          <w:sz w:val="28"/>
          <w:szCs w:val="28"/>
          <w:lang w:bidi="ru-RU"/>
        </w:rPr>
        <w:t>»</w:t>
      </w:r>
      <w:r w:rsidRPr="00D52ED7">
        <w:rPr>
          <w:rFonts w:ascii="Times New Roman" w:hAnsi="Times New Roman"/>
          <w:sz w:val="28"/>
          <w:szCs w:val="28"/>
          <w:lang w:bidi="ru-RU"/>
        </w:rPr>
        <w:t xml:space="preserve"> (далее </w:t>
      </w:r>
      <w:r>
        <w:rPr>
          <w:rFonts w:ascii="Times New Roman" w:hAnsi="Times New Roman"/>
          <w:sz w:val="28"/>
          <w:szCs w:val="28"/>
          <w:lang w:bidi="ru-RU"/>
        </w:rPr>
        <w:t>–</w:t>
      </w:r>
      <w:r w:rsidRPr="00D52ED7">
        <w:rPr>
          <w:rFonts w:ascii="Times New Roman" w:hAnsi="Times New Roman"/>
          <w:sz w:val="28"/>
          <w:szCs w:val="28"/>
          <w:lang w:bidi="ru-RU"/>
        </w:rPr>
        <w:t xml:space="preserve"> Услуга</w:t>
      </w:r>
      <w:r>
        <w:rPr>
          <w:rFonts w:ascii="Times New Roman" w:hAnsi="Times New Roman"/>
          <w:sz w:val="28"/>
          <w:szCs w:val="28"/>
          <w:lang w:bidi="ru-RU"/>
        </w:rPr>
        <w:t>, муниципальная услуга</w:t>
      </w:r>
      <w:r w:rsidRPr="00D52ED7">
        <w:rPr>
          <w:rFonts w:ascii="Times New Roman" w:hAnsi="Times New Roman"/>
          <w:sz w:val="28"/>
          <w:szCs w:val="28"/>
          <w:lang w:bidi="ru-RU"/>
        </w:rPr>
        <w:t xml:space="preserve">) </w:t>
      </w:r>
      <w:r w:rsidRPr="008041C7">
        <w:rPr>
          <w:rFonts w:ascii="Times New Roman" w:hAnsi="Times New Roman"/>
          <w:sz w:val="28"/>
          <w:szCs w:val="28"/>
          <w:lang w:bidi="ru-RU"/>
        </w:rPr>
        <w:t>администрацией</w:t>
      </w:r>
      <w:r w:rsidRPr="008041C7">
        <w:rPr>
          <w:rFonts w:ascii="Times New Roman" w:hAnsi="Times New Roman"/>
          <w:bCs/>
          <w:sz w:val="28"/>
          <w:szCs w:val="28"/>
        </w:rPr>
        <w:t xml:space="preserve"> </w:t>
      </w:r>
      <w:r w:rsidR="007E1012">
        <w:rPr>
          <w:rFonts w:ascii="Times New Roman" w:hAnsi="Times New Roman"/>
          <w:bCs/>
          <w:sz w:val="28"/>
          <w:szCs w:val="28"/>
        </w:rPr>
        <w:t>Новониколаевского</w:t>
      </w:r>
      <w:r w:rsidR="00C4320B" w:rsidRPr="00C4320B">
        <w:rPr>
          <w:rFonts w:ascii="Times New Roman" w:hAnsi="Times New Roman"/>
          <w:bCs/>
          <w:sz w:val="28"/>
          <w:szCs w:val="28"/>
        </w:rPr>
        <w:t xml:space="preserve"> сельско</w:t>
      </w:r>
      <w:r w:rsidR="00C4320B">
        <w:rPr>
          <w:rFonts w:ascii="Times New Roman" w:hAnsi="Times New Roman"/>
          <w:bCs/>
          <w:sz w:val="28"/>
          <w:szCs w:val="28"/>
        </w:rPr>
        <w:t>го</w:t>
      </w:r>
      <w:r w:rsidR="00C4320B" w:rsidRPr="00C4320B">
        <w:rPr>
          <w:rFonts w:ascii="Times New Roman" w:hAnsi="Times New Roman"/>
          <w:bCs/>
          <w:sz w:val="28"/>
          <w:szCs w:val="28"/>
        </w:rPr>
        <w:t xml:space="preserve"> поселени</w:t>
      </w:r>
      <w:r w:rsidR="00C4320B">
        <w:rPr>
          <w:rFonts w:ascii="Times New Roman" w:hAnsi="Times New Roman"/>
          <w:bCs/>
          <w:sz w:val="28"/>
          <w:szCs w:val="28"/>
        </w:rPr>
        <w:t>я</w:t>
      </w:r>
      <w:r w:rsidR="00C4320B" w:rsidRPr="00C4320B">
        <w:rPr>
          <w:rFonts w:ascii="Times New Roman" w:hAnsi="Times New Roman"/>
          <w:bCs/>
          <w:sz w:val="28"/>
          <w:szCs w:val="28"/>
        </w:rPr>
        <w:t xml:space="preserve"> Матвеево-Курганского района Ростовской области </w:t>
      </w:r>
      <w:r w:rsidRPr="008041C7">
        <w:rPr>
          <w:rFonts w:ascii="Times New Roman" w:hAnsi="Times New Roman"/>
          <w:sz w:val="28"/>
          <w:szCs w:val="28"/>
          <w:lang w:bidi="ru-RU"/>
        </w:rPr>
        <w:t>(далее - Уполномоченный орган).</w:t>
      </w:r>
    </w:p>
    <w:p w14:paraId="610DF56E" w14:textId="77777777" w:rsidR="00C02349" w:rsidRPr="00221FD8" w:rsidRDefault="00C02349" w:rsidP="00C02349">
      <w:pPr>
        <w:autoSpaceDE w:val="0"/>
        <w:autoSpaceDN w:val="0"/>
        <w:adjustRightInd w:val="0"/>
        <w:spacing w:after="0" w:line="240" w:lineRule="auto"/>
        <w:ind w:firstLine="720"/>
        <w:jc w:val="both"/>
        <w:rPr>
          <w:rFonts w:ascii="Times New Roman" w:hAnsi="Times New Roman"/>
          <w:sz w:val="28"/>
          <w:szCs w:val="28"/>
        </w:rPr>
      </w:pPr>
    </w:p>
    <w:p w14:paraId="6F8D77C4" w14:textId="77777777" w:rsidR="00C02349" w:rsidRPr="00DC3ECE" w:rsidRDefault="00C02349" w:rsidP="00C02349">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Круг заявителей</w:t>
      </w:r>
    </w:p>
    <w:p w14:paraId="21388F3E" w14:textId="77777777" w:rsidR="00C02349" w:rsidRPr="00221FD8" w:rsidRDefault="00C02349" w:rsidP="00C02349">
      <w:pPr>
        <w:autoSpaceDE w:val="0"/>
        <w:autoSpaceDN w:val="0"/>
        <w:adjustRightInd w:val="0"/>
        <w:spacing w:after="0" w:line="240" w:lineRule="auto"/>
        <w:ind w:firstLine="720"/>
        <w:jc w:val="both"/>
        <w:rPr>
          <w:rFonts w:ascii="Times New Roman" w:hAnsi="Times New Roman"/>
          <w:sz w:val="28"/>
          <w:szCs w:val="28"/>
        </w:rPr>
      </w:pPr>
    </w:p>
    <w:p w14:paraId="3D9CE9B4" w14:textId="174BAB04" w:rsidR="0041071E" w:rsidRPr="0041071E" w:rsidRDefault="00C02349" w:rsidP="0041071E">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41071E" w:rsidRPr="0041071E">
        <w:rPr>
          <w:rFonts w:ascii="Times New Roman" w:hAnsi="Times New Roman"/>
          <w:sz w:val="28"/>
          <w:szCs w:val="28"/>
        </w:rPr>
        <w:t xml:space="preserve">Муниципальная услуга предоставляется налоговым органам, налогоплательщикам и налоговым агентам, заинтересованным в получении разъяснений по вопросам применения нормативных правовых актов </w:t>
      </w:r>
      <w:r w:rsidR="007E1012">
        <w:rPr>
          <w:rFonts w:ascii="Times New Roman" w:hAnsi="Times New Roman"/>
          <w:sz w:val="28"/>
          <w:szCs w:val="28"/>
        </w:rPr>
        <w:t>Новониколаевского</w:t>
      </w:r>
      <w:r w:rsidR="0041071E" w:rsidRPr="0041071E">
        <w:rPr>
          <w:rFonts w:ascii="Times New Roman" w:hAnsi="Times New Roman"/>
          <w:sz w:val="28"/>
          <w:szCs w:val="28"/>
        </w:rPr>
        <w:t xml:space="preserve"> сельского поселения о местных налогах и сборах (далее – заявитель).</w:t>
      </w:r>
    </w:p>
    <w:p w14:paraId="11F342A3" w14:textId="47BE61E7" w:rsidR="0063265C" w:rsidRPr="0063265C" w:rsidRDefault="0041071E" w:rsidP="0041071E">
      <w:pPr>
        <w:autoSpaceDE w:val="0"/>
        <w:autoSpaceDN w:val="0"/>
        <w:adjustRightInd w:val="0"/>
        <w:spacing w:after="0" w:line="240" w:lineRule="auto"/>
        <w:ind w:firstLine="720"/>
        <w:jc w:val="both"/>
        <w:rPr>
          <w:rFonts w:ascii="Times New Roman" w:hAnsi="Times New Roman"/>
          <w:sz w:val="28"/>
          <w:szCs w:val="28"/>
        </w:rPr>
      </w:pPr>
      <w:r w:rsidRPr="0041071E">
        <w:rPr>
          <w:rFonts w:ascii="Times New Roman" w:hAnsi="Times New Roman"/>
          <w:sz w:val="28"/>
          <w:szCs w:val="28"/>
        </w:rPr>
        <w:t>Заявители имеют право на получение муниципальной услуги как лично, так и через уполномоченного представителя. Уполномоченными представителями заявителя-организации признаются лица, уполномоченные представлять указанную организацию на основании закона или ее учредительных документов. Уполномоченными представителями заявителя - физического лица признаются лица, выступающие в качестве его представителей в соответствии с гражданским законодательством Российской Федерации</w:t>
      </w:r>
      <w:r w:rsidR="0063265C" w:rsidRPr="0063265C">
        <w:rPr>
          <w:rFonts w:ascii="Times New Roman" w:hAnsi="Times New Roman"/>
          <w:sz w:val="28"/>
          <w:szCs w:val="28"/>
        </w:rPr>
        <w:t xml:space="preserve">. </w:t>
      </w:r>
    </w:p>
    <w:p w14:paraId="49C3A533" w14:textId="77777777" w:rsidR="00C02349" w:rsidRPr="00221FD8" w:rsidRDefault="00C02349" w:rsidP="00C02349">
      <w:pPr>
        <w:autoSpaceDE w:val="0"/>
        <w:autoSpaceDN w:val="0"/>
        <w:adjustRightInd w:val="0"/>
        <w:spacing w:after="0" w:line="240" w:lineRule="auto"/>
        <w:jc w:val="both"/>
        <w:rPr>
          <w:rFonts w:ascii="Times New Roman" w:hAnsi="Times New Roman"/>
          <w:sz w:val="28"/>
          <w:szCs w:val="28"/>
        </w:rPr>
      </w:pPr>
    </w:p>
    <w:p w14:paraId="71A57C07" w14:textId="77777777" w:rsidR="00C02349" w:rsidRPr="00840405" w:rsidRDefault="00C02349" w:rsidP="00C02349">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предоставлении муниципальной услуги</w:t>
      </w:r>
    </w:p>
    <w:p w14:paraId="749404F6" w14:textId="77777777" w:rsidR="00C02349" w:rsidRPr="00221FD8" w:rsidRDefault="00C02349" w:rsidP="00C02349">
      <w:pPr>
        <w:widowControl w:val="0"/>
        <w:autoSpaceDE w:val="0"/>
        <w:autoSpaceDN w:val="0"/>
        <w:adjustRightInd w:val="0"/>
        <w:spacing w:after="0" w:line="240" w:lineRule="auto"/>
        <w:ind w:firstLine="720"/>
        <w:jc w:val="both"/>
        <w:rPr>
          <w:rFonts w:ascii="Times New Roman" w:hAnsi="Times New Roman"/>
          <w:sz w:val="28"/>
          <w:szCs w:val="28"/>
        </w:rPr>
      </w:pPr>
    </w:p>
    <w:p w14:paraId="7277897C"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1.3. Информирование о порядке предоставления Услуги осуществляется:</w:t>
      </w:r>
    </w:p>
    <w:p w14:paraId="6EE2487D"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14:paraId="7A03D9B8"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2) по телефону Уполномоченного органа или многофункционального центра;</w:t>
      </w:r>
    </w:p>
    <w:p w14:paraId="00C460DB"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3) письменно, в том числе посредством электронной почты, факсимильной связи;</w:t>
      </w:r>
    </w:p>
    <w:p w14:paraId="08C47286"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4) посредством размещения в открытой и доступной форме информации:</w:t>
      </w:r>
    </w:p>
    <w:p w14:paraId="736A44A9" w14:textId="5D6D804D"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xml:space="preserve">- на портале федеральной информационной адресной системы в информационно-телекоммуникационной сети </w:t>
      </w:r>
      <w:r w:rsidR="0041071E">
        <w:rPr>
          <w:rFonts w:ascii="Times New Roman" w:hAnsi="Times New Roman"/>
          <w:sz w:val="28"/>
          <w:szCs w:val="28"/>
          <w:lang w:eastAsia="en-US"/>
        </w:rPr>
        <w:t>«</w:t>
      </w:r>
      <w:r w:rsidRPr="00ED14AB">
        <w:rPr>
          <w:rFonts w:ascii="Times New Roman" w:hAnsi="Times New Roman"/>
          <w:sz w:val="28"/>
          <w:szCs w:val="28"/>
          <w:lang w:eastAsia="en-US"/>
        </w:rPr>
        <w:t>Интернет</w:t>
      </w:r>
      <w:r w:rsidR="0041071E">
        <w:rPr>
          <w:rFonts w:ascii="Times New Roman" w:hAnsi="Times New Roman"/>
          <w:sz w:val="28"/>
          <w:szCs w:val="28"/>
          <w:lang w:eastAsia="en-US"/>
        </w:rPr>
        <w:t>»</w:t>
      </w:r>
      <w:r w:rsidRPr="00ED14AB">
        <w:rPr>
          <w:rFonts w:ascii="Times New Roman" w:hAnsi="Times New Roman"/>
          <w:sz w:val="28"/>
          <w:szCs w:val="28"/>
          <w:lang w:eastAsia="en-US"/>
        </w:rPr>
        <w:t xml:space="preserve"> (https://fias.nalog.ru/) (далее - портал ФИАС);</w:t>
      </w:r>
    </w:p>
    <w:p w14:paraId="4ED905C3" w14:textId="4A24269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xml:space="preserve">- в федеральной государственной информационной системе </w:t>
      </w:r>
      <w:r w:rsidR="0041071E">
        <w:rPr>
          <w:rFonts w:ascii="Times New Roman" w:hAnsi="Times New Roman"/>
          <w:sz w:val="28"/>
          <w:szCs w:val="28"/>
          <w:lang w:eastAsia="en-US"/>
        </w:rPr>
        <w:t>«</w:t>
      </w:r>
      <w:r w:rsidRPr="00ED14AB">
        <w:rPr>
          <w:rFonts w:ascii="Times New Roman" w:hAnsi="Times New Roman"/>
          <w:sz w:val="28"/>
          <w:szCs w:val="28"/>
          <w:lang w:eastAsia="en-US"/>
        </w:rPr>
        <w:t>Единый портал государственных и муниципальных услуг (функций)</w:t>
      </w:r>
      <w:r w:rsidR="0041071E">
        <w:rPr>
          <w:rFonts w:ascii="Times New Roman" w:hAnsi="Times New Roman"/>
          <w:sz w:val="28"/>
          <w:szCs w:val="28"/>
          <w:lang w:eastAsia="en-US"/>
        </w:rPr>
        <w:t>»</w:t>
      </w:r>
      <w:r w:rsidRPr="00ED14AB">
        <w:rPr>
          <w:rFonts w:ascii="Times New Roman" w:hAnsi="Times New Roman"/>
          <w:sz w:val="28"/>
          <w:szCs w:val="28"/>
          <w:lang w:eastAsia="en-US"/>
        </w:rPr>
        <w:t xml:space="preserve"> (https://www.gosuslugi.ru/) (далее - ЕПГУ);</w:t>
      </w:r>
    </w:p>
    <w:p w14:paraId="76BEDD88"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на региональных порталах государственных и муниципальных услуг (функций) (далее - региональный портал);</w:t>
      </w:r>
    </w:p>
    <w:p w14:paraId="1345A67E" w14:textId="18BE21FB"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xml:space="preserve">- на официальном сайте Уполномоченного органа и (или) многофункционального центра в информационно-телекоммуникационной сети </w:t>
      </w:r>
      <w:r w:rsidR="0041071E">
        <w:rPr>
          <w:rFonts w:ascii="Times New Roman" w:hAnsi="Times New Roman"/>
          <w:sz w:val="28"/>
          <w:szCs w:val="28"/>
          <w:lang w:eastAsia="en-US"/>
        </w:rPr>
        <w:t>«</w:t>
      </w:r>
      <w:r w:rsidRPr="00ED14AB">
        <w:rPr>
          <w:rFonts w:ascii="Times New Roman" w:hAnsi="Times New Roman"/>
          <w:sz w:val="28"/>
          <w:szCs w:val="28"/>
          <w:lang w:eastAsia="en-US"/>
        </w:rPr>
        <w:t>Интернет</w:t>
      </w:r>
      <w:r w:rsidR="0041071E">
        <w:rPr>
          <w:rFonts w:ascii="Times New Roman" w:hAnsi="Times New Roman"/>
          <w:sz w:val="28"/>
          <w:szCs w:val="28"/>
          <w:lang w:eastAsia="en-US"/>
        </w:rPr>
        <w:t>»</w:t>
      </w:r>
      <w:r w:rsidRPr="00ED14AB">
        <w:rPr>
          <w:rFonts w:ascii="Times New Roman" w:hAnsi="Times New Roman"/>
          <w:sz w:val="28"/>
          <w:szCs w:val="28"/>
          <w:lang w:eastAsia="en-US"/>
        </w:rPr>
        <w:t xml:space="preserve"> </w:t>
      </w:r>
      <w:r w:rsidR="00905C08">
        <w:rPr>
          <w:rFonts w:ascii="Times New Roman" w:hAnsi="Times New Roman"/>
          <w:sz w:val="28"/>
          <w:szCs w:val="28"/>
          <w:lang w:eastAsia="en-US"/>
        </w:rPr>
        <w:t>(</w:t>
      </w:r>
      <w:r w:rsidR="00B52851">
        <w:rPr>
          <w:rFonts w:ascii="Times New Roman" w:hAnsi="Times New Roman"/>
          <w:sz w:val="28"/>
          <w:szCs w:val="28"/>
          <w:lang w:bidi="ru-RU"/>
        </w:rPr>
        <w:t>https://novonikolaevka.ru/)</w:t>
      </w:r>
      <w:r w:rsidRPr="00ED14AB">
        <w:rPr>
          <w:rFonts w:ascii="Times New Roman" w:hAnsi="Times New Roman"/>
          <w:sz w:val="28"/>
          <w:szCs w:val="28"/>
          <w:lang w:eastAsia="en-US"/>
        </w:rPr>
        <w:t xml:space="preserve"> (далее - Официальные сайты). </w:t>
      </w:r>
    </w:p>
    <w:p w14:paraId="7210DB74"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5) посредством размещения информации на информационных стендах Уполномоченного органа или многофункционального центра.</w:t>
      </w:r>
    </w:p>
    <w:p w14:paraId="0BBFED60"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1.4. Информирование осуществляется по вопросам, касающимся:</w:t>
      </w:r>
    </w:p>
    <w:p w14:paraId="5D0235A5"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способов подачи заявления о предоставлении Услуги;</w:t>
      </w:r>
    </w:p>
    <w:p w14:paraId="38D0D681"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адресов Уполномоченного органа и многофункциональных центров, обращение в которые необходимо для предоставления Услуги;</w:t>
      </w:r>
    </w:p>
    <w:p w14:paraId="3EC1EB5B"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справочной информации о работе Уполномоченного органа (структурных подразделений Уполномоченного органа);</w:t>
      </w:r>
    </w:p>
    <w:p w14:paraId="306EC964"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документов, необходимых для предоставления Услуги;</w:t>
      </w:r>
    </w:p>
    <w:p w14:paraId="2530D82C"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порядка и сроков предоставления Услуги;</w:t>
      </w:r>
    </w:p>
    <w:p w14:paraId="5DE1D777"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порядка получения сведений о ходе рассмотрения заявления о предоставлении Услуги и о результатах ее предоставления;</w:t>
      </w:r>
    </w:p>
    <w:p w14:paraId="3C13D502"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5FDF9354"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1F23E30C"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3EC9FB8E"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1.5.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65C45944"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xml:space="preserve">Ответ на телефонный звонок должен начинаться с информации о </w:t>
      </w:r>
      <w:r w:rsidRPr="00ED14AB">
        <w:rPr>
          <w:rFonts w:ascii="Times New Roman" w:hAnsi="Times New Roman"/>
          <w:sz w:val="28"/>
          <w:szCs w:val="28"/>
          <w:lang w:eastAsia="en-US"/>
        </w:rPr>
        <w:lastRenderedPageBreak/>
        <w:t>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38A16803"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231FFA8E"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14:paraId="1CDBEDA8"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3C39183A"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Продолжительность информирования по телефону не должна превышать 10 минут.</w:t>
      </w:r>
    </w:p>
    <w:p w14:paraId="75634CDF"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Информирование осуществляется в соответствии с графиком приема граждан.</w:t>
      </w:r>
    </w:p>
    <w:p w14:paraId="7D89051D" w14:textId="5A30536C"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xml:space="preserve">1.6.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2 мая 2006 г. № 59-ФЗ </w:t>
      </w:r>
      <w:r w:rsidR="0041071E">
        <w:rPr>
          <w:rFonts w:ascii="Times New Roman" w:hAnsi="Times New Roman"/>
          <w:sz w:val="28"/>
          <w:szCs w:val="28"/>
          <w:lang w:eastAsia="en-US"/>
        </w:rPr>
        <w:t>«</w:t>
      </w:r>
      <w:r w:rsidRPr="00ED14AB">
        <w:rPr>
          <w:rFonts w:ascii="Times New Roman" w:hAnsi="Times New Roman"/>
          <w:sz w:val="28"/>
          <w:szCs w:val="28"/>
          <w:lang w:eastAsia="en-US"/>
        </w:rPr>
        <w:t>О порядке рассмотрения обращений граждан Российской Федерации</w:t>
      </w:r>
      <w:r w:rsidR="0041071E">
        <w:rPr>
          <w:rFonts w:ascii="Times New Roman" w:hAnsi="Times New Roman"/>
          <w:sz w:val="28"/>
          <w:szCs w:val="28"/>
          <w:lang w:eastAsia="en-US"/>
        </w:rPr>
        <w:t>»</w:t>
      </w:r>
      <w:r w:rsidRPr="00ED14AB">
        <w:rPr>
          <w:rFonts w:ascii="Times New Roman" w:hAnsi="Times New Roman"/>
          <w:sz w:val="28"/>
          <w:szCs w:val="28"/>
          <w:lang w:eastAsia="en-US"/>
        </w:rPr>
        <w:t>.</w:t>
      </w:r>
    </w:p>
    <w:p w14:paraId="0C961E5A" w14:textId="1AF51770"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xml:space="preserve">1.7. На ЕПГУ размещаются сведения, предусмотренные Положением о федеральной государственной информационной системе </w:t>
      </w:r>
      <w:r w:rsidR="0041071E">
        <w:rPr>
          <w:rFonts w:ascii="Times New Roman" w:hAnsi="Times New Roman"/>
          <w:sz w:val="28"/>
          <w:szCs w:val="28"/>
          <w:lang w:eastAsia="en-US"/>
        </w:rPr>
        <w:t>«</w:t>
      </w:r>
      <w:r w:rsidRPr="00ED14AB">
        <w:rPr>
          <w:rFonts w:ascii="Times New Roman" w:hAnsi="Times New Roman"/>
          <w:sz w:val="28"/>
          <w:szCs w:val="28"/>
          <w:lang w:eastAsia="en-US"/>
        </w:rPr>
        <w:t>Федеральный реестр государственных и муниципальных услуг (функций)</w:t>
      </w:r>
      <w:r w:rsidR="0041071E">
        <w:rPr>
          <w:rFonts w:ascii="Times New Roman" w:hAnsi="Times New Roman"/>
          <w:sz w:val="28"/>
          <w:szCs w:val="28"/>
          <w:lang w:eastAsia="en-US"/>
        </w:rPr>
        <w:t>»</w:t>
      </w:r>
      <w:r w:rsidRPr="00ED14AB">
        <w:rPr>
          <w:rFonts w:ascii="Times New Roman" w:hAnsi="Times New Roman"/>
          <w:sz w:val="28"/>
          <w:szCs w:val="28"/>
          <w:lang w:eastAsia="en-US"/>
        </w:rPr>
        <w:t>, утвержденным постановлением Правительства Российской Федерации от 24 октября 2011 г. № 861.</w:t>
      </w:r>
    </w:p>
    <w:p w14:paraId="76171D10"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6FC2DBC1"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1.8.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21757F84"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33A99CEE" w14:textId="77777777"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14:paraId="0CF63639" w14:textId="1CEBD496"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Адреса Официальных сайтов, а также электронной почты и (или) формы обратной связи Уполномоченного органа в информационно-</w:t>
      </w:r>
      <w:r w:rsidRPr="00ED14AB">
        <w:rPr>
          <w:rFonts w:ascii="Times New Roman" w:hAnsi="Times New Roman"/>
          <w:sz w:val="28"/>
          <w:szCs w:val="28"/>
          <w:lang w:eastAsia="en-US"/>
        </w:rPr>
        <w:lastRenderedPageBreak/>
        <w:t xml:space="preserve">телекоммуникационной сети </w:t>
      </w:r>
      <w:r w:rsidR="0041071E">
        <w:rPr>
          <w:rFonts w:ascii="Times New Roman" w:hAnsi="Times New Roman"/>
          <w:sz w:val="28"/>
          <w:szCs w:val="28"/>
          <w:lang w:eastAsia="en-US"/>
        </w:rPr>
        <w:t>«</w:t>
      </w:r>
      <w:r w:rsidRPr="00ED14AB">
        <w:rPr>
          <w:rFonts w:ascii="Times New Roman" w:hAnsi="Times New Roman"/>
          <w:sz w:val="28"/>
          <w:szCs w:val="28"/>
          <w:lang w:eastAsia="en-US"/>
        </w:rPr>
        <w:t>Интернет</w:t>
      </w:r>
      <w:r w:rsidR="0041071E">
        <w:rPr>
          <w:rFonts w:ascii="Times New Roman" w:hAnsi="Times New Roman"/>
          <w:sz w:val="28"/>
          <w:szCs w:val="28"/>
          <w:lang w:eastAsia="en-US"/>
        </w:rPr>
        <w:t>»</w:t>
      </w:r>
      <w:r w:rsidRPr="00ED14AB">
        <w:rPr>
          <w:rFonts w:ascii="Times New Roman" w:hAnsi="Times New Roman"/>
          <w:sz w:val="28"/>
          <w:szCs w:val="28"/>
          <w:lang w:eastAsia="en-US"/>
        </w:rPr>
        <w:t>.</w:t>
      </w:r>
    </w:p>
    <w:p w14:paraId="5C8AE16D" w14:textId="5FEF7D8E"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xml:space="preserve">1.9.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 июля 2010 г. № 210-ФЗ </w:t>
      </w:r>
      <w:r w:rsidR="0041071E">
        <w:rPr>
          <w:rFonts w:ascii="Times New Roman" w:hAnsi="Times New Roman"/>
          <w:sz w:val="28"/>
          <w:szCs w:val="28"/>
          <w:lang w:eastAsia="en-US"/>
        </w:rPr>
        <w:t>«</w:t>
      </w:r>
      <w:r w:rsidRPr="00ED14AB">
        <w:rPr>
          <w:rFonts w:ascii="Times New Roman" w:hAnsi="Times New Roman"/>
          <w:sz w:val="28"/>
          <w:szCs w:val="28"/>
          <w:lang w:eastAsia="en-US"/>
        </w:rPr>
        <w:t>Об организации предоставления государственных и муниципальных услуг</w:t>
      </w:r>
      <w:r w:rsidR="0041071E">
        <w:rPr>
          <w:rFonts w:ascii="Times New Roman" w:hAnsi="Times New Roman"/>
          <w:sz w:val="28"/>
          <w:szCs w:val="28"/>
          <w:lang w:eastAsia="en-US"/>
        </w:rPr>
        <w:t>»</w:t>
      </w:r>
      <w:r w:rsidRPr="00ED14AB">
        <w:rPr>
          <w:rFonts w:ascii="Times New Roman" w:hAnsi="Times New Roman"/>
          <w:sz w:val="28"/>
          <w:szCs w:val="28"/>
          <w:lang w:eastAsia="en-US"/>
        </w:rPr>
        <w:t xml:space="preserve"> (далее – Федеральный закон № 210-ФЗ) порядке, которые по требованию заявителя предоставляются ему для ознакомления.</w:t>
      </w:r>
    </w:p>
    <w:p w14:paraId="56F6FFB1" w14:textId="3CA5EAAD" w:rsidR="00ED14AB" w:rsidRPr="00ED14AB" w:rsidRDefault="00ED14AB" w:rsidP="00ED14AB">
      <w:pPr>
        <w:widowControl w:val="0"/>
        <w:autoSpaceDE w:val="0"/>
        <w:autoSpaceDN w:val="0"/>
        <w:spacing w:after="0" w:line="240" w:lineRule="auto"/>
        <w:ind w:firstLine="567"/>
        <w:jc w:val="both"/>
        <w:rPr>
          <w:rFonts w:ascii="Times New Roman" w:hAnsi="Times New Roman"/>
          <w:sz w:val="28"/>
          <w:szCs w:val="28"/>
          <w:lang w:eastAsia="en-US"/>
        </w:rPr>
      </w:pPr>
      <w:r w:rsidRPr="00ED14AB">
        <w:rPr>
          <w:rFonts w:ascii="Times New Roman" w:hAnsi="Times New Roman"/>
          <w:sz w:val="28"/>
          <w:szCs w:val="28"/>
          <w:lang w:eastAsia="en-US"/>
        </w:rPr>
        <w:t xml:space="preserve">1.10.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 сентября 2011 г. № 797 </w:t>
      </w:r>
      <w:r w:rsidR="0041071E">
        <w:rPr>
          <w:rFonts w:ascii="Times New Roman" w:hAnsi="Times New Roman"/>
          <w:sz w:val="28"/>
          <w:szCs w:val="28"/>
          <w:lang w:eastAsia="en-US"/>
        </w:rPr>
        <w:t>«</w:t>
      </w:r>
      <w:r w:rsidRPr="00ED14AB">
        <w:rPr>
          <w:rFonts w:ascii="Times New Roman" w:hAnsi="Times New Roman"/>
          <w:sz w:val="28"/>
          <w:szCs w:val="28"/>
          <w:lang w:eastAsia="en-US"/>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41071E">
        <w:rPr>
          <w:rFonts w:ascii="Times New Roman" w:hAnsi="Times New Roman"/>
          <w:sz w:val="28"/>
          <w:szCs w:val="28"/>
          <w:lang w:eastAsia="en-US"/>
        </w:rPr>
        <w:t>»</w:t>
      </w:r>
      <w:r w:rsidRPr="00ED14AB">
        <w:rPr>
          <w:rFonts w:ascii="Times New Roman" w:hAnsi="Times New Roman"/>
          <w:sz w:val="28"/>
          <w:szCs w:val="28"/>
          <w:lang w:eastAsia="en-US"/>
        </w:rPr>
        <w:t>, с учетом требований к информированию, установленных настоящим Регламентом.</w:t>
      </w:r>
    </w:p>
    <w:p w14:paraId="2E53A1CB" w14:textId="32FC84A3" w:rsidR="00CD6628" w:rsidRDefault="00CD6628" w:rsidP="00ED14AB">
      <w:pPr>
        <w:widowControl w:val="0"/>
        <w:autoSpaceDE w:val="0"/>
        <w:autoSpaceDN w:val="0"/>
        <w:spacing w:after="0" w:line="240" w:lineRule="auto"/>
        <w:ind w:firstLine="567"/>
        <w:jc w:val="both"/>
        <w:rPr>
          <w:rFonts w:ascii="Times New Roman" w:hAnsi="Times New Roman"/>
          <w:sz w:val="28"/>
          <w:szCs w:val="28"/>
          <w:lang w:eastAsia="en-US"/>
        </w:rPr>
      </w:pPr>
      <w:r w:rsidRPr="00CD6628">
        <w:rPr>
          <w:rFonts w:ascii="Times New Roman" w:hAnsi="Times New Roman"/>
          <w:sz w:val="28"/>
          <w:szCs w:val="28"/>
          <w:lang w:eastAsia="en-US"/>
        </w:rPr>
        <w:t>1.11. Информация о ходе рассмотрения заявления о предоставлении Услуги и о результатах ее предоставления может быть получена Заявителем (его представителем) в личном кабинете на ЕПГУ, а также в Уполномоченном органе при обращении заявителя лично, по телефону посредством электронной почты.</w:t>
      </w:r>
    </w:p>
    <w:p w14:paraId="1C7932AA" w14:textId="77777777" w:rsidR="00CD6628" w:rsidRDefault="00CD6628" w:rsidP="00ED14AB">
      <w:pPr>
        <w:widowControl w:val="0"/>
        <w:autoSpaceDE w:val="0"/>
        <w:autoSpaceDN w:val="0"/>
        <w:spacing w:after="0" w:line="240" w:lineRule="auto"/>
        <w:ind w:firstLine="567"/>
        <w:jc w:val="both"/>
        <w:rPr>
          <w:rFonts w:ascii="Times New Roman" w:hAnsi="Times New Roman"/>
          <w:sz w:val="28"/>
          <w:szCs w:val="28"/>
          <w:lang w:eastAsia="en-US"/>
        </w:rPr>
      </w:pPr>
    </w:p>
    <w:p w14:paraId="496F177E" w14:textId="77777777" w:rsidR="00C02349" w:rsidRPr="007B2856" w:rsidRDefault="00C02349" w:rsidP="00C02349">
      <w:pPr>
        <w:pStyle w:val="1"/>
      </w:pPr>
      <w:bookmarkStart w:id="5" w:name="_Hlk99370069"/>
      <w:r w:rsidRPr="007B2856">
        <w:t>I</w:t>
      </w:r>
      <w:bookmarkEnd w:id="5"/>
      <w:r w:rsidRPr="007B2856">
        <w:t xml:space="preserve">I. Стандарт предоставления муниципальной услуги </w:t>
      </w:r>
    </w:p>
    <w:p w14:paraId="45E52214"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025922ED" w14:textId="26990841"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2.1. </w:t>
      </w:r>
      <w:r w:rsidR="0041071E">
        <w:rPr>
          <w:rFonts w:ascii="Times New Roman" w:hAnsi="Times New Roman"/>
          <w:sz w:val="28"/>
          <w:szCs w:val="28"/>
        </w:rPr>
        <w:t>«</w:t>
      </w:r>
      <w:r w:rsidR="0041071E" w:rsidRPr="0041071E">
        <w:rPr>
          <w:rFonts w:ascii="Times New Roman" w:hAnsi="Times New Roman"/>
          <w:bCs/>
          <w:sz w:val="28"/>
          <w:szCs w:val="28"/>
        </w:rPr>
        <w:t xml:space="preserve">Дача разъяснений налоговым органам, налогоплательщикам и налоговым агентам по вопросам применения нормативных правовых актов </w:t>
      </w:r>
      <w:r w:rsidR="007E1012">
        <w:rPr>
          <w:rFonts w:ascii="Times New Roman" w:hAnsi="Times New Roman"/>
          <w:bCs/>
          <w:sz w:val="28"/>
          <w:szCs w:val="28"/>
        </w:rPr>
        <w:t>Новониколаевского</w:t>
      </w:r>
      <w:r w:rsidR="0041071E" w:rsidRPr="0041071E">
        <w:rPr>
          <w:rFonts w:ascii="Times New Roman" w:hAnsi="Times New Roman"/>
          <w:bCs/>
          <w:sz w:val="28"/>
          <w:szCs w:val="28"/>
        </w:rPr>
        <w:t xml:space="preserve"> сельского поселения о местных налогах и сборах</w:t>
      </w:r>
      <w:r w:rsidR="0041071E">
        <w:rPr>
          <w:rFonts w:ascii="Times New Roman" w:hAnsi="Times New Roman"/>
          <w:bCs/>
          <w:sz w:val="28"/>
          <w:szCs w:val="28"/>
        </w:rPr>
        <w:t>»</w:t>
      </w:r>
      <w:r w:rsidRPr="007B2856">
        <w:rPr>
          <w:rFonts w:ascii="Times New Roman" w:hAnsi="Times New Roman"/>
          <w:sz w:val="28"/>
          <w:szCs w:val="28"/>
        </w:rPr>
        <w:t>.</w:t>
      </w:r>
    </w:p>
    <w:p w14:paraId="309D806B"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255443B2" w14:textId="77777777" w:rsidR="00C02349" w:rsidRPr="007B2856" w:rsidRDefault="00C02349" w:rsidP="00C02349">
      <w:pPr>
        <w:pStyle w:val="1"/>
      </w:pPr>
      <w:r w:rsidRPr="007B2856">
        <w:t>Наименование органа местного самоуправления, предоставляющего муниципальную услугу</w:t>
      </w:r>
    </w:p>
    <w:p w14:paraId="2CB5BE56"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5353A555" w14:textId="09CD04DB" w:rsidR="00C02349" w:rsidRPr="0037585E" w:rsidRDefault="00C02349" w:rsidP="00C02349">
      <w:pPr>
        <w:widowControl w:val="0"/>
        <w:autoSpaceDE w:val="0"/>
        <w:autoSpaceDN w:val="0"/>
        <w:spacing w:after="0" w:line="240" w:lineRule="auto"/>
        <w:ind w:firstLine="567"/>
        <w:jc w:val="both"/>
        <w:rPr>
          <w:rFonts w:ascii="Times New Roman" w:hAnsi="Times New Roman"/>
          <w:sz w:val="28"/>
          <w:szCs w:val="28"/>
          <w:highlight w:val="yellow"/>
        </w:rPr>
      </w:pPr>
      <w:r w:rsidRPr="007B2856">
        <w:rPr>
          <w:rFonts w:ascii="Times New Roman" w:hAnsi="Times New Roman"/>
          <w:sz w:val="28"/>
          <w:szCs w:val="28"/>
        </w:rPr>
        <w:t xml:space="preserve">2.2. Муниципальная услуга предоставляется Уполномоченным органом </w:t>
      </w:r>
      <w:r w:rsidR="00452981">
        <w:rPr>
          <w:rFonts w:ascii="Times New Roman" w:hAnsi="Times New Roman"/>
          <w:sz w:val="28"/>
          <w:szCs w:val="28"/>
        </w:rPr>
        <w:t>–</w:t>
      </w:r>
      <w:r w:rsidR="00AE30C3">
        <w:rPr>
          <w:rFonts w:ascii="Times New Roman" w:hAnsi="Times New Roman"/>
          <w:sz w:val="28"/>
          <w:szCs w:val="28"/>
        </w:rPr>
        <w:t xml:space="preserve"> </w:t>
      </w:r>
      <w:r w:rsidR="00AE30C3" w:rsidRPr="00AE30C3">
        <w:rPr>
          <w:rFonts w:ascii="Times New Roman" w:hAnsi="Times New Roman"/>
          <w:sz w:val="28"/>
          <w:szCs w:val="28"/>
        </w:rPr>
        <w:t>администрацией</w:t>
      </w:r>
      <w:r w:rsidR="00452981">
        <w:rPr>
          <w:rFonts w:ascii="Times New Roman" w:hAnsi="Times New Roman"/>
          <w:sz w:val="28"/>
          <w:szCs w:val="28"/>
        </w:rPr>
        <w:t xml:space="preserve"> </w:t>
      </w:r>
      <w:r w:rsidR="007E1012">
        <w:rPr>
          <w:rFonts w:ascii="Times New Roman" w:hAnsi="Times New Roman"/>
          <w:sz w:val="28"/>
          <w:szCs w:val="28"/>
        </w:rPr>
        <w:t>Новониколаевского</w:t>
      </w:r>
      <w:r w:rsidR="00452981" w:rsidRPr="00452981">
        <w:rPr>
          <w:rFonts w:ascii="Times New Roman" w:hAnsi="Times New Roman"/>
          <w:sz w:val="28"/>
          <w:szCs w:val="28"/>
        </w:rPr>
        <w:t xml:space="preserve"> сельского поселения Матвеево-Курганского района Ростовской области</w:t>
      </w:r>
      <w:r w:rsidR="00AE30C3">
        <w:rPr>
          <w:rFonts w:ascii="Times New Roman" w:hAnsi="Times New Roman"/>
          <w:sz w:val="28"/>
          <w:szCs w:val="28"/>
        </w:rPr>
        <w:t>.</w:t>
      </w:r>
    </w:p>
    <w:p w14:paraId="50C0CD96" w14:textId="710D6E19" w:rsidR="00B84C9E" w:rsidRPr="000E3AA1" w:rsidRDefault="00C02349" w:rsidP="007D07BF">
      <w:pPr>
        <w:widowControl w:val="0"/>
        <w:autoSpaceDE w:val="0"/>
        <w:autoSpaceDN w:val="0"/>
        <w:spacing w:after="0" w:line="240" w:lineRule="auto"/>
        <w:ind w:firstLine="567"/>
        <w:jc w:val="both"/>
        <w:rPr>
          <w:rFonts w:ascii="Times New Roman" w:hAnsi="Times New Roman"/>
          <w:sz w:val="28"/>
          <w:szCs w:val="28"/>
        </w:rPr>
      </w:pPr>
      <w:r w:rsidRPr="000E3AA1">
        <w:rPr>
          <w:rFonts w:ascii="Times New Roman" w:hAnsi="Times New Roman"/>
          <w:sz w:val="28"/>
          <w:szCs w:val="28"/>
        </w:rPr>
        <w:t xml:space="preserve">2.3. </w:t>
      </w:r>
      <w:r w:rsidR="0041071E" w:rsidRPr="0041071E">
        <w:rPr>
          <w:rFonts w:ascii="Times New Roman" w:hAnsi="Times New Roman"/>
          <w:sz w:val="28"/>
          <w:szCs w:val="28"/>
        </w:rPr>
        <w:t>Заявление о предоставлении муниципальной услуги также может быть подано через МФЦ, при наличии заключенного соглашения о взаимодействии</w:t>
      </w:r>
      <w:r w:rsidR="000E3AA1" w:rsidRPr="000E3AA1">
        <w:rPr>
          <w:rFonts w:ascii="Times New Roman" w:hAnsi="Times New Roman"/>
          <w:sz w:val="28"/>
          <w:szCs w:val="28"/>
        </w:rPr>
        <w:t xml:space="preserve">. </w:t>
      </w:r>
    </w:p>
    <w:p w14:paraId="143D280E"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09365E88"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05D538CA" w14:textId="77777777" w:rsidR="00C02349" w:rsidRPr="007B2856" w:rsidRDefault="00C02349" w:rsidP="00C02349">
      <w:pPr>
        <w:pStyle w:val="1"/>
      </w:pPr>
      <w:r w:rsidRPr="007B2856">
        <w:t>Описание результата предоставления муниципальной услуги</w:t>
      </w:r>
    </w:p>
    <w:p w14:paraId="5FF04565"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4D452C56" w14:textId="57023506" w:rsidR="00C02349" w:rsidRDefault="00C02349" w:rsidP="00B84C9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2.5. Результатом предоставления муниципальной услуги является</w:t>
      </w:r>
      <w:r>
        <w:rPr>
          <w:rFonts w:ascii="Times New Roman" w:hAnsi="Times New Roman"/>
          <w:sz w:val="28"/>
          <w:szCs w:val="28"/>
        </w:rPr>
        <w:t>:</w:t>
      </w:r>
    </w:p>
    <w:p w14:paraId="36A56722" w14:textId="4794D0AE" w:rsidR="000E3AA1" w:rsidRPr="000E3AA1" w:rsidRDefault="000E3AA1" w:rsidP="000E3AA1">
      <w:pPr>
        <w:widowControl w:val="0"/>
        <w:autoSpaceDE w:val="0"/>
        <w:autoSpaceDN w:val="0"/>
        <w:spacing w:after="0" w:line="240" w:lineRule="auto"/>
        <w:ind w:firstLine="567"/>
        <w:jc w:val="both"/>
        <w:rPr>
          <w:rFonts w:ascii="Times New Roman" w:hAnsi="Times New Roman"/>
          <w:bCs/>
          <w:sz w:val="28"/>
          <w:szCs w:val="28"/>
        </w:rPr>
      </w:pPr>
      <w:bookmarkStart w:id="6" w:name="_Hlk101184898"/>
      <w:r w:rsidRPr="000E3AA1">
        <w:rPr>
          <w:rFonts w:ascii="Times New Roman" w:hAnsi="Times New Roman"/>
          <w:bCs/>
          <w:sz w:val="28"/>
          <w:szCs w:val="28"/>
        </w:rPr>
        <w:t xml:space="preserve">1) </w:t>
      </w:r>
      <w:r w:rsidR="0041071E" w:rsidRPr="0041071E">
        <w:rPr>
          <w:rFonts w:ascii="Times New Roman" w:hAnsi="Times New Roman"/>
          <w:bCs/>
          <w:sz w:val="28"/>
          <w:szCs w:val="28"/>
        </w:rPr>
        <w:t xml:space="preserve">разъяснение по вопросам применения нормативных правовых актов </w:t>
      </w:r>
      <w:r w:rsidR="007E1012">
        <w:rPr>
          <w:rFonts w:ascii="Times New Roman" w:hAnsi="Times New Roman"/>
          <w:bCs/>
          <w:sz w:val="28"/>
          <w:szCs w:val="28"/>
        </w:rPr>
        <w:lastRenderedPageBreak/>
        <w:t>Новониколаевского</w:t>
      </w:r>
      <w:r w:rsidR="0041071E" w:rsidRPr="0041071E">
        <w:rPr>
          <w:rFonts w:ascii="Times New Roman" w:hAnsi="Times New Roman"/>
          <w:bCs/>
          <w:sz w:val="28"/>
          <w:szCs w:val="28"/>
        </w:rPr>
        <w:t xml:space="preserve"> сельского поселения о местных налогах и сборах</w:t>
      </w:r>
      <w:r w:rsidRPr="000E3AA1">
        <w:rPr>
          <w:rFonts w:ascii="Times New Roman" w:hAnsi="Times New Roman"/>
          <w:bCs/>
          <w:sz w:val="28"/>
          <w:szCs w:val="28"/>
        </w:rPr>
        <w:t xml:space="preserve">; </w:t>
      </w:r>
    </w:p>
    <w:p w14:paraId="17FD411A" w14:textId="77777777" w:rsidR="00430D0E" w:rsidRDefault="000E3AA1" w:rsidP="00430D0E">
      <w:pPr>
        <w:widowControl w:val="0"/>
        <w:autoSpaceDE w:val="0"/>
        <w:autoSpaceDN w:val="0"/>
        <w:spacing w:after="0" w:line="240" w:lineRule="auto"/>
        <w:ind w:firstLine="567"/>
        <w:jc w:val="both"/>
        <w:rPr>
          <w:rFonts w:ascii="Times New Roman" w:hAnsi="Times New Roman"/>
          <w:bCs/>
          <w:sz w:val="28"/>
          <w:szCs w:val="28"/>
        </w:rPr>
      </w:pPr>
      <w:r w:rsidRPr="000E3AA1">
        <w:rPr>
          <w:rFonts w:ascii="Times New Roman" w:hAnsi="Times New Roman"/>
          <w:bCs/>
          <w:sz w:val="28"/>
          <w:szCs w:val="28"/>
        </w:rPr>
        <w:t xml:space="preserve">2) </w:t>
      </w:r>
      <w:bookmarkStart w:id="7" w:name="_Hlk101184648"/>
      <w:r w:rsidRPr="000E3AA1">
        <w:rPr>
          <w:rFonts w:ascii="Times New Roman" w:hAnsi="Times New Roman"/>
          <w:bCs/>
          <w:sz w:val="28"/>
          <w:szCs w:val="28"/>
        </w:rPr>
        <w:t xml:space="preserve">уведомление об отказе в предоставлении </w:t>
      </w:r>
      <w:r w:rsidR="0041071E">
        <w:rPr>
          <w:rFonts w:ascii="Times New Roman" w:hAnsi="Times New Roman"/>
          <w:bCs/>
          <w:sz w:val="28"/>
          <w:szCs w:val="28"/>
        </w:rPr>
        <w:t>муниципальной услуги</w:t>
      </w:r>
      <w:r w:rsidRPr="000E3AA1">
        <w:rPr>
          <w:rFonts w:ascii="Times New Roman" w:hAnsi="Times New Roman"/>
          <w:bCs/>
          <w:sz w:val="28"/>
          <w:szCs w:val="28"/>
        </w:rPr>
        <w:t xml:space="preserve">. </w:t>
      </w:r>
    </w:p>
    <w:p w14:paraId="557ABD73" w14:textId="3518DEB8" w:rsidR="00430D0E" w:rsidRPr="00430D0E" w:rsidRDefault="00430D0E" w:rsidP="00430D0E">
      <w:pPr>
        <w:widowControl w:val="0"/>
        <w:autoSpaceDE w:val="0"/>
        <w:autoSpaceDN w:val="0"/>
        <w:spacing w:after="0" w:line="240" w:lineRule="auto"/>
        <w:ind w:firstLine="567"/>
        <w:jc w:val="both"/>
        <w:rPr>
          <w:rFonts w:ascii="Times New Roman" w:hAnsi="Times New Roman"/>
          <w:bCs/>
          <w:sz w:val="28"/>
          <w:szCs w:val="28"/>
          <w:lang w:bidi="ru-RU"/>
        </w:rPr>
      </w:pPr>
      <w:r>
        <w:rPr>
          <w:rFonts w:ascii="Times New Roman" w:hAnsi="Times New Roman"/>
          <w:bCs/>
          <w:sz w:val="28"/>
          <w:szCs w:val="28"/>
        </w:rPr>
        <w:t xml:space="preserve"> </w:t>
      </w:r>
      <w:r w:rsidRPr="00430D0E">
        <w:rPr>
          <w:rFonts w:ascii="Times New Roman" w:hAnsi="Times New Roman"/>
          <w:bCs/>
          <w:sz w:val="28"/>
          <w:szCs w:val="28"/>
          <w:lang w:bidi="ru-RU"/>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60C2B686" w14:textId="77777777" w:rsidR="00430D0E" w:rsidRPr="00430D0E" w:rsidRDefault="00430D0E" w:rsidP="00430D0E">
      <w:pPr>
        <w:widowControl w:val="0"/>
        <w:autoSpaceDE w:val="0"/>
        <w:autoSpaceDN w:val="0"/>
        <w:spacing w:after="0" w:line="240" w:lineRule="auto"/>
        <w:ind w:firstLine="567"/>
        <w:jc w:val="both"/>
        <w:rPr>
          <w:rFonts w:ascii="Times New Roman" w:hAnsi="Times New Roman"/>
          <w:bCs/>
          <w:sz w:val="28"/>
          <w:szCs w:val="28"/>
          <w:lang w:bidi="ru-RU"/>
        </w:rPr>
      </w:pPr>
      <w:r w:rsidRPr="00430D0E">
        <w:rPr>
          <w:rFonts w:ascii="Times New Roman" w:hAnsi="Times New Roman"/>
          <w:bCs/>
          <w:sz w:val="28"/>
          <w:szCs w:val="28"/>
          <w:lang w:bidi="ru-RU"/>
        </w:rPr>
        <w:t xml:space="preserve">       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w:t>
      </w:r>
    </w:p>
    <w:p w14:paraId="4061A18F" w14:textId="24B8F54D" w:rsidR="00BA31A6" w:rsidRPr="00BA31A6" w:rsidRDefault="00430D0E" w:rsidP="00BA31A6">
      <w:pPr>
        <w:widowControl w:val="0"/>
        <w:autoSpaceDE w:val="0"/>
        <w:autoSpaceDN w:val="0"/>
        <w:spacing w:after="0" w:line="240" w:lineRule="auto"/>
        <w:ind w:firstLine="567"/>
        <w:jc w:val="both"/>
        <w:rPr>
          <w:rFonts w:ascii="Times New Roman" w:hAnsi="Times New Roman"/>
          <w:bCs/>
          <w:sz w:val="28"/>
          <w:szCs w:val="28"/>
          <w:lang w:bidi="ru-RU"/>
        </w:rPr>
      </w:pPr>
      <w:r w:rsidRPr="00430D0E">
        <w:rPr>
          <w:rFonts w:ascii="Times New Roman" w:hAnsi="Times New Roman"/>
          <w:bCs/>
          <w:sz w:val="28"/>
          <w:szCs w:val="28"/>
          <w:lang w:bidi="ru-RU"/>
        </w:rPr>
        <w:t xml:space="preserve">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Постановлением Администрации </w:t>
      </w:r>
      <w:r w:rsidR="007E1012">
        <w:rPr>
          <w:rFonts w:ascii="Times New Roman" w:hAnsi="Times New Roman"/>
          <w:bCs/>
          <w:sz w:val="28"/>
          <w:szCs w:val="28"/>
          <w:lang w:bidi="ru-RU"/>
        </w:rPr>
        <w:t>Новониколаевского</w:t>
      </w:r>
      <w:r w:rsidRPr="00430D0E">
        <w:rPr>
          <w:rFonts w:ascii="Times New Roman" w:hAnsi="Times New Roman"/>
          <w:bCs/>
          <w:sz w:val="28"/>
          <w:szCs w:val="28"/>
          <w:lang w:bidi="ru-RU"/>
        </w:rPr>
        <w:t xml:space="preserve"> сельского поселения «</w:t>
      </w:r>
      <w:r w:rsidR="00BA31A6" w:rsidRPr="00BA31A6">
        <w:rPr>
          <w:rFonts w:ascii="Times New Roman" w:hAnsi="Times New Roman"/>
          <w:bCs/>
          <w:sz w:val="28"/>
          <w:szCs w:val="28"/>
          <w:lang w:bidi="ru-RU"/>
        </w:rPr>
        <w:t xml:space="preserve">Об утверждении административного регламента предоставления муниципальной услуги «Дача разъяснений налоговым органам, налогоплательщикам и налоговым агентам по вопросам применения нормативных правовых актов </w:t>
      </w:r>
      <w:r w:rsidR="007E1012">
        <w:rPr>
          <w:rFonts w:ascii="Times New Roman" w:hAnsi="Times New Roman"/>
          <w:bCs/>
          <w:sz w:val="28"/>
          <w:szCs w:val="28"/>
          <w:lang w:bidi="ru-RU"/>
        </w:rPr>
        <w:t>Новониколаевского</w:t>
      </w:r>
      <w:r w:rsidR="00BA31A6" w:rsidRPr="00BA31A6">
        <w:rPr>
          <w:rFonts w:ascii="Times New Roman" w:hAnsi="Times New Roman"/>
          <w:bCs/>
          <w:sz w:val="28"/>
          <w:szCs w:val="28"/>
          <w:lang w:bidi="ru-RU"/>
        </w:rPr>
        <w:t xml:space="preserve"> сельского поселения о местных налогах и сборах» </w:t>
      </w:r>
    </w:p>
    <w:bookmarkEnd w:id="6"/>
    <w:bookmarkEnd w:id="7"/>
    <w:p w14:paraId="5A6E5D68" w14:textId="77777777" w:rsidR="000E3AA1" w:rsidRDefault="000E3AA1" w:rsidP="00E5598D">
      <w:pPr>
        <w:pStyle w:val="1"/>
        <w:ind w:left="0"/>
        <w:jc w:val="left"/>
      </w:pPr>
    </w:p>
    <w:p w14:paraId="6DEA1D2A" w14:textId="00D4E8E3" w:rsidR="00C02349" w:rsidRPr="00852FD1" w:rsidRDefault="00852FD1" w:rsidP="00852FD1">
      <w:pPr>
        <w:widowControl w:val="0"/>
        <w:autoSpaceDE w:val="0"/>
        <w:autoSpaceDN w:val="0"/>
        <w:spacing w:after="0" w:line="240" w:lineRule="auto"/>
        <w:ind w:firstLine="567"/>
        <w:jc w:val="center"/>
        <w:rPr>
          <w:rFonts w:ascii="Times New Roman" w:hAnsi="Times New Roman"/>
          <w:b/>
          <w:sz w:val="28"/>
          <w:szCs w:val="28"/>
        </w:rPr>
      </w:pPr>
      <w:r w:rsidRPr="00852FD1">
        <w:rPr>
          <w:rFonts w:ascii="Times New Roman" w:hAnsi="Times New Roman"/>
          <w:b/>
          <w:sz w:val="28"/>
          <w:szCs w:val="28"/>
        </w:rPr>
        <w:t>Срок предоставления муниципальной услуги и выдачи (направления) документов, являющихся результатом предоставления муниципальной услуги</w:t>
      </w:r>
    </w:p>
    <w:p w14:paraId="02F70544" w14:textId="77777777" w:rsidR="00852FD1" w:rsidRPr="003D046A" w:rsidRDefault="00852FD1" w:rsidP="00C02349">
      <w:pPr>
        <w:widowControl w:val="0"/>
        <w:autoSpaceDE w:val="0"/>
        <w:autoSpaceDN w:val="0"/>
        <w:spacing w:after="0" w:line="240" w:lineRule="auto"/>
        <w:ind w:firstLine="567"/>
        <w:jc w:val="both"/>
        <w:rPr>
          <w:rFonts w:ascii="Times New Roman" w:hAnsi="Times New Roman"/>
          <w:sz w:val="28"/>
          <w:szCs w:val="28"/>
        </w:rPr>
      </w:pPr>
    </w:p>
    <w:p w14:paraId="76AE0878" w14:textId="421DDB63" w:rsidR="00436F89" w:rsidRPr="00436F89" w:rsidRDefault="00C02349" w:rsidP="00436F89">
      <w:pPr>
        <w:spacing w:after="0" w:line="240" w:lineRule="auto"/>
        <w:ind w:firstLine="540"/>
        <w:jc w:val="both"/>
        <w:rPr>
          <w:rFonts w:ascii="Times New Roman" w:hAnsi="Times New Roman"/>
          <w:sz w:val="28"/>
          <w:szCs w:val="28"/>
        </w:rPr>
      </w:pPr>
      <w:r w:rsidRPr="00436F89">
        <w:rPr>
          <w:rFonts w:ascii="Times New Roman" w:hAnsi="Times New Roman"/>
          <w:sz w:val="28"/>
          <w:szCs w:val="28"/>
        </w:rPr>
        <w:t xml:space="preserve">2.6. </w:t>
      </w:r>
      <w:r w:rsidR="0041071E" w:rsidRPr="0041071E">
        <w:rPr>
          <w:rFonts w:ascii="Times New Roman" w:hAnsi="Times New Roman"/>
          <w:sz w:val="28"/>
          <w:szCs w:val="28"/>
        </w:rPr>
        <w:t>Срок предоставления муниципальной услуги не может превышать 30 календарных дней со дня обращения заявителя</w:t>
      </w:r>
      <w:r w:rsidR="00436F89" w:rsidRPr="00436F89">
        <w:rPr>
          <w:rFonts w:ascii="Times New Roman" w:hAnsi="Times New Roman"/>
          <w:sz w:val="28"/>
          <w:szCs w:val="28"/>
        </w:rPr>
        <w:t xml:space="preserve">. </w:t>
      </w:r>
    </w:p>
    <w:p w14:paraId="0D87E54C" w14:textId="13A33D1E" w:rsidR="00436F89" w:rsidRPr="00436F89" w:rsidRDefault="00436F89" w:rsidP="00436F89">
      <w:pPr>
        <w:spacing w:after="0" w:line="240" w:lineRule="auto"/>
        <w:ind w:firstLine="540"/>
        <w:jc w:val="both"/>
        <w:rPr>
          <w:rFonts w:ascii="Times New Roman" w:hAnsi="Times New Roman"/>
          <w:sz w:val="28"/>
          <w:szCs w:val="28"/>
        </w:rPr>
      </w:pPr>
      <w:r w:rsidRPr="00436F89">
        <w:rPr>
          <w:rFonts w:ascii="Times New Roman" w:hAnsi="Times New Roman"/>
          <w:sz w:val="28"/>
          <w:szCs w:val="28"/>
        </w:rPr>
        <w:t xml:space="preserve">В случае представления заявителем документов через многофункциональный центр или направления запроса в электронном виде посредством </w:t>
      </w:r>
      <w:r>
        <w:rPr>
          <w:rFonts w:ascii="Times New Roman" w:hAnsi="Times New Roman"/>
          <w:sz w:val="28"/>
          <w:szCs w:val="28"/>
        </w:rPr>
        <w:t>Е</w:t>
      </w:r>
      <w:r w:rsidRPr="00436F89">
        <w:rPr>
          <w:rFonts w:ascii="Times New Roman" w:hAnsi="Times New Roman"/>
          <w:sz w:val="28"/>
          <w:szCs w:val="28"/>
        </w:rPr>
        <w:t>ПГУ, срок предоставления муниципальной услуги исчисляется со дня поступления (регистрации) документов в</w:t>
      </w:r>
      <w:r>
        <w:rPr>
          <w:rFonts w:ascii="Times New Roman" w:hAnsi="Times New Roman"/>
          <w:sz w:val="28"/>
          <w:szCs w:val="28"/>
        </w:rPr>
        <w:t xml:space="preserve"> Уполномоченном органе</w:t>
      </w:r>
      <w:r w:rsidRPr="00436F89">
        <w:rPr>
          <w:rFonts w:ascii="Times New Roman" w:hAnsi="Times New Roman"/>
          <w:sz w:val="28"/>
          <w:szCs w:val="28"/>
        </w:rPr>
        <w:t xml:space="preserve">. </w:t>
      </w:r>
    </w:p>
    <w:p w14:paraId="31745845" w14:textId="61914E0B" w:rsidR="00436F89" w:rsidRPr="00436F89" w:rsidRDefault="00436F89" w:rsidP="00436F89">
      <w:pPr>
        <w:spacing w:after="0" w:line="240" w:lineRule="auto"/>
        <w:ind w:firstLine="540"/>
        <w:jc w:val="both"/>
        <w:rPr>
          <w:rFonts w:ascii="Times New Roman" w:hAnsi="Times New Roman"/>
          <w:sz w:val="28"/>
          <w:szCs w:val="28"/>
        </w:rPr>
      </w:pPr>
      <w:r w:rsidRPr="00436F89">
        <w:rPr>
          <w:rFonts w:ascii="Times New Roman" w:hAnsi="Times New Roman"/>
          <w:sz w:val="28"/>
          <w:szCs w:val="28"/>
        </w:rPr>
        <w:t xml:space="preserve">Многофункциональный центр обеспечивает передачу заявления и документов в </w:t>
      </w:r>
      <w:r>
        <w:rPr>
          <w:rFonts w:ascii="Times New Roman" w:hAnsi="Times New Roman"/>
          <w:sz w:val="28"/>
          <w:szCs w:val="28"/>
        </w:rPr>
        <w:t xml:space="preserve">Уполномоченный </w:t>
      </w:r>
      <w:r w:rsidRPr="00436F89">
        <w:rPr>
          <w:rFonts w:ascii="Times New Roman" w:hAnsi="Times New Roman"/>
          <w:sz w:val="28"/>
          <w:szCs w:val="28"/>
        </w:rPr>
        <w:t xml:space="preserve">в срок, не превышающих 1 рабочий день, со дня их поступления в многофункциональный центр. </w:t>
      </w:r>
    </w:p>
    <w:p w14:paraId="576B29BB" w14:textId="1E6BF323" w:rsidR="00436F89" w:rsidRPr="00436F89" w:rsidRDefault="00436F89" w:rsidP="00436F89">
      <w:pPr>
        <w:spacing w:after="0" w:line="240" w:lineRule="auto"/>
        <w:ind w:firstLine="540"/>
        <w:jc w:val="both"/>
        <w:rPr>
          <w:rFonts w:ascii="Times New Roman" w:hAnsi="Times New Roman"/>
          <w:sz w:val="28"/>
          <w:szCs w:val="28"/>
        </w:rPr>
      </w:pPr>
      <w:r w:rsidRPr="00436F89">
        <w:rPr>
          <w:rFonts w:ascii="Times New Roman" w:hAnsi="Times New Roman"/>
          <w:sz w:val="28"/>
          <w:szCs w:val="28"/>
        </w:rPr>
        <w:t xml:space="preserve">Срок выдачи (направления) результата предоставления муниципальной услуги заявителю составляет не более 1 рабочего дня со дня принятия соответствующего решения. </w:t>
      </w:r>
    </w:p>
    <w:p w14:paraId="27F6B5F5"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3EAF4149" w14:textId="77777777" w:rsidR="00C02349" w:rsidRPr="007B2856" w:rsidRDefault="00C02349" w:rsidP="00C02349">
      <w:pPr>
        <w:pStyle w:val="1"/>
      </w:pPr>
      <w:r w:rsidRPr="007B2856">
        <w:lastRenderedPageBreak/>
        <w:t>Нормативные правовые акты, регулирующие предоставление муниципальной услуги</w:t>
      </w:r>
    </w:p>
    <w:p w14:paraId="646859B8"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1246DDA2" w14:textId="05A54554"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w:t>
      </w:r>
      <w:r w:rsidR="0041071E">
        <w:rPr>
          <w:rFonts w:ascii="Times New Roman" w:hAnsi="Times New Roman"/>
          <w:sz w:val="28"/>
          <w:szCs w:val="28"/>
        </w:rPr>
        <w:t>«</w:t>
      </w:r>
      <w:r w:rsidRPr="007B2856">
        <w:rPr>
          <w:rFonts w:ascii="Times New Roman" w:hAnsi="Times New Roman"/>
          <w:sz w:val="28"/>
          <w:szCs w:val="28"/>
        </w:rPr>
        <w:t>Федеральный реестр государственных и муниципальных услуг (функций)</w:t>
      </w:r>
      <w:r w:rsidR="0041071E">
        <w:rPr>
          <w:rFonts w:ascii="Times New Roman" w:hAnsi="Times New Roman"/>
          <w:sz w:val="28"/>
          <w:szCs w:val="28"/>
        </w:rPr>
        <w:t>»</w:t>
      </w:r>
      <w:r w:rsidRPr="007B2856">
        <w:rPr>
          <w:rFonts w:ascii="Times New Roman" w:hAnsi="Times New Roman"/>
          <w:sz w:val="28"/>
          <w:szCs w:val="28"/>
        </w:rPr>
        <w:t>, на ЕПГУ</w:t>
      </w:r>
      <w:r w:rsidR="00661B57">
        <w:rPr>
          <w:rFonts w:ascii="Times New Roman" w:hAnsi="Times New Roman"/>
          <w:sz w:val="28"/>
          <w:szCs w:val="28"/>
        </w:rPr>
        <w:t xml:space="preserve">. </w:t>
      </w:r>
      <w:r w:rsidRPr="007B2856">
        <w:rPr>
          <w:rFonts w:ascii="Times New Roman" w:hAnsi="Times New Roman"/>
          <w:sz w:val="28"/>
          <w:szCs w:val="28"/>
        </w:rPr>
        <w:t xml:space="preserve"> </w:t>
      </w:r>
    </w:p>
    <w:p w14:paraId="43B15802"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058A1B7F" w14:textId="77777777" w:rsidR="00C02349" w:rsidRPr="007B2856" w:rsidRDefault="00C02349" w:rsidP="00C02349">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1E4D97A7"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21BFA435" w14:textId="1C8152A1" w:rsidR="00C02349"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2.8. Для получения муниципальной услуги заявитель представляет</w:t>
      </w:r>
      <w:r>
        <w:rPr>
          <w:rFonts w:ascii="Times New Roman" w:hAnsi="Times New Roman"/>
          <w:sz w:val="28"/>
          <w:szCs w:val="28"/>
        </w:rPr>
        <w:t xml:space="preserve"> в</w:t>
      </w:r>
      <w:r w:rsidR="00E5598D">
        <w:rPr>
          <w:rFonts w:ascii="Times New Roman" w:hAnsi="Times New Roman"/>
          <w:sz w:val="28"/>
          <w:szCs w:val="28"/>
        </w:rPr>
        <w:t xml:space="preserve"> Уполномоченный орган либо многофункциональный центр</w:t>
      </w:r>
      <w:r>
        <w:rPr>
          <w:rFonts w:ascii="Times New Roman" w:hAnsi="Times New Roman"/>
          <w:sz w:val="28"/>
          <w:szCs w:val="28"/>
        </w:rPr>
        <w:t xml:space="preserve"> следующие документы</w:t>
      </w:r>
      <w:r w:rsidRPr="007B2856">
        <w:rPr>
          <w:rFonts w:ascii="Times New Roman" w:hAnsi="Times New Roman"/>
          <w:sz w:val="28"/>
          <w:szCs w:val="28"/>
        </w:rPr>
        <w:t>:</w:t>
      </w:r>
    </w:p>
    <w:p w14:paraId="01A0C4DB" w14:textId="3C353365" w:rsidR="0041071E" w:rsidRPr="0041071E" w:rsidRDefault="00436F89" w:rsidP="0041071E">
      <w:pPr>
        <w:widowControl w:val="0"/>
        <w:autoSpaceDE w:val="0"/>
        <w:autoSpaceDN w:val="0"/>
        <w:spacing w:after="0" w:line="240" w:lineRule="auto"/>
        <w:ind w:firstLine="567"/>
        <w:jc w:val="both"/>
        <w:rPr>
          <w:rFonts w:ascii="Times New Roman" w:hAnsi="Times New Roman"/>
          <w:sz w:val="28"/>
          <w:szCs w:val="28"/>
        </w:rPr>
      </w:pPr>
      <w:r w:rsidRPr="00436F89">
        <w:rPr>
          <w:rFonts w:ascii="Times New Roman" w:hAnsi="Times New Roman"/>
          <w:sz w:val="28"/>
          <w:szCs w:val="28"/>
        </w:rPr>
        <w:t xml:space="preserve">1) </w:t>
      </w:r>
      <w:r w:rsidR="0041071E" w:rsidRPr="0041071E">
        <w:rPr>
          <w:rFonts w:ascii="Times New Roman" w:hAnsi="Times New Roman"/>
          <w:sz w:val="28"/>
          <w:szCs w:val="28"/>
        </w:rPr>
        <w:t xml:space="preserve">заявление о даче разъяснения по вопросам применения нормативных правовых актов </w:t>
      </w:r>
      <w:r w:rsidR="007E1012">
        <w:rPr>
          <w:rFonts w:ascii="Times New Roman" w:hAnsi="Times New Roman"/>
          <w:sz w:val="28"/>
          <w:szCs w:val="28"/>
        </w:rPr>
        <w:t>Новониколаевского</w:t>
      </w:r>
      <w:r w:rsidR="0041071E" w:rsidRPr="0041071E">
        <w:rPr>
          <w:rFonts w:ascii="Times New Roman" w:hAnsi="Times New Roman"/>
          <w:sz w:val="28"/>
          <w:szCs w:val="28"/>
        </w:rPr>
        <w:t xml:space="preserve"> сельского поселения о местных налогах и сборах (далее – заявление) по форме согласно приложению </w:t>
      </w:r>
      <w:r w:rsidR="0041071E">
        <w:rPr>
          <w:rFonts w:ascii="Times New Roman" w:hAnsi="Times New Roman"/>
          <w:sz w:val="28"/>
          <w:szCs w:val="28"/>
        </w:rPr>
        <w:t>1</w:t>
      </w:r>
      <w:r w:rsidR="0041071E" w:rsidRPr="0041071E">
        <w:rPr>
          <w:rFonts w:ascii="Times New Roman" w:hAnsi="Times New Roman"/>
          <w:sz w:val="28"/>
          <w:szCs w:val="28"/>
        </w:rPr>
        <w:t xml:space="preserve"> настоящему Административному регламенту.</w:t>
      </w:r>
    </w:p>
    <w:p w14:paraId="6008763F" w14:textId="77777777" w:rsidR="0041071E" w:rsidRDefault="0041071E" w:rsidP="0041071E">
      <w:pPr>
        <w:widowControl w:val="0"/>
        <w:autoSpaceDE w:val="0"/>
        <w:autoSpaceDN w:val="0"/>
        <w:spacing w:after="0" w:line="240" w:lineRule="auto"/>
        <w:ind w:firstLine="567"/>
        <w:jc w:val="both"/>
        <w:rPr>
          <w:rFonts w:ascii="Times New Roman" w:hAnsi="Times New Roman"/>
          <w:sz w:val="28"/>
          <w:szCs w:val="28"/>
        </w:rPr>
      </w:pPr>
      <w:r w:rsidRPr="0041071E">
        <w:rPr>
          <w:rFonts w:ascii="Times New Roman" w:hAnsi="Times New Roman"/>
          <w:sz w:val="28"/>
          <w:szCs w:val="28"/>
        </w:rPr>
        <w:t>К заявлению могут быть приложены копии документов, подтверждающих изложенные выводы</w:t>
      </w:r>
      <w:r>
        <w:rPr>
          <w:rFonts w:ascii="Times New Roman" w:hAnsi="Times New Roman"/>
          <w:sz w:val="28"/>
          <w:szCs w:val="28"/>
        </w:rPr>
        <w:t>.</w:t>
      </w:r>
    </w:p>
    <w:p w14:paraId="3E66FC42" w14:textId="77777777" w:rsidR="0041071E" w:rsidRPr="0041071E" w:rsidRDefault="0041071E" w:rsidP="0041071E">
      <w:pPr>
        <w:widowControl w:val="0"/>
        <w:autoSpaceDE w:val="0"/>
        <w:autoSpaceDN w:val="0"/>
        <w:spacing w:after="0" w:line="240" w:lineRule="auto"/>
        <w:ind w:firstLine="567"/>
        <w:jc w:val="both"/>
        <w:rPr>
          <w:rFonts w:ascii="Times New Roman" w:hAnsi="Times New Roman"/>
          <w:sz w:val="28"/>
          <w:szCs w:val="28"/>
        </w:rPr>
      </w:pPr>
      <w:r w:rsidRPr="0041071E">
        <w:rPr>
          <w:rFonts w:ascii="Times New Roman" w:hAnsi="Times New Roman"/>
          <w:sz w:val="28"/>
          <w:szCs w:val="28"/>
        </w:rPr>
        <w:t>Заявление должно содержать в себе следующие сведения о заявителе:</w:t>
      </w:r>
    </w:p>
    <w:p w14:paraId="0FE856A2" w14:textId="77777777" w:rsidR="0041071E" w:rsidRPr="0041071E" w:rsidRDefault="0041071E" w:rsidP="0041071E">
      <w:pPr>
        <w:widowControl w:val="0"/>
        <w:autoSpaceDE w:val="0"/>
        <w:autoSpaceDN w:val="0"/>
        <w:spacing w:after="0" w:line="240" w:lineRule="auto"/>
        <w:ind w:firstLine="567"/>
        <w:jc w:val="both"/>
        <w:rPr>
          <w:rFonts w:ascii="Times New Roman" w:hAnsi="Times New Roman"/>
          <w:sz w:val="28"/>
          <w:szCs w:val="28"/>
        </w:rPr>
      </w:pPr>
      <w:r w:rsidRPr="0041071E">
        <w:rPr>
          <w:rFonts w:ascii="Times New Roman" w:hAnsi="Times New Roman"/>
          <w:sz w:val="28"/>
          <w:szCs w:val="28"/>
        </w:rPr>
        <w:t>1) фамилия, имя, отчество (при наличии) физического лица, номер контактного телефона (по желанию заявителя) и почтовый адрес;</w:t>
      </w:r>
    </w:p>
    <w:p w14:paraId="5F50327B" w14:textId="77777777" w:rsidR="0041071E" w:rsidRPr="0041071E" w:rsidRDefault="0041071E" w:rsidP="0041071E">
      <w:pPr>
        <w:widowControl w:val="0"/>
        <w:autoSpaceDE w:val="0"/>
        <w:autoSpaceDN w:val="0"/>
        <w:spacing w:after="0" w:line="240" w:lineRule="auto"/>
        <w:ind w:firstLine="567"/>
        <w:jc w:val="both"/>
        <w:rPr>
          <w:rFonts w:ascii="Times New Roman" w:hAnsi="Times New Roman"/>
          <w:sz w:val="28"/>
          <w:szCs w:val="28"/>
        </w:rPr>
      </w:pPr>
      <w:r w:rsidRPr="0041071E">
        <w:rPr>
          <w:rFonts w:ascii="Times New Roman" w:hAnsi="Times New Roman"/>
          <w:sz w:val="28"/>
          <w:szCs w:val="28"/>
        </w:rPr>
        <w:t>2) полное наименование и юридический адрес (адрес регистрации) юридического лица (индивидуального предпринимателя), номер контактного телефона (по желанию заявителя), и почтовый адрес.</w:t>
      </w:r>
    </w:p>
    <w:p w14:paraId="46FA78A5" w14:textId="77777777" w:rsidR="0041071E" w:rsidRDefault="0041071E" w:rsidP="0041071E">
      <w:pPr>
        <w:widowControl w:val="0"/>
        <w:autoSpaceDE w:val="0"/>
        <w:autoSpaceDN w:val="0"/>
        <w:spacing w:after="0" w:line="240" w:lineRule="auto"/>
        <w:ind w:firstLine="567"/>
        <w:jc w:val="both"/>
        <w:rPr>
          <w:rFonts w:ascii="Times New Roman" w:hAnsi="Times New Roman"/>
          <w:sz w:val="28"/>
          <w:szCs w:val="28"/>
        </w:rPr>
      </w:pPr>
      <w:r w:rsidRPr="0041071E">
        <w:rPr>
          <w:rFonts w:ascii="Times New Roman" w:hAnsi="Times New Roman"/>
          <w:sz w:val="28"/>
          <w:szCs w:val="28"/>
        </w:rPr>
        <w:t>Заявление физического лица должно быть подписано физическим лицом или его уполномоченным представителем, а юридического лица - руководителем организации или иным уполномоченным лицом и заверено печатью организации (при наличии)</w:t>
      </w:r>
      <w:r>
        <w:rPr>
          <w:rFonts w:ascii="Times New Roman" w:hAnsi="Times New Roman"/>
          <w:sz w:val="28"/>
          <w:szCs w:val="28"/>
        </w:rPr>
        <w:t>.</w:t>
      </w:r>
    </w:p>
    <w:p w14:paraId="6A9CF5C2" w14:textId="23C6C655" w:rsidR="00C02349"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2.9. Заявлени</w:t>
      </w:r>
      <w:r w:rsidR="0041071E">
        <w:rPr>
          <w:rFonts w:ascii="Times New Roman" w:hAnsi="Times New Roman"/>
          <w:sz w:val="28"/>
          <w:szCs w:val="28"/>
        </w:rPr>
        <w:t>е</w:t>
      </w:r>
      <w:r w:rsidRPr="007B2856">
        <w:rPr>
          <w:rFonts w:ascii="Times New Roman" w:hAnsi="Times New Roman"/>
          <w:sz w:val="28"/>
          <w:szCs w:val="28"/>
        </w:rPr>
        <w:t xml:space="preserve"> направля</w:t>
      </w:r>
      <w:r w:rsidR="0041071E">
        <w:rPr>
          <w:rFonts w:ascii="Times New Roman" w:hAnsi="Times New Roman"/>
          <w:sz w:val="28"/>
          <w:szCs w:val="28"/>
        </w:rPr>
        <w:t>е</w:t>
      </w:r>
      <w:r w:rsidRPr="007B2856">
        <w:rPr>
          <w:rFonts w:ascii="Times New Roman" w:hAnsi="Times New Roman"/>
          <w:sz w:val="28"/>
          <w:szCs w:val="28"/>
        </w:rPr>
        <w:t>тся (пода</w:t>
      </w:r>
      <w:r w:rsidR="0041071E">
        <w:rPr>
          <w:rFonts w:ascii="Times New Roman" w:hAnsi="Times New Roman"/>
          <w:sz w:val="28"/>
          <w:szCs w:val="28"/>
        </w:rPr>
        <w:t>е</w:t>
      </w:r>
      <w:r w:rsidRPr="007B2856">
        <w:rPr>
          <w:rFonts w:ascii="Times New Roman" w:hAnsi="Times New Roman"/>
          <w:sz w:val="28"/>
          <w:szCs w:val="28"/>
        </w:rPr>
        <w:t>тся) в</w:t>
      </w:r>
      <w:r>
        <w:rPr>
          <w:rFonts w:ascii="Times New Roman" w:hAnsi="Times New Roman"/>
          <w:sz w:val="28"/>
          <w:szCs w:val="28"/>
        </w:rPr>
        <w:t xml:space="preserve"> форме:</w:t>
      </w:r>
    </w:p>
    <w:p w14:paraId="228CF8C8" w14:textId="77777777" w:rsidR="00C02349" w:rsidRPr="003473BF" w:rsidRDefault="00C02349" w:rsidP="00C02349">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14:paraId="1530DA50" w14:textId="77777777" w:rsidR="00C02349" w:rsidRPr="003473BF" w:rsidRDefault="00C02349" w:rsidP="00C02349">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14:paraId="0E33F7BF" w14:textId="4B2C8B4D" w:rsidR="00C02349" w:rsidRPr="003473BF" w:rsidRDefault="00C02349" w:rsidP="00C02349">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электронного документа с использованием ЕПГУ</w:t>
      </w:r>
      <w:r w:rsidR="008041C7">
        <w:rPr>
          <w:rFonts w:ascii="Times New Roman" w:hAnsi="Times New Roman"/>
          <w:sz w:val="28"/>
          <w:szCs w:val="28"/>
          <w:lang w:bidi="ru-RU"/>
        </w:rPr>
        <w:t>, регионального портала</w:t>
      </w:r>
      <w:r w:rsidR="00F82CA9">
        <w:rPr>
          <w:rFonts w:ascii="Times New Roman" w:hAnsi="Times New Roman"/>
          <w:sz w:val="28"/>
          <w:szCs w:val="28"/>
          <w:lang w:bidi="ru-RU"/>
        </w:rPr>
        <w:t>.</w:t>
      </w:r>
    </w:p>
    <w:p w14:paraId="699E5C48" w14:textId="77777777" w:rsidR="00C02349" w:rsidRPr="003473BF" w:rsidRDefault="00C02349" w:rsidP="00C02349">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14:paraId="7B4721AD" w14:textId="77777777" w:rsidR="00C02349" w:rsidRPr="003473BF" w:rsidRDefault="00C02349" w:rsidP="00C02349">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72E3DCC9" w14:textId="2E8040AD" w:rsidR="00C02349" w:rsidRPr="003473BF" w:rsidRDefault="00C02349" w:rsidP="00C02349">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направления заявления посредством ЕПГУ</w:t>
      </w:r>
      <w:r w:rsidR="008041C7">
        <w:rPr>
          <w:rFonts w:ascii="Times New Roman" w:hAnsi="Times New Roman"/>
          <w:sz w:val="28"/>
          <w:szCs w:val="28"/>
          <w:lang w:bidi="ru-RU"/>
        </w:rPr>
        <w:t>, регионального портала</w:t>
      </w:r>
      <w:r w:rsidR="00F82CA9">
        <w:rPr>
          <w:rFonts w:ascii="Times New Roman" w:hAnsi="Times New Roman"/>
          <w:sz w:val="28"/>
          <w:szCs w:val="28"/>
          <w:lang w:bidi="ru-RU"/>
        </w:rPr>
        <w:t xml:space="preserve"> </w:t>
      </w:r>
      <w:r w:rsidRPr="003473BF">
        <w:rPr>
          <w:rFonts w:ascii="Times New Roman" w:hAnsi="Times New Roman"/>
          <w:sz w:val="28"/>
          <w:szCs w:val="28"/>
          <w:lang w:bidi="ru-RU"/>
        </w:rPr>
        <w:t xml:space="preserve">формирование заявления осуществляется посредством заполнения интерактивной формы, которая может также включать в себя опросную форму для </w:t>
      </w:r>
      <w:r w:rsidRPr="003473BF">
        <w:rPr>
          <w:rFonts w:ascii="Times New Roman" w:hAnsi="Times New Roman"/>
          <w:sz w:val="28"/>
          <w:szCs w:val="28"/>
          <w:lang w:bidi="ru-RU"/>
        </w:rPr>
        <w:lastRenderedPageBreak/>
        <w:t>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146761DE" w14:textId="77777777" w:rsidR="00651197" w:rsidRPr="000A77BF" w:rsidRDefault="00651197" w:rsidP="00651197">
      <w:pPr>
        <w:widowControl w:val="0"/>
        <w:tabs>
          <w:tab w:val="left" w:pos="298"/>
        </w:tabs>
        <w:spacing w:after="0" w:line="240" w:lineRule="auto"/>
        <w:ind w:left="20" w:right="20" w:firstLine="520"/>
        <w:jc w:val="both"/>
        <w:rPr>
          <w:rFonts w:ascii="Times New Roman" w:hAnsi="Times New Roman"/>
          <w:color w:val="000000"/>
          <w:sz w:val="28"/>
          <w:szCs w:val="28"/>
        </w:rPr>
      </w:pPr>
      <w:r w:rsidRPr="000A77BF">
        <w:rPr>
          <w:rFonts w:ascii="Times New Roman" w:hAnsi="Times New Roman"/>
          <w:color w:val="000000"/>
          <w:sz w:val="28"/>
          <w:szCs w:val="28"/>
        </w:rPr>
        <w:t>2.12. В случае представления заявления при личном обращении заявителя или представителя заявителя 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5D222F47" w14:textId="77777777" w:rsidR="00651197" w:rsidRPr="000A77BF" w:rsidRDefault="00651197" w:rsidP="00651197">
      <w:pPr>
        <w:widowControl w:val="0"/>
        <w:tabs>
          <w:tab w:val="left" w:pos="298"/>
        </w:tabs>
        <w:spacing w:after="0" w:line="240" w:lineRule="auto"/>
        <w:ind w:left="20" w:right="20" w:firstLine="520"/>
        <w:jc w:val="both"/>
        <w:rPr>
          <w:rFonts w:ascii="Times New Roman" w:hAnsi="Times New Roman"/>
          <w:color w:val="000000"/>
          <w:sz w:val="28"/>
          <w:szCs w:val="28"/>
        </w:rPr>
      </w:pPr>
      <w:r w:rsidRPr="000A77BF">
        <w:rPr>
          <w:rFonts w:ascii="Times New Roman" w:hAnsi="Times New Roman"/>
          <w:color w:val="000000"/>
          <w:sz w:val="28"/>
          <w:szCs w:val="28"/>
        </w:rPr>
        <w:t>При предоставлении муниципальной услуги в электронной форме идентификация и аутентификация могут осуществляться посредством:</w:t>
      </w:r>
    </w:p>
    <w:p w14:paraId="037CA863" w14:textId="77777777" w:rsidR="00651197" w:rsidRPr="000A77BF" w:rsidRDefault="00651197" w:rsidP="00651197">
      <w:pPr>
        <w:widowControl w:val="0"/>
        <w:tabs>
          <w:tab w:val="left" w:pos="298"/>
        </w:tabs>
        <w:spacing w:after="0" w:line="240" w:lineRule="auto"/>
        <w:ind w:left="20" w:right="20" w:firstLine="520"/>
        <w:jc w:val="both"/>
        <w:rPr>
          <w:rFonts w:ascii="Times New Roman" w:hAnsi="Times New Roman"/>
          <w:color w:val="000000"/>
          <w:sz w:val="28"/>
          <w:szCs w:val="28"/>
        </w:rPr>
      </w:pPr>
      <w:r w:rsidRPr="000A77BF">
        <w:rPr>
          <w:rFonts w:ascii="Times New Roman" w:hAnsi="Times New Roman"/>
          <w:color w:val="000000"/>
          <w:sz w:val="28"/>
          <w:szCs w:val="28"/>
        </w:rPr>
        <w:t>-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60549F87" w14:textId="77777777" w:rsidR="00651197" w:rsidRPr="000A77BF" w:rsidRDefault="00651197" w:rsidP="00651197">
      <w:pPr>
        <w:widowControl w:val="0"/>
        <w:tabs>
          <w:tab w:val="left" w:pos="298"/>
        </w:tabs>
        <w:spacing w:after="0" w:line="240" w:lineRule="auto"/>
        <w:ind w:left="20" w:right="20" w:firstLine="520"/>
        <w:jc w:val="both"/>
        <w:rPr>
          <w:rFonts w:ascii="Times New Roman" w:hAnsi="Times New Roman"/>
          <w:color w:val="000000"/>
          <w:sz w:val="28"/>
          <w:szCs w:val="28"/>
        </w:rPr>
      </w:pPr>
      <w:r w:rsidRPr="000A77BF">
        <w:rPr>
          <w:rFonts w:ascii="Times New Roman" w:hAnsi="Times New Roman"/>
          <w:color w:val="000000"/>
          <w:sz w:val="28"/>
          <w:szCs w:val="28"/>
        </w:rPr>
        <w:t>-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28A1AC53" w14:textId="4AC4F838" w:rsidR="00651197" w:rsidRPr="00651197" w:rsidRDefault="00651197" w:rsidP="00651197">
      <w:pPr>
        <w:widowControl w:val="0"/>
        <w:tabs>
          <w:tab w:val="left" w:pos="298"/>
        </w:tabs>
        <w:spacing w:after="0" w:line="240" w:lineRule="auto"/>
        <w:ind w:left="20" w:right="20" w:firstLine="520"/>
        <w:jc w:val="both"/>
        <w:rPr>
          <w:rFonts w:ascii="Times New Roman" w:hAnsi="Times New Roman"/>
          <w:color w:val="000000"/>
          <w:sz w:val="28"/>
          <w:szCs w:val="28"/>
        </w:rPr>
      </w:pPr>
      <w:r w:rsidRPr="000A77BF">
        <w:rPr>
          <w:rFonts w:ascii="Times New Roman" w:hAnsi="Times New Roman"/>
          <w:color w:val="000000"/>
          <w:sz w:val="28"/>
          <w:szCs w:val="28"/>
        </w:rPr>
        <w:t>2.13. При подаче заявления и прилагаемых к нему документов в Уполномоченный орган или многофункциональный центр заявитель (представитель заявителя) предъявляет оригиналы документов для сверки.</w:t>
      </w:r>
    </w:p>
    <w:p w14:paraId="61A1C94A" w14:textId="77777777" w:rsidR="00C02349" w:rsidRPr="007B2856" w:rsidRDefault="00C02349" w:rsidP="00C02349">
      <w:pPr>
        <w:widowControl w:val="0"/>
        <w:autoSpaceDE w:val="0"/>
        <w:autoSpaceDN w:val="0"/>
        <w:spacing w:after="0" w:line="240" w:lineRule="auto"/>
        <w:jc w:val="both"/>
        <w:rPr>
          <w:rFonts w:ascii="Times New Roman" w:hAnsi="Times New Roman"/>
          <w:sz w:val="28"/>
          <w:szCs w:val="28"/>
        </w:rPr>
      </w:pPr>
    </w:p>
    <w:p w14:paraId="16B3F786" w14:textId="77777777" w:rsidR="00C02349" w:rsidRPr="007B2856" w:rsidRDefault="00C02349" w:rsidP="00C02349">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112B88C7"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624C1514" w14:textId="08CD139F" w:rsidR="00C02349" w:rsidRPr="00C6583E" w:rsidRDefault="00C02349" w:rsidP="00025EA5">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2.14. </w:t>
      </w:r>
      <w:r w:rsidR="00501EDC">
        <w:rPr>
          <w:rFonts w:ascii="Times New Roman" w:hAnsi="Times New Roman"/>
          <w:sz w:val="28"/>
          <w:szCs w:val="28"/>
        </w:rPr>
        <w:t>Д</w:t>
      </w:r>
      <w:r w:rsidRPr="00703746">
        <w:rPr>
          <w:rFonts w:ascii="Times New Roman" w:hAnsi="Times New Roman"/>
          <w:sz w:val="28"/>
          <w:szCs w:val="28"/>
        </w:rPr>
        <w:t>окумент</w:t>
      </w:r>
      <w:r w:rsidR="00501EDC">
        <w:rPr>
          <w:rFonts w:ascii="Times New Roman" w:hAnsi="Times New Roman"/>
          <w:sz w:val="28"/>
          <w:szCs w:val="28"/>
        </w:rPr>
        <w:t>ы</w:t>
      </w:r>
      <w:r w:rsidRPr="00703746">
        <w:rPr>
          <w:rFonts w:ascii="Times New Roman" w:hAnsi="Times New Roman"/>
          <w:sz w:val="28"/>
          <w:szCs w:val="28"/>
        </w:rPr>
        <w:t xml:space="preserve"> (сведен</w:t>
      </w:r>
      <w:r w:rsidR="00501EDC">
        <w:rPr>
          <w:rFonts w:ascii="Times New Roman" w:hAnsi="Times New Roman"/>
          <w:sz w:val="28"/>
          <w:szCs w:val="28"/>
        </w:rPr>
        <w:t>ия</w:t>
      </w:r>
      <w:r w:rsidRPr="00703746">
        <w:rPr>
          <w:rFonts w:ascii="Times New Roman" w:hAnsi="Times New Roman"/>
          <w:sz w:val="28"/>
          <w:szCs w:val="28"/>
        </w:rPr>
        <w:t>), необходимы</w:t>
      </w:r>
      <w:r w:rsidR="00501EDC">
        <w:rPr>
          <w:rFonts w:ascii="Times New Roman" w:hAnsi="Times New Roman"/>
          <w:sz w:val="28"/>
          <w:szCs w:val="28"/>
        </w:rPr>
        <w:t>е</w:t>
      </w:r>
      <w:r w:rsidRPr="00703746">
        <w:rPr>
          <w:rFonts w:ascii="Times New Roman" w:hAnsi="Times New Roman"/>
          <w:sz w:val="28"/>
          <w:szCs w:val="28"/>
        </w:rPr>
        <w:t xml:space="preserve">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r w:rsidR="00025EA5">
        <w:rPr>
          <w:rFonts w:ascii="Times New Roman" w:hAnsi="Times New Roman"/>
          <w:sz w:val="28"/>
          <w:szCs w:val="28"/>
        </w:rPr>
        <w:t xml:space="preserve"> отсутствуют.</w:t>
      </w:r>
    </w:p>
    <w:p w14:paraId="3A1B5B05"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14:paraId="32B818A2" w14:textId="77777777" w:rsidR="008041C7" w:rsidRPr="008041C7" w:rsidRDefault="008041C7" w:rsidP="008041C7">
      <w:pPr>
        <w:widowControl w:val="0"/>
        <w:autoSpaceDE w:val="0"/>
        <w:autoSpaceDN w:val="0"/>
        <w:spacing w:after="0" w:line="240" w:lineRule="auto"/>
        <w:ind w:firstLine="567"/>
        <w:jc w:val="both"/>
        <w:rPr>
          <w:rFonts w:ascii="Times New Roman" w:hAnsi="Times New Roman"/>
          <w:sz w:val="28"/>
          <w:szCs w:val="28"/>
        </w:rPr>
      </w:pPr>
      <w:r w:rsidRPr="008041C7">
        <w:rPr>
          <w:rFonts w:ascii="Times New Roman" w:hAnsi="Times New Roman"/>
          <w:sz w:val="28"/>
          <w:szCs w:val="28"/>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w:t>
      </w:r>
      <w:r w:rsidRPr="008041C7">
        <w:rPr>
          <w:rFonts w:ascii="Times New Roman" w:hAnsi="Times New Roman"/>
          <w:sz w:val="28"/>
          <w:szCs w:val="28"/>
        </w:rPr>
        <w:lastRenderedPageBreak/>
        <w:t>предоставлением муниципальной услуги;</w:t>
      </w:r>
    </w:p>
    <w:p w14:paraId="5B95C7E8" w14:textId="0F9871FD" w:rsidR="008041C7" w:rsidRPr="008041C7" w:rsidRDefault="008041C7" w:rsidP="008041C7">
      <w:pPr>
        <w:widowControl w:val="0"/>
        <w:autoSpaceDE w:val="0"/>
        <w:autoSpaceDN w:val="0"/>
        <w:spacing w:after="0" w:line="240" w:lineRule="auto"/>
        <w:ind w:firstLine="567"/>
        <w:jc w:val="both"/>
        <w:rPr>
          <w:rFonts w:ascii="Times New Roman" w:hAnsi="Times New Roman"/>
          <w:sz w:val="28"/>
          <w:szCs w:val="28"/>
        </w:rPr>
      </w:pPr>
      <w:r w:rsidRPr="008041C7">
        <w:rPr>
          <w:rFonts w:ascii="Times New Roman" w:hAnsi="Times New Roman"/>
          <w:sz w:val="28"/>
          <w:szCs w:val="28"/>
        </w:rPr>
        <w:t xml:space="preserve">2) представления документов и информации, которые находятся в распоряжении Уполномоченного 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8" w:history="1">
        <w:r w:rsidRPr="008041C7">
          <w:rPr>
            <w:rStyle w:val="ad"/>
            <w:rFonts w:ascii="Times New Roman" w:hAnsi="Times New Roman"/>
            <w:color w:val="auto"/>
            <w:sz w:val="28"/>
            <w:szCs w:val="28"/>
            <w:u w:val="none"/>
          </w:rPr>
          <w:t>частью 1 статьи 1</w:t>
        </w:r>
      </w:hyperlink>
      <w:r w:rsidRPr="008041C7">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 </w:t>
      </w:r>
      <w:r w:rsidR="009561F1">
        <w:rPr>
          <w:rFonts w:ascii="Times New Roman" w:hAnsi="Times New Roman"/>
          <w:sz w:val="28"/>
          <w:szCs w:val="28"/>
        </w:rPr>
        <w:t>Ростовской области</w:t>
      </w:r>
      <w:r w:rsidRPr="008041C7">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9" w:history="1">
        <w:r w:rsidRPr="008041C7">
          <w:rPr>
            <w:rStyle w:val="ad"/>
            <w:rFonts w:ascii="Times New Roman" w:hAnsi="Times New Roman"/>
            <w:color w:val="auto"/>
            <w:sz w:val="28"/>
            <w:szCs w:val="28"/>
            <w:u w:val="none"/>
          </w:rPr>
          <w:t>частью 6 статьи 7</w:t>
        </w:r>
      </w:hyperlink>
      <w:r w:rsidRPr="008041C7">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Уполномоченный орган по собственной инициативе;</w:t>
      </w:r>
    </w:p>
    <w:p w14:paraId="1C22ECF2" w14:textId="77777777" w:rsidR="008041C7" w:rsidRPr="008041C7" w:rsidRDefault="008041C7" w:rsidP="008041C7">
      <w:pPr>
        <w:widowControl w:val="0"/>
        <w:autoSpaceDE w:val="0"/>
        <w:autoSpaceDN w:val="0"/>
        <w:spacing w:after="0" w:line="240" w:lineRule="auto"/>
        <w:ind w:firstLine="567"/>
        <w:jc w:val="both"/>
        <w:rPr>
          <w:rFonts w:ascii="Times New Roman" w:hAnsi="Times New Roman"/>
          <w:sz w:val="28"/>
          <w:szCs w:val="28"/>
        </w:rPr>
      </w:pPr>
      <w:r w:rsidRPr="008041C7">
        <w:rPr>
          <w:rFonts w:ascii="Times New Roman" w:hAnsi="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14:paraId="02E8B558" w14:textId="77777777" w:rsidR="008041C7" w:rsidRPr="008041C7" w:rsidRDefault="008041C7" w:rsidP="008041C7">
      <w:pPr>
        <w:widowControl w:val="0"/>
        <w:autoSpaceDE w:val="0"/>
        <w:autoSpaceDN w:val="0"/>
        <w:spacing w:after="0" w:line="240" w:lineRule="auto"/>
        <w:ind w:firstLine="567"/>
        <w:jc w:val="both"/>
        <w:rPr>
          <w:rFonts w:ascii="Times New Roman" w:hAnsi="Times New Roman"/>
          <w:sz w:val="28"/>
          <w:szCs w:val="28"/>
        </w:rPr>
      </w:pPr>
      <w:r w:rsidRPr="008041C7">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348191A3" w14:textId="77777777" w:rsidR="008041C7" w:rsidRPr="008041C7" w:rsidRDefault="008041C7" w:rsidP="008041C7">
      <w:pPr>
        <w:widowControl w:val="0"/>
        <w:autoSpaceDE w:val="0"/>
        <w:autoSpaceDN w:val="0"/>
        <w:spacing w:after="0" w:line="240" w:lineRule="auto"/>
        <w:ind w:firstLine="567"/>
        <w:jc w:val="both"/>
        <w:rPr>
          <w:rFonts w:ascii="Times New Roman" w:hAnsi="Times New Roman"/>
          <w:sz w:val="28"/>
          <w:szCs w:val="28"/>
        </w:rPr>
      </w:pPr>
      <w:r w:rsidRPr="008041C7">
        <w:rPr>
          <w:rFonts w:ascii="Times New Roman" w:hAnsi="Times New Roman"/>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69BCFB8C" w14:textId="77777777" w:rsidR="008041C7" w:rsidRPr="008041C7" w:rsidRDefault="008041C7" w:rsidP="008041C7">
      <w:pPr>
        <w:widowControl w:val="0"/>
        <w:autoSpaceDE w:val="0"/>
        <w:autoSpaceDN w:val="0"/>
        <w:spacing w:after="0" w:line="240" w:lineRule="auto"/>
        <w:ind w:firstLine="567"/>
        <w:jc w:val="both"/>
        <w:rPr>
          <w:rFonts w:ascii="Times New Roman" w:hAnsi="Times New Roman"/>
          <w:sz w:val="28"/>
          <w:szCs w:val="28"/>
        </w:rPr>
      </w:pPr>
      <w:r w:rsidRPr="008041C7">
        <w:rPr>
          <w:rFonts w:ascii="Times New Roman" w:hAnsi="Times New Roman"/>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120B18D5" w14:textId="77777777" w:rsidR="008041C7" w:rsidRPr="008041C7" w:rsidRDefault="008041C7" w:rsidP="008041C7">
      <w:pPr>
        <w:widowControl w:val="0"/>
        <w:autoSpaceDE w:val="0"/>
        <w:autoSpaceDN w:val="0"/>
        <w:spacing w:after="0" w:line="240" w:lineRule="auto"/>
        <w:ind w:firstLine="567"/>
        <w:jc w:val="both"/>
        <w:rPr>
          <w:rFonts w:ascii="Times New Roman" w:hAnsi="Times New Roman"/>
          <w:sz w:val="28"/>
          <w:szCs w:val="28"/>
        </w:rPr>
      </w:pPr>
      <w:r w:rsidRPr="008041C7">
        <w:rPr>
          <w:rFonts w:ascii="Times New Roman" w:hAnsi="Times New Roman"/>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4EC4573B" w14:textId="77777777" w:rsidR="008041C7" w:rsidRPr="008041C7" w:rsidRDefault="008041C7" w:rsidP="008041C7">
      <w:pPr>
        <w:widowControl w:val="0"/>
        <w:autoSpaceDE w:val="0"/>
        <w:autoSpaceDN w:val="0"/>
        <w:spacing w:after="0" w:line="240" w:lineRule="auto"/>
        <w:ind w:firstLine="567"/>
        <w:jc w:val="both"/>
        <w:rPr>
          <w:rFonts w:ascii="Times New Roman" w:hAnsi="Times New Roman"/>
          <w:sz w:val="28"/>
          <w:szCs w:val="28"/>
        </w:rPr>
      </w:pPr>
      <w:r w:rsidRPr="008041C7">
        <w:rPr>
          <w:rFonts w:ascii="Times New Roman" w:hAnsi="Times New Roman"/>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w:t>
      </w:r>
      <w:hyperlink r:id="rId10" w:history="1">
        <w:r w:rsidRPr="008041C7">
          <w:rPr>
            <w:rStyle w:val="ad"/>
            <w:rFonts w:ascii="Times New Roman" w:hAnsi="Times New Roman"/>
            <w:color w:val="auto"/>
            <w:sz w:val="28"/>
            <w:szCs w:val="28"/>
            <w:u w:val="none"/>
          </w:rPr>
          <w:t>частью 1.1 статьи 16</w:t>
        </w:r>
      </w:hyperlink>
      <w:r w:rsidRPr="008041C7">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1" w:history="1">
        <w:r w:rsidRPr="008041C7">
          <w:rPr>
            <w:rStyle w:val="ad"/>
            <w:rFonts w:ascii="Times New Roman" w:hAnsi="Times New Roman"/>
            <w:color w:val="auto"/>
            <w:sz w:val="28"/>
            <w:szCs w:val="28"/>
            <w:u w:val="none"/>
          </w:rPr>
          <w:t>частью 1.1 статьи 16</w:t>
        </w:r>
      </w:hyperlink>
      <w:r w:rsidRPr="008041C7">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14:paraId="5D534095" w14:textId="77777777" w:rsidR="008041C7" w:rsidRPr="008041C7" w:rsidRDefault="008041C7" w:rsidP="008041C7">
      <w:pPr>
        <w:widowControl w:val="0"/>
        <w:autoSpaceDE w:val="0"/>
        <w:autoSpaceDN w:val="0"/>
        <w:spacing w:after="0" w:line="240" w:lineRule="auto"/>
        <w:ind w:firstLine="567"/>
        <w:jc w:val="both"/>
        <w:rPr>
          <w:rFonts w:ascii="Times New Roman" w:hAnsi="Times New Roman"/>
          <w:sz w:val="28"/>
          <w:szCs w:val="28"/>
        </w:rPr>
      </w:pPr>
      <w:r w:rsidRPr="008041C7">
        <w:rPr>
          <w:rFonts w:ascii="Times New Roman" w:hAnsi="Times New Roman"/>
          <w:sz w:val="28"/>
          <w:szCs w:val="28"/>
        </w:rPr>
        <w:t xml:space="preserve">5) предоставления на бумажном носителе документов и информации, </w:t>
      </w:r>
      <w:r w:rsidRPr="008041C7">
        <w:rPr>
          <w:rFonts w:ascii="Times New Roman" w:hAnsi="Times New Roman"/>
          <w:sz w:val="28"/>
          <w:szCs w:val="28"/>
        </w:rPr>
        <w:lastRenderedPageBreak/>
        <w:t>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705EAC0D"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7AFB5525" w14:textId="77777777" w:rsidR="00C02349" w:rsidRPr="007B2856" w:rsidRDefault="00C02349" w:rsidP="00C02349">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14:paraId="16FE7856"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73C10593" w14:textId="140A5B2E" w:rsidR="00C02349" w:rsidRDefault="00C02349" w:rsidP="0041071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Pr>
          <w:rFonts w:ascii="Times New Roman" w:hAnsi="Times New Roman"/>
          <w:sz w:val="28"/>
          <w:szCs w:val="28"/>
        </w:rPr>
        <w:t>6</w:t>
      </w:r>
      <w:r w:rsidRPr="007B2856">
        <w:rPr>
          <w:rFonts w:ascii="Times New Roman" w:hAnsi="Times New Roman"/>
          <w:sz w:val="28"/>
          <w:szCs w:val="28"/>
        </w:rPr>
        <w:t xml:space="preserve">. </w:t>
      </w:r>
      <w:r w:rsidR="0041071E" w:rsidRPr="0041071E">
        <w:rPr>
          <w:rFonts w:ascii="Times New Roman" w:hAnsi="Times New Roman"/>
          <w:sz w:val="28"/>
          <w:szCs w:val="28"/>
        </w:rPr>
        <w:t>Заявителю направляется уведомление об отказе в приеме к рассмотрению заявления в случае, 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статьей 11 Федерального закона от 06.04.2011 № 63-ФЗ «Об электронной подписи» условий признания ее действительности</w:t>
      </w:r>
      <w:r w:rsidRPr="006805A3">
        <w:rPr>
          <w:rFonts w:ascii="Times New Roman" w:hAnsi="Times New Roman"/>
          <w:sz w:val="28"/>
          <w:szCs w:val="28"/>
        </w:rPr>
        <w:t>.</w:t>
      </w:r>
    </w:p>
    <w:p w14:paraId="4EFFD934" w14:textId="47A3A8F9"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Pr>
          <w:rFonts w:ascii="Times New Roman" w:hAnsi="Times New Roman"/>
          <w:sz w:val="28"/>
          <w:szCs w:val="28"/>
        </w:rPr>
        <w:t>7</w:t>
      </w:r>
      <w:r w:rsidRPr="007B2856">
        <w:rPr>
          <w:rFonts w:ascii="Times New Roman" w:hAnsi="Times New Roman"/>
          <w:sz w:val="28"/>
          <w:szCs w:val="28"/>
        </w:rPr>
        <w:t>. Решение об отказе в приеме документов, необходимых для предоставления муниципальной услуги</w:t>
      </w:r>
      <w:r>
        <w:rPr>
          <w:rFonts w:ascii="Times New Roman" w:hAnsi="Times New Roman"/>
          <w:sz w:val="28"/>
          <w:szCs w:val="28"/>
        </w:rPr>
        <w:t xml:space="preserve">, по форме согласно приложению № </w:t>
      </w:r>
      <w:r w:rsidR="0041071E">
        <w:rPr>
          <w:rFonts w:ascii="Times New Roman" w:hAnsi="Times New Roman"/>
          <w:sz w:val="28"/>
          <w:szCs w:val="28"/>
        </w:rPr>
        <w:t>2</w:t>
      </w:r>
      <w:r>
        <w:rPr>
          <w:rFonts w:ascii="Times New Roman" w:hAnsi="Times New Roman"/>
          <w:sz w:val="28"/>
          <w:szCs w:val="28"/>
        </w:rPr>
        <w:t xml:space="preserve"> к настоящему Административному регламенту, </w:t>
      </w:r>
      <w:r w:rsidRPr="007B2856">
        <w:rPr>
          <w:rFonts w:ascii="Times New Roman" w:hAnsi="Times New Roman"/>
          <w:sz w:val="28"/>
          <w:szCs w:val="28"/>
        </w:rPr>
        <w:t>направляется в личный кабинет Заявителя на ЕПГУ</w:t>
      </w:r>
      <w:r w:rsidR="008041C7">
        <w:rPr>
          <w:rFonts w:ascii="Times New Roman" w:hAnsi="Times New Roman"/>
          <w:sz w:val="28"/>
          <w:szCs w:val="28"/>
        </w:rPr>
        <w:t>, региональный портал</w:t>
      </w:r>
      <w:r>
        <w:rPr>
          <w:rFonts w:ascii="Times New Roman" w:hAnsi="Times New Roman"/>
          <w:sz w:val="28"/>
          <w:szCs w:val="28"/>
        </w:rPr>
        <w:t xml:space="preserve">. </w:t>
      </w:r>
    </w:p>
    <w:p w14:paraId="483C8305"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Pr>
          <w:rFonts w:ascii="Times New Roman" w:hAnsi="Times New Roman"/>
          <w:sz w:val="28"/>
          <w:szCs w:val="28"/>
        </w:rPr>
        <w:t>8</w:t>
      </w:r>
      <w:r w:rsidRPr="007B2856">
        <w:rPr>
          <w:rFonts w:ascii="Times New Roman" w:hAnsi="Times New Roman"/>
          <w:sz w:val="28"/>
          <w:szCs w:val="28"/>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14:paraId="547B3C91"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16CF7A25" w14:textId="77777777" w:rsidR="00C02349" w:rsidRPr="007B2856" w:rsidRDefault="00C02349" w:rsidP="00C02349">
      <w:pPr>
        <w:pStyle w:val="1"/>
      </w:pPr>
      <w:r w:rsidRPr="007B2856">
        <w:t>Исчерпывающий перечень оснований для приостановления или отказа в предоставлении муниципальной услуги</w:t>
      </w:r>
    </w:p>
    <w:p w14:paraId="308D8D66"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1C8EA14A" w14:textId="17A041B4" w:rsidR="00C02349" w:rsidRPr="00085047" w:rsidRDefault="00C02349" w:rsidP="0017610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Pr>
          <w:rFonts w:ascii="Times New Roman" w:hAnsi="Times New Roman"/>
          <w:sz w:val="28"/>
          <w:szCs w:val="28"/>
        </w:rPr>
        <w:t>9</w:t>
      </w:r>
      <w:r w:rsidRPr="007B2856">
        <w:rPr>
          <w:rFonts w:ascii="Times New Roman" w:hAnsi="Times New Roman"/>
          <w:sz w:val="28"/>
          <w:szCs w:val="28"/>
        </w:rPr>
        <w:t>. Основани</w:t>
      </w:r>
      <w:r>
        <w:rPr>
          <w:rFonts w:ascii="Times New Roman" w:hAnsi="Times New Roman"/>
          <w:sz w:val="28"/>
          <w:szCs w:val="28"/>
        </w:rPr>
        <w:t>я</w:t>
      </w:r>
      <w:r w:rsidRPr="007B2856">
        <w:rPr>
          <w:rFonts w:ascii="Times New Roman" w:hAnsi="Times New Roman"/>
          <w:sz w:val="28"/>
          <w:szCs w:val="28"/>
        </w:rPr>
        <w:t xml:space="preserve"> для приостановления предоставления муниципальной услуги</w:t>
      </w:r>
      <w:r w:rsidR="00176106">
        <w:rPr>
          <w:rFonts w:ascii="Times New Roman" w:hAnsi="Times New Roman"/>
          <w:sz w:val="28"/>
          <w:szCs w:val="28"/>
        </w:rPr>
        <w:t xml:space="preserve"> действующим законодательством не предусмотрено. </w:t>
      </w:r>
      <w:r>
        <w:rPr>
          <w:rFonts w:ascii="Times New Roman" w:hAnsi="Times New Roman"/>
          <w:sz w:val="28"/>
          <w:szCs w:val="28"/>
        </w:rPr>
        <w:t xml:space="preserve"> </w:t>
      </w:r>
    </w:p>
    <w:p w14:paraId="26CE49D5" w14:textId="7CECB2F9" w:rsidR="00C02349"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Pr>
          <w:rFonts w:ascii="Times New Roman" w:hAnsi="Times New Roman"/>
          <w:sz w:val="28"/>
          <w:szCs w:val="28"/>
        </w:rPr>
        <w:t>20</w:t>
      </w:r>
      <w:r w:rsidRPr="007B2856">
        <w:rPr>
          <w:rFonts w:ascii="Times New Roman" w:hAnsi="Times New Roman"/>
          <w:sz w:val="28"/>
          <w:szCs w:val="28"/>
        </w:rPr>
        <w:t>. Основани</w:t>
      </w:r>
      <w:r w:rsidR="00176106">
        <w:rPr>
          <w:rFonts w:ascii="Times New Roman" w:hAnsi="Times New Roman"/>
          <w:sz w:val="28"/>
          <w:szCs w:val="28"/>
        </w:rPr>
        <w:t>я</w:t>
      </w:r>
      <w:r w:rsidRPr="007B2856">
        <w:rPr>
          <w:rFonts w:ascii="Times New Roman" w:hAnsi="Times New Roman"/>
          <w:sz w:val="28"/>
          <w:szCs w:val="28"/>
        </w:rPr>
        <w:t xml:space="preserve"> для отказа в предоставлении муниципальной услуги</w:t>
      </w:r>
      <w:r w:rsidR="00176106">
        <w:rPr>
          <w:rFonts w:ascii="Times New Roman" w:hAnsi="Times New Roman"/>
          <w:sz w:val="28"/>
          <w:szCs w:val="28"/>
        </w:rPr>
        <w:t>:</w:t>
      </w:r>
      <w:r>
        <w:rPr>
          <w:rFonts w:ascii="Times New Roman" w:hAnsi="Times New Roman"/>
          <w:sz w:val="28"/>
          <w:szCs w:val="28"/>
        </w:rPr>
        <w:t xml:space="preserve"> </w:t>
      </w:r>
    </w:p>
    <w:p w14:paraId="5D268AB9" w14:textId="77777777" w:rsidR="0041071E" w:rsidRPr="0041071E" w:rsidRDefault="0041071E" w:rsidP="0041071E">
      <w:pPr>
        <w:widowControl w:val="0"/>
        <w:autoSpaceDE w:val="0"/>
        <w:autoSpaceDN w:val="0"/>
        <w:spacing w:after="0" w:line="240" w:lineRule="auto"/>
        <w:ind w:firstLine="567"/>
        <w:jc w:val="both"/>
        <w:rPr>
          <w:rFonts w:ascii="Times New Roman" w:hAnsi="Times New Roman"/>
          <w:sz w:val="28"/>
          <w:szCs w:val="28"/>
        </w:rPr>
      </w:pPr>
      <w:r w:rsidRPr="0041071E">
        <w:rPr>
          <w:rFonts w:ascii="Times New Roman" w:hAnsi="Times New Roman"/>
          <w:sz w:val="28"/>
          <w:szCs w:val="28"/>
        </w:rPr>
        <w:t>1) представление документов, по форме и (или) содержанию не соответствующих положениям настоящего Административного регламента;</w:t>
      </w:r>
    </w:p>
    <w:p w14:paraId="2AA4C861" w14:textId="77777777" w:rsidR="0041071E" w:rsidRPr="0041071E" w:rsidRDefault="0041071E" w:rsidP="0041071E">
      <w:pPr>
        <w:widowControl w:val="0"/>
        <w:autoSpaceDE w:val="0"/>
        <w:autoSpaceDN w:val="0"/>
        <w:spacing w:after="0" w:line="240" w:lineRule="auto"/>
        <w:ind w:firstLine="567"/>
        <w:jc w:val="both"/>
        <w:rPr>
          <w:rFonts w:ascii="Times New Roman" w:hAnsi="Times New Roman"/>
          <w:sz w:val="28"/>
          <w:szCs w:val="28"/>
        </w:rPr>
      </w:pPr>
      <w:r w:rsidRPr="0041071E">
        <w:rPr>
          <w:rFonts w:ascii="Times New Roman" w:hAnsi="Times New Roman"/>
          <w:sz w:val="28"/>
          <w:szCs w:val="28"/>
        </w:rPr>
        <w:t>2) представление документов, имеющих подчистки, приписки, зачеркнутые слова и иные исправления.</w:t>
      </w:r>
    </w:p>
    <w:p w14:paraId="0EA7FDAB" w14:textId="1DF0BA60" w:rsidR="0041071E" w:rsidRPr="0041071E" w:rsidRDefault="0041071E" w:rsidP="0041071E">
      <w:pPr>
        <w:widowControl w:val="0"/>
        <w:autoSpaceDE w:val="0"/>
        <w:autoSpaceDN w:val="0"/>
        <w:spacing w:after="0" w:line="240" w:lineRule="auto"/>
        <w:ind w:firstLine="567"/>
        <w:jc w:val="both"/>
        <w:rPr>
          <w:rFonts w:ascii="Times New Roman" w:hAnsi="Times New Roman"/>
          <w:sz w:val="28"/>
          <w:szCs w:val="28"/>
        </w:rPr>
      </w:pPr>
      <w:r w:rsidRPr="0041071E">
        <w:rPr>
          <w:rFonts w:ascii="Times New Roman" w:hAnsi="Times New Roman"/>
          <w:sz w:val="28"/>
          <w:szCs w:val="28"/>
        </w:rPr>
        <w:t>В предоставлении муниципальной услуги должно быть также отказано в следующих случаях:</w:t>
      </w:r>
    </w:p>
    <w:p w14:paraId="5DBB4716" w14:textId="77777777" w:rsidR="0041071E" w:rsidRPr="0041071E" w:rsidRDefault="0041071E" w:rsidP="0041071E">
      <w:pPr>
        <w:widowControl w:val="0"/>
        <w:autoSpaceDE w:val="0"/>
        <w:autoSpaceDN w:val="0"/>
        <w:spacing w:after="0" w:line="240" w:lineRule="auto"/>
        <w:ind w:firstLine="567"/>
        <w:jc w:val="both"/>
        <w:rPr>
          <w:rFonts w:ascii="Times New Roman" w:hAnsi="Times New Roman"/>
          <w:sz w:val="28"/>
          <w:szCs w:val="28"/>
        </w:rPr>
      </w:pPr>
      <w:r w:rsidRPr="0041071E">
        <w:rPr>
          <w:rFonts w:ascii="Times New Roman" w:hAnsi="Times New Roman"/>
          <w:sz w:val="28"/>
          <w:szCs w:val="28"/>
        </w:rPr>
        <w:t>1)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w:t>
      </w:r>
    </w:p>
    <w:p w14:paraId="74A2F925" w14:textId="77777777" w:rsidR="0041071E" w:rsidRPr="0041071E" w:rsidRDefault="0041071E" w:rsidP="0041071E">
      <w:pPr>
        <w:widowControl w:val="0"/>
        <w:autoSpaceDE w:val="0"/>
        <w:autoSpaceDN w:val="0"/>
        <w:spacing w:after="0" w:line="240" w:lineRule="auto"/>
        <w:ind w:firstLine="567"/>
        <w:jc w:val="both"/>
        <w:rPr>
          <w:rFonts w:ascii="Times New Roman" w:hAnsi="Times New Roman"/>
          <w:sz w:val="28"/>
          <w:szCs w:val="28"/>
        </w:rPr>
      </w:pPr>
      <w:r w:rsidRPr="0041071E">
        <w:rPr>
          <w:rFonts w:ascii="Times New Roman" w:hAnsi="Times New Roman"/>
          <w:sz w:val="28"/>
          <w:szCs w:val="28"/>
        </w:rPr>
        <w:t>2)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14:paraId="2B3CFEB2" w14:textId="77777777" w:rsidR="0041071E" w:rsidRPr="0041071E" w:rsidRDefault="0041071E" w:rsidP="0041071E">
      <w:pPr>
        <w:widowControl w:val="0"/>
        <w:autoSpaceDE w:val="0"/>
        <w:autoSpaceDN w:val="0"/>
        <w:spacing w:after="0" w:line="240" w:lineRule="auto"/>
        <w:ind w:firstLine="567"/>
        <w:jc w:val="both"/>
        <w:rPr>
          <w:rFonts w:ascii="Times New Roman" w:hAnsi="Times New Roman"/>
          <w:sz w:val="28"/>
          <w:szCs w:val="28"/>
        </w:rPr>
      </w:pPr>
      <w:r w:rsidRPr="0041071E">
        <w:rPr>
          <w:rFonts w:ascii="Times New Roman" w:hAnsi="Times New Roman"/>
          <w:sz w:val="28"/>
          <w:szCs w:val="28"/>
        </w:rPr>
        <w:t xml:space="preserve">3) если текст письменного обращения не позволяет определить суть предложения, заявления или жалобы,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w:t>
      </w:r>
      <w:r w:rsidRPr="0041071E">
        <w:rPr>
          <w:rFonts w:ascii="Times New Roman" w:hAnsi="Times New Roman"/>
          <w:sz w:val="28"/>
          <w:szCs w:val="28"/>
        </w:rPr>
        <w:lastRenderedPageBreak/>
        <w:t>сообщается гражданину, направившему обращение;</w:t>
      </w:r>
    </w:p>
    <w:p w14:paraId="5E03CF0D" w14:textId="77777777" w:rsidR="0041071E" w:rsidRPr="0041071E" w:rsidRDefault="0041071E" w:rsidP="0041071E">
      <w:pPr>
        <w:widowControl w:val="0"/>
        <w:autoSpaceDE w:val="0"/>
        <w:autoSpaceDN w:val="0"/>
        <w:spacing w:after="0" w:line="240" w:lineRule="auto"/>
        <w:ind w:firstLine="567"/>
        <w:jc w:val="both"/>
        <w:rPr>
          <w:rFonts w:ascii="Times New Roman" w:hAnsi="Times New Roman"/>
          <w:sz w:val="28"/>
          <w:szCs w:val="28"/>
        </w:rPr>
      </w:pPr>
      <w:r w:rsidRPr="0041071E">
        <w:rPr>
          <w:rFonts w:ascii="Times New Roman" w:hAnsi="Times New Roman"/>
          <w:sz w:val="28"/>
          <w:szCs w:val="28"/>
        </w:rPr>
        <w:t>4)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данном решении уведомляется гражданин, направивший обращение;</w:t>
      </w:r>
    </w:p>
    <w:p w14:paraId="532AFE23" w14:textId="77777777" w:rsidR="0041071E" w:rsidRPr="0041071E" w:rsidRDefault="0041071E" w:rsidP="0041071E">
      <w:pPr>
        <w:widowControl w:val="0"/>
        <w:autoSpaceDE w:val="0"/>
        <w:autoSpaceDN w:val="0"/>
        <w:spacing w:after="0" w:line="240" w:lineRule="auto"/>
        <w:ind w:firstLine="567"/>
        <w:jc w:val="both"/>
        <w:rPr>
          <w:rFonts w:ascii="Times New Roman" w:hAnsi="Times New Roman"/>
          <w:sz w:val="28"/>
          <w:szCs w:val="28"/>
        </w:rPr>
      </w:pPr>
      <w:r w:rsidRPr="0041071E">
        <w:rPr>
          <w:rFonts w:ascii="Times New Roman" w:hAnsi="Times New Roman"/>
          <w:sz w:val="28"/>
          <w:szCs w:val="28"/>
        </w:rPr>
        <w:t>5)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14:paraId="52F341D3" w14:textId="2E7AA904" w:rsidR="00C02349" w:rsidRPr="0041071E" w:rsidRDefault="0041071E" w:rsidP="0041071E">
      <w:pPr>
        <w:widowControl w:val="0"/>
        <w:autoSpaceDE w:val="0"/>
        <w:autoSpaceDN w:val="0"/>
        <w:spacing w:after="0" w:line="240" w:lineRule="auto"/>
        <w:ind w:firstLine="567"/>
        <w:jc w:val="both"/>
        <w:rPr>
          <w:rFonts w:ascii="Times New Roman" w:hAnsi="Times New Roman"/>
          <w:sz w:val="28"/>
          <w:szCs w:val="28"/>
        </w:rPr>
      </w:pPr>
      <w:r w:rsidRPr="0041071E">
        <w:rPr>
          <w:rFonts w:ascii="Times New Roman" w:hAnsi="Times New Roman"/>
          <w:sz w:val="28"/>
          <w:szCs w:val="28"/>
        </w:rPr>
        <w:t>6) если обращение содержит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14:paraId="32B2C590" w14:textId="77777777" w:rsidR="0041071E" w:rsidRPr="0041071E" w:rsidRDefault="0041071E" w:rsidP="0041071E">
      <w:pPr>
        <w:widowControl w:val="0"/>
        <w:autoSpaceDE w:val="0"/>
        <w:autoSpaceDN w:val="0"/>
        <w:spacing w:after="0" w:line="240" w:lineRule="auto"/>
        <w:ind w:firstLine="567"/>
        <w:jc w:val="both"/>
        <w:rPr>
          <w:rFonts w:ascii="Times New Roman" w:hAnsi="Times New Roman"/>
          <w:sz w:val="28"/>
          <w:szCs w:val="28"/>
        </w:rPr>
      </w:pPr>
    </w:p>
    <w:p w14:paraId="59312680" w14:textId="77777777" w:rsidR="00C02349" w:rsidRPr="007B2856" w:rsidRDefault="00C02349" w:rsidP="00C02349">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D9ED716"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2B4AD1A7" w14:textId="77777777" w:rsidR="0041071E"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w:t>
      </w:r>
      <w:r w:rsidR="0041071E">
        <w:rPr>
          <w:rFonts w:ascii="Times New Roman" w:hAnsi="Times New Roman"/>
          <w:sz w:val="28"/>
          <w:szCs w:val="28"/>
        </w:rPr>
        <w:t>, отсутствуют.</w:t>
      </w:r>
    </w:p>
    <w:p w14:paraId="78723516"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506B8554" w14:textId="77777777" w:rsidR="00C02349" w:rsidRPr="007B2856" w:rsidRDefault="00C02349" w:rsidP="00C02349">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14:paraId="47E6B691"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78F6A45A"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Pr>
          <w:rFonts w:ascii="Times New Roman" w:hAnsi="Times New Roman"/>
          <w:sz w:val="28"/>
          <w:szCs w:val="28"/>
        </w:rPr>
        <w:t>22</w:t>
      </w:r>
      <w:r w:rsidRPr="007B2856">
        <w:rPr>
          <w:rFonts w:ascii="Times New Roman" w:hAnsi="Times New Roman"/>
          <w:sz w:val="28"/>
          <w:szCs w:val="28"/>
        </w:rPr>
        <w:t>. Предоставление</w:t>
      </w:r>
      <w:r>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14:paraId="290BFC12"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4BD1FD41" w14:textId="77777777" w:rsidR="00C02349" w:rsidRPr="007B2856" w:rsidRDefault="00C02349" w:rsidP="00C02349">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1ED81BA"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70680D16" w14:textId="062B5C40" w:rsidR="00664326" w:rsidRPr="00664326" w:rsidRDefault="00C02349" w:rsidP="0066432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Pr>
          <w:rFonts w:ascii="Times New Roman" w:hAnsi="Times New Roman"/>
          <w:sz w:val="28"/>
          <w:szCs w:val="28"/>
        </w:rPr>
        <w:t>23</w:t>
      </w:r>
      <w:r w:rsidRPr="007B2856">
        <w:rPr>
          <w:rFonts w:ascii="Times New Roman" w:hAnsi="Times New Roman"/>
          <w:sz w:val="28"/>
          <w:szCs w:val="28"/>
        </w:rPr>
        <w:t xml:space="preserve">. </w:t>
      </w:r>
      <w:r w:rsidR="0041071E" w:rsidRPr="007B2856">
        <w:rPr>
          <w:rFonts w:ascii="Times New Roman" w:hAnsi="Times New Roman"/>
          <w:sz w:val="28"/>
          <w:szCs w:val="28"/>
        </w:rPr>
        <w:t>Услуги, необходимые и обязательные для предоставления муниципальной услуги</w:t>
      </w:r>
      <w:r w:rsidR="0041071E">
        <w:rPr>
          <w:rFonts w:ascii="Times New Roman" w:hAnsi="Times New Roman"/>
          <w:sz w:val="28"/>
          <w:szCs w:val="28"/>
        </w:rPr>
        <w:t>, отсутствуют</w:t>
      </w:r>
      <w:r w:rsidR="00664326" w:rsidRPr="00664326">
        <w:rPr>
          <w:rFonts w:ascii="Times New Roman" w:hAnsi="Times New Roman"/>
          <w:sz w:val="28"/>
          <w:szCs w:val="28"/>
        </w:rPr>
        <w:t xml:space="preserve">. </w:t>
      </w:r>
    </w:p>
    <w:p w14:paraId="6E5D1417"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03D8B151" w14:textId="77777777" w:rsidR="00C02349" w:rsidRPr="007B2856" w:rsidRDefault="00C02349" w:rsidP="00C02349">
      <w:pPr>
        <w:pStyle w:val="1"/>
      </w:pPr>
      <w:r w:rsidRPr="007B2856">
        <w:t>Максимальный срок ожидания в очереди при подаче з</w:t>
      </w:r>
      <w:r>
        <w:t>аявления</w:t>
      </w:r>
      <w:r w:rsidRPr="007B2856">
        <w:t xml:space="preserve"> о предоставлении муниципальной услуги и при получении результата предоставления муниципальной услуги</w:t>
      </w:r>
    </w:p>
    <w:p w14:paraId="2B1726C0"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46170017" w14:textId="5D59F737" w:rsidR="007650DD" w:rsidRPr="007650DD" w:rsidRDefault="007650DD" w:rsidP="007650DD">
      <w:pPr>
        <w:widowControl w:val="0"/>
        <w:tabs>
          <w:tab w:val="left" w:pos="298"/>
        </w:tabs>
        <w:spacing w:after="0" w:line="240" w:lineRule="auto"/>
        <w:ind w:left="20" w:right="20" w:firstLine="520"/>
        <w:jc w:val="both"/>
        <w:rPr>
          <w:rFonts w:ascii="Times New Roman" w:hAnsi="Times New Roman"/>
          <w:color w:val="000000"/>
          <w:sz w:val="28"/>
          <w:szCs w:val="28"/>
        </w:rPr>
      </w:pPr>
      <w:r w:rsidRPr="000A77BF">
        <w:rPr>
          <w:rFonts w:ascii="Times New Roman" w:hAnsi="Times New Roman"/>
          <w:color w:val="000000"/>
          <w:sz w:val="28"/>
          <w:szCs w:val="28"/>
        </w:rPr>
        <w:t xml:space="preserve">2.24. Максимальный срок ожидания в очереди при подаче заявления о предоставлении муниципальной услуги и при получении результата </w:t>
      </w:r>
      <w:r w:rsidRPr="000A77BF">
        <w:rPr>
          <w:rFonts w:ascii="Times New Roman" w:hAnsi="Times New Roman"/>
          <w:color w:val="000000"/>
          <w:sz w:val="28"/>
          <w:szCs w:val="28"/>
        </w:rPr>
        <w:lastRenderedPageBreak/>
        <w:t>предоставления муниципальной услуги в случае обращения заявителя непосредственно в Уполномоченный орган или МФЦ не должен превышать 15 минут.</w:t>
      </w:r>
    </w:p>
    <w:p w14:paraId="6B4E0016"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2A664ED2" w14:textId="77777777" w:rsidR="00C02349" w:rsidRPr="007B2856" w:rsidRDefault="00C02349" w:rsidP="00C02349">
      <w:pPr>
        <w:pStyle w:val="1"/>
      </w:pPr>
      <w:r w:rsidRPr="007B2856">
        <w:t>Срок и порядок регистрации запроса заявителя о предоставлении муниципальной услуги, в том числе в электронной форме</w:t>
      </w:r>
    </w:p>
    <w:p w14:paraId="31EA8776"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0D5B840D"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5</w:t>
      </w:r>
      <w:r w:rsidRPr="007B2856">
        <w:rPr>
          <w:rFonts w:ascii="Times New Roman" w:hAnsi="Times New Roman"/>
          <w:sz w:val="28"/>
          <w:szCs w:val="28"/>
        </w:rPr>
        <w:t>.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0AE59375"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2456B3D7" w14:textId="77777777" w:rsidR="00C02349" w:rsidRPr="007B2856" w:rsidRDefault="00C02349" w:rsidP="00C02349">
      <w:pPr>
        <w:pStyle w:val="1"/>
      </w:pPr>
      <w:r w:rsidRPr="007B2856">
        <w:t xml:space="preserve">Требования к помещениям, в которых предоставляется </w:t>
      </w:r>
      <w:r>
        <w:t>м</w:t>
      </w:r>
      <w:r w:rsidRPr="007B2856">
        <w:t>униципальная услуга</w:t>
      </w:r>
    </w:p>
    <w:p w14:paraId="2D3E0BC2"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5354D527" w14:textId="77777777" w:rsidR="006C724A" w:rsidRPr="006C724A" w:rsidRDefault="00C02349" w:rsidP="006C724A">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6</w:t>
      </w:r>
      <w:r w:rsidRPr="007B2856">
        <w:rPr>
          <w:rFonts w:ascii="Times New Roman" w:hAnsi="Times New Roman"/>
          <w:sz w:val="28"/>
          <w:szCs w:val="28"/>
        </w:rPr>
        <w:t xml:space="preserve">. </w:t>
      </w:r>
      <w:r w:rsidR="006C724A" w:rsidRPr="006C724A">
        <w:rPr>
          <w:rFonts w:ascii="Times New Roman" w:hAnsi="Times New Roman"/>
          <w:sz w:val="28"/>
          <w:szCs w:val="28"/>
        </w:rPr>
        <w:t>Местоположение административных зданий, в которых осуществляется прием заявлений 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p>
    <w:p w14:paraId="788217CD"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31D7FD1F"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14:paraId="46166C99"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6550F75B"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Центральный вход в здание Уполномоченного органа должен быть оборудован информационной табличкой (вывеской), содержащей следующую информацию:</w:t>
      </w:r>
    </w:p>
    <w:p w14:paraId="6E2E4CBA"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наименование;</w:t>
      </w:r>
    </w:p>
    <w:p w14:paraId="01426047"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место нахождения и адрес;</w:t>
      </w:r>
    </w:p>
    <w:p w14:paraId="6A743C10"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режим работы;</w:t>
      </w:r>
    </w:p>
    <w:p w14:paraId="08311B77"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график приема;</w:t>
      </w:r>
    </w:p>
    <w:p w14:paraId="5EF76784"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номера телефонов для справок.</w:t>
      </w:r>
    </w:p>
    <w:p w14:paraId="544B1123"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Помещения, в которых предоставляется Услуга, должны соответствовать санитарно-эпидемиологическим правилам и нормативам.</w:t>
      </w:r>
    </w:p>
    <w:p w14:paraId="5EDD51EA"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Помещения, в которых предоставляется Услуга, оснащаются:</w:t>
      </w:r>
    </w:p>
    <w:p w14:paraId="6B9C74EB"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lastRenderedPageBreak/>
        <w:t>- противопожарной системой и средствами пожаротушения;</w:t>
      </w:r>
    </w:p>
    <w:p w14:paraId="6C3E3F53"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системой оповещения о возникновении чрезвычайной ситуации;</w:t>
      </w:r>
    </w:p>
    <w:p w14:paraId="2B1038FB"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средствами оказания первой медицинской помощи;</w:t>
      </w:r>
    </w:p>
    <w:p w14:paraId="2866C954"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туалетными комнатами для посетителей.</w:t>
      </w:r>
    </w:p>
    <w:p w14:paraId="0A4674AF"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4BF716E5"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6136274E"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758ECC8D"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Места приема Заявителей оборудуются информационными табличками (вывесками) с указанием:</w:t>
      </w:r>
    </w:p>
    <w:p w14:paraId="024A28AD"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номера кабинета и наименования отдела;</w:t>
      </w:r>
    </w:p>
    <w:p w14:paraId="7207143D"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фамилии, имени и отчества (последнее - при наличии), должности ответственного лица за прием документов;</w:t>
      </w:r>
    </w:p>
    <w:p w14:paraId="14A06C7D"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графика приема Заявителей.</w:t>
      </w:r>
    </w:p>
    <w:p w14:paraId="696EB96B"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57CC3F0C"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19B8EE4"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При предоставлении Услуги инвалидам обеспечиваются:</w:t>
      </w:r>
    </w:p>
    <w:p w14:paraId="57C5B15F"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возможность беспрепятственного доступа к объекту (зданию, помещению), в котором предоставляется Услуга;</w:t>
      </w:r>
    </w:p>
    <w:p w14:paraId="56325C9B"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65179101"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сопровождение инвалидов, имеющих стойкие расстройства функции зрения и самостоятельного передвижения;</w:t>
      </w:r>
    </w:p>
    <w:p w14:paraId="5422C661"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Услуга, и к Услуге с учетом ограничений их жизнедеятельности;</w:t>
      </w:r>
    </w:p>
    <w:p w14:paraId="55214A1C"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7924E9F6"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допуск сурдопереводчика и тифлосурдопереводчика;</w:t>
      </w:r>
    </w:p>
    <w:p w14:paraId="183081BF" w14:textId="77777777" w:rsidR="006C724A" w:rsidRPr="006C724A"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допуск собаки-проводника при наличии документа, подтверждающего ее специальное обучение, на объекты (здания, помещения), в которых предоставляется Услуга;</w:t>
      </w:r>
    </w:p>
    <w:p w14:paraId="750DFF3F" w14:textId="17EE4E23" w:rsidR="00C02349" w:rsidRPr="007B2856" w:rsidRDefault="006C724A" w:rsidP="006C724A">
      <w:pPr>
        <w:widowControl w:val="0"/>
        <w:autoSpaceDE w:val="0"/>
        <w:autoSpaceDN w:val="0"/>
        <w:spacing w:after="0" w:line="240" w:lineRule="auto"/>
        <w:ind w:firstLine="567"/>
        <w:jc w:val="both"/>
        <w:rPr>
          <w:rFonts w:ascii="Times New Roman" w:hAnsi="Times New Roman"/>
          <w:sz w:val="28"/>
          <w:szCs w:val="28"/>
        </w:rPr>
      </w:pPr>
      <w:r w:rsidRPr="006C724A">
        <w:rPr>
          <w:rFonts w:ascii="Times New Roman" w:hAnsi="Times New Roman"/>
          <w:sz w:val="28"/>
          <w:szCs w:val="28"/>
        </w:rPr>
        <w:t>- оказание инвалидам помощи в преодолении барьеров, мешающих получению ими Услуги наравне с другими лицами.</w:t>
      </w:r>
    </w:p>
    <w:p w14:paraId="35061165" w14:textId="279C35A4" w:rsidR="00C02349" w:rsidRDefault="00404164" w:rsidP="00C02349">
      <w:pPr>
        <w:widowControl w:val="0"/>
        <w:autoSpaceDE w:val="0"/>
        <w:autoSpaceDN w:val="0"/>
        <w:spacing w:after="0" w:line="240" w:lineRule="auto"/>
        <w:ind w:firstLine="567"/>
        <w:jc w:val="both"/>
        <w:rPr>
          <w:rFonts w:ascii="Times New Roman" w:hAnsi="Times New Roman"/>
          <w:sz w:val="28"/>
          <w:szCs w:val="28"/>
        </w:rPr>
      </w:pPr>
      <w:r w:rsidRPr="00404164">
        <w:rPr>
          <w:rFonts w:ascii="Times New Roman" w:hAnsi="Times New Roman"/>
          <w:sz w:val="28"/>
          <w:szCs w:val="28"/>
        </w:rPr>
        <w:t xml:space="preserve">На официальном сайте Уполномоченного органа и на ЕПГУ размещаются требования, которым должны соответствовать помещения, в которых </w:t>
      </w:r>
      <w:r w:rsidRPr="00404164">
        <w:rPr>
          <w:rFonts w:ascii="Times New Roman" w:hAnsi="Times New Roman"/>
          <w:sz w:val="28"/>
          <w:szCs w:val="28"/>
        </w:rPr>
        <w:lastRenderedPageBreak/>
        <w:t>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2EC29DA2" w14:textId="77777777" w:rsidR="00404164" w:rsidRPr="007B2856" w:rsidRDefault="00404164" w:rsidP="00C02349">
      <w:pPr>
        <w:widowControl w:val="0"/>
        <w:autoSpaceDE w:val="0"/>
        <w:autoSpaceDN w:val="0"/>
        <w:spacing w:after="0" w:line="240" w:lineRule="auto"/>
        <w:ind w:firstLine="567"/>
        <w:jc w:val="both"/>
        <w:rPr>
          <w:rFonts w:ascii="Times New Roman" w:hAnsi="Times New Roman"/>
          <w:sz w:val="28"/>
          <w:szCs w:val="28"/>
        </w:rPr>
      </w:pPr>
    </w:p>
    <w:p w14:paraId="44D60CC2" w14:textId="77777777" w:rsidR="00C02349" w:rsidRPr="007B2856" w:rsidRDefault="00C02349" w:rsidP="00C02349">
      <w:pPr>
        <w:pStyle w:val="1"/>
      </w:pPr>
      <w:r w:rsidRPr="007B2856">
        <w:t>Показатели доступности и качества муниципальной услуги</w:t>
      </w:r>
    </w:p>
    <w:p w14:paraId="62B449BD"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4643D38B" w14:textId="42035C2D" w:rsidR="005F2D68" w:rsidRPr="005F2D68" w:rsidRDefault="00C02349" w:rsidP="005F2D6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7</w:t>
      </w:r>
      <w:r w:rsidRPr="007B2856">
        <w:rPr>
          <w:rFonts w:ascii="Times New Roman" w:hAnsi="Times New Roman"/>
          <w:sz w:val="28"/>
          <w:szCs w:val="28"/>
        </w:rPr>
        <w:t xml:space="preserve">. </w:t>
      </w:r>
      <w:r w:rsidR="005F2D68" w:rsidRPr="005F2D68">
        <w:rPr>
          <w:rFonts w:ascii="Times New Roman" w:hAnsi="Times New Roman"/>
          <w:sz w:val="28"/>
          <w:szCs w:val="28"/>
        </w:rPr>
        <w:t>Основными показателями доступности предоставления Услуги являются:</w:t>
      </w:r>
    </w:p>
    <w:p w14:paraId="3317637F" w14:textId="02150C8D" w:rsidR="005F2D68" w:rsidRPr="005F2D68" w:rsidRDefault="005F2D68" w:rsidP="005F2D68">
      <w:pPr>
        <w:widowControl w:val="0"/>
        <w:autoSpaceDE w:val="0"/>
        <w:autoSpaceDN w:val="0"/>
        <w:spacing w:after="0" w:line="240" w:lineRule="auto"/>
        <w:ind w:firstLine="567"/>
        <w:jc w:val="both"/>
        <w:rPr>
          <w:rFonts w:ascii="Times New Roman" w:hAnsi="Times New Roman"/>
          <w:sz w:val="28"/>
          <w:szCs w:val="28"/>
        </w:rPr>
      </w:pPr>
      <w:r w:rsidRPr="005F2D68">
        <w:rPr>
          <w:rFonts w:ascii="Times New Roman" w:hAnsi="Times New Roman"/>
          <w:sz w:val="28"/>
          <w:szCs w:val="28"/>
        </w:rPr>
        <w:t xml:space="preserve">- 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w:t>
      </w:r>
      <w:r w:rsidR="0041071E">
        <w:rPr>
          <w:rFonts w:ascii="Times New Roman" w:hAnsi="Times New Roman"/>
          <w:sz w:val="28"/>
          <w:szCs w:val="28"/>
        </w:rPr>
        <w:t>«</w:t>
      </w:r>
      <w:r w:rsidRPr="005F2D68">
        <w:rPr>
          <w:rFonts w:ascii="Times New Roman" w:hAnsi="Times New Roman"/>
          <w:sz w:val="28"/>
          <w:szCs w:val="28"/>
        </w:rPr>
        <w:t>Интернет</w:t>
      </w:r>
      <w:r w:rsidR="0041071E">
        <w:rPr>
          <w:rFonts w:ascii="Times New Roman" w:hAnsi="Times New Roman"/>
          <w:sz w:val="28"/>
          <w:szCs w:val="28"/>
        </w:rPr>
        <w:t>»</w:t>
      </w:r>
      <w:r w:rsidRPr="005F2D68">
        <w:rPr>
          <w:rFonts w:ascii="Times New Roman" w:hAnsi="Times New Roman"/>
          <w:sz w:val="28"/>
          <w:szCs w:val="28"/>
        </w:rPr>
        <w:t>), средствах массовой информации;</w:t>
      </w:r>
    </w:p>
    <w:p w14:paraId="2350DD79" w14:textId="77777777" w:rsidR="005F2D68" w:rsidRPr="005F2D68" w:rsidRDefault="005F2D68" w:rsidP="005F2D68">
      <w:pPr>
        <w:widowControl w:val="0"/>
        <w:autoSpaceDE w:val="0"/>
        <w:autoSpaceDN w:val="0"/>
        <w:spacing w:after="0" w:line="240" w:lineRule="auto"/>
        <w:ind w:firstLine="567"/>
        <w:jc w:val="both"/>
        <w:rPr>
          <w:rFonts w:ascii="Times New Roman" w:hAnsi="Times New Roman"/>
          <w:sz w:val="28"/>
          <w:szCs w:val="28"/>
        </w:rPr>
      </w:pPr>
      <w:r w:rsidRPr="005F2D68">
        <w:rPr>
          <w:rFonts w:ascii="Times New Roman" w:hAnsi="Times New Roman"/>
          <w:sz w:val="28"/>
          <w:szCs w:val="28"/>
        </w:rPr>
        <w:t>- возможность получения заявителем уведомлений о предоставлении Услуги с помощью ЕПГУ или регионального портала;</w:t>
      </w:r>
    </w:p>
    <w:p w14:paraId="704D38BB" w14:textId="77777777" w:rsidR="005F2D68" w:rsidRPr="005F2D68" w:rsidRDefault="005F2D68" w:rsidP="005F2D68">
      <w:pPr>
        <w:widowControl w:val="0"/>
        <w:autoSpaceDE w:val="0"/>
        <w:autoSpaceDN w:val="0"/>
        <w:spacing w:after="0" w:line="240" w:lineRule="auto"/>
        <w:ind w:firstLine="567"/>
        <w:jc w:val="both"/>
        <w:rPr>
          <w:rFonts w:ascii="Times New Roman" w:hAnsi="Times New Roman"/>
          <w:sz w:val="28"/>
          <w:szCs w:val="28"/>
        </w:rPr>
      </w:pPr>
      <w:r w:rsidRPr="005F2D68">
        <w:rPr>
          <w:rFonts w:ascii="Times New Roman" w:hAnsi="Times New Roman"/>
          <w:sz w:val="28"/>
          <w:szCs w:val="28"/>
        </w:rPr>
        <w:t>- возможность получения информации о ходе предоставления Услуги, в том числе с использованием информационно-коммуникационных технологий.</w:t>
      </w:r>
    </w:p>
    <w:p w14:paraId="5D864C9A" w14:textId="4F84672E" w:rsidR="005F2D68" w:rsidRPr="005F2D68" w:rsidRDefault="005F2D68" w:rsidP="005F2D68">
      <w:pPr>
        <w:widowControl w:val="0"/>
        <w:autoSpaceDE w:val="0"/>
        <w:autoSpaceDN w:val="0"/>
        <w:spacing w:after="0" w:line="240" w:lineRule="auto"/>
        <w:ind w:firstLine="567"/>
        <w:jc w:val="both"/>
        <w:rPr>
          <w:rFonts w:ascii="Times New Roman" w:hAnsi="Times New Roman"/>
          <w:sz w:val="28"/>
          <w:szCs w:val="28"/>
        </w:rPr>
      </w:pPr>
      <w:r w:rsidRPr="005F2D68">
        <w:rPr>
          <w:rFonts w:ascii="Times New Roman" w:hAnsi="Times New Roman"/>
          <w:sz w:val="28"/>
          <w:szCs w:val="28"/>
        </w:rPr>
        <w:t>2.</w:t>
      </w:r>
      <w:r>
        <w:rPr>
          <w:rFonts w:ascii="Times New Roman" w:hAnsi="Times New Roman"/>
          <w:sz w:val="28"/>
          <w:szCs w:val="28"/>
        </w:rPr>
        <w:t>28</w:t>
      </w:r>
      <w:r w:rsidRPr="005F2D68">
        <w:rPr>
          <w:rFonts w:ascii="Times New Roman" w:hAnsi="Times New Roman"/>
          <w:sz w:val="28"/>
          <w:szCs w:val="28"/>
        </w:rPr>
        <w:t>. Основными показателями качества предоставления Услуги являются:</w:t>
      </w:r>
    </w:p>
    <w:p w14:paraId="043594BA" w14:textId="77777777" w:rsidR="005F2D68" w:rsidRPr="005F2D68" w:rsidRDefault="005F2D68" w:rsidP="005F2D68">
      <w:pPr>
        <w:widowControl w:val="0"/>
        <w:autoSpaceDE w:val="0"/>
        <w:autoSpaceDN w:val="0"/>
        <w:spacing w:after="0" w:line="240" w:lineRule="auto"/>
        <w:ind w:firstLine="567"/>
        <w:jc w:val="both"/>
        <w:rPr>
          <w:rFonts w:ascii="Times New Roman" w:hAnsi="Times New Roman"/>
          <w:sz w:val="28"/>
          <w:szCs w:val="28"/>
        </w:rPr>
      </w:pPr>
      <w:r w:rsidRPr="005F2D68">
        <w:rPr>
          <w:rFonts w:ascii="Times New Roman" w:hAnsi="Times New Roman"/>
          <w:sz w:val="28"/>
          <w:szCs w:val="28"/>
        </w:rPr>
        <w:t>- своевременность предоставления Услуги в соответствии со стандартом ее предоставления, определенным настоящим Регламентом;</w:t>
      </w:r>
    </w:p>
    <w:p w14:paraId="169762D0" w14:textId="77777777" w:rsidR="005F2D68" w:rsidRPr="005F2D68" w:rsidRDefault="005F2D68" w:rsidP="005F2D68">
      <w:pPr>
        <w:widowControl w:val="0"/>
        <w:autoSpaceDE w:val="0"/>
        <w:autoSpaceDN w:val="0"/>
        <w:spacing w:after="0" w:line="240" w:lineRule="auto"/>
        <w:ind w:firstLine="567"/>
        <w:jc w:val="both"/>
        <w:rPr>
          <w:rFonts w:ascii="Times New Roman" w:hAnsi="Times New Roman"/>
          <w:sz w:val="28"/>
          <w:szCs w:val="28"/>
        </w:rPr>
      </w:pPr>
      <w:r w:rsidRPr="005F2D68">
        <w:rPr>
          <w:rFonts w:ascii="Times New Roman" w:hAnsi="Times New Roman"/>
          <w:sz w:val="28"/>
          <w:szCs w:val="28"/>
        </w:rPr>
        <w:t>- минимально возможное количество взаимодействий гражданина с должностными лицами, участвующими в предоставлении Услуги;</w:t>
      </w:r>
    </w:p>
    <w:p w14:paraId="48B684BA" w14:textId="77777777" w:rsidR="005F2D68" w:rsidRPr="005F2D68" w:rsidRDefault="005F2D68" w:rsidP="005F2D68">
      <w:pPr>
        <w:widowControl w:val="0"/>
        <w:autoSpaceDE w:val="0"/>
        <w:autoSpaceDN w:val="0"/>
        <w:spacing w:after="0" w:line="240" w:lineRule="auto"/>
        <w:ind w:firstLine="567"/>
        <w:jc w:val="both"/>
        <w:rPr>
          <w:rFonts w:ascii="Times New Roman" w:hAnsi="Times New Roman"/>
          <w:sz w:val="28"/>
          <w:szCs w:val="28"/>
        </w:rPr>
      </w:pPr>
      <w:r w:rsidRPr="005F2D68">
        <w:rPr>
          <w:rFonts w:ascii="Times New Roman" w:hAnsi="Times New Roman"/>
          <w:sz w:val="28"/>
          <w:szCs w:val="28"/>
        </w:rPr>
        <w:t>- отсутствие обоснованных жалоб на действия (бездействие) сотрудников и их некорректное (невнимательное) отношение к Заявителям;</w:t>
      </w:r>
    </w:p>
    <w:p w14:paraId="1D0EB222" w14:textId="77777777" w:rsidR="005F2D68" w:rsidRPr="005F2D68" w:rsidRDefault="005F2D68" w:rsidP="005F2D68">
      <w:pPr>
        <w:widowControl w:val="0"/>
        <w:autoSpaceDE w:val="0"/>
        <w:autoSpaceDN w:val="0"/>
        <w:spacing w:after="0" w:line="240" w:lineRule="auto"/>
        <w:ind w:firstLine="567"/>
        <w:jc w:val="both"/>
        <w:rPr>
          <w:rFonts w:ascii="Times New Roman" w:hAnsi="Times New Roman"/>
          <w:sz w:val="28"/>
          <w:szCs w:val="28"/>
        </w:rPr>
      </w:pPr>
      <w:r w:rsidRPr="005F2D68">
        <w:rPr>
          <w:rFonts w:ascii="Times New Roman" w:hAnsi="Times New Roman"/>
          <w:sz w:val="28"/>
          <w:szCs w:val="28"/>
        </w:rPr>
        <w:t>- отсутствие нарушений установленных сроков в процессе предоставления Услуги;</w:t>
      </w:r>
    </w:p>
    <w:p w14:paraId="3921722D" w14:textId="57D47EAB" w:rsidR="00C02349" w:rsidRPr="007B2856" w:rsidRDefault="005F2D68" w:rsidP="005F2D68">
      <w:pPr>
        <w:widowControl w:val="0"/>
        <w:autoSpaceDE w:val="0"/>
        <w:autoSpaceDN w:val="0"/>
        <w:spacing w:after="0" w:line="240" w:lineRule="auto"/>
        <w:ind w:firstLine="567"/>
        <w:jc w:val="both"/>
        <w:rPr>
          <w:rFonts w:ascii="Times New Roman" w:hAnsi="Times New Roman"/>
          <w:sz w:val="28"/>
          <w:szCs w:val="28"/>
        </w:rPr>
      </w:pPr>
      <w:r w:rsidRPr="005F2D68">
        <w:rPr>
          <w:rFonts w:ascii="Times New Roman" w:hAnsi="Times New Roman"/>
          <w:sz w:val="28"/>
          <w:szCs w:val="28"/>
        </w:rPr>
        <w:t>- отсутствие заявлений об оспаривании решений, действий (бездействия) Уполномоченного органа, многофункционального центра, его должностных лиц и работников,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14:paraId="53260316" w14:textId="7E205ED1" w:rsidR="00C02349" w:rsidRDefault="00537922" w:rsidP="00C02349">
      <w:pPr>
        <w:widowControl w:val="0"/>
        <w:autoSpaceDE w:val="0"/>
        <w:autoSpaceDN w:val="0"/>
        <w:spacing w:after="0" w:line="240" w:lineRule="auto"/>
        <w:ind w:firstLine="567"/>
        <w:jc w:val="both"/>
        <w:rPr>
          <w:rFonts w:ascii="Times New Roman" w:hAnsi="Times New Roman"/>
          <w:sz w:val="28"/>
          <w:szCs w:val="28"/>
        </w:rPr>
      </w:pPr>
      <w:r w:rsidRPr="00537922">
        <w:rPr>
          <w:rFonts w:ascii="Times New Roman" w:hAnsi="Times New Roman"/>
          <w:sz w:val="28"/>
          <w:szCs w:val="28"/>
        </w:rPr>
        <w:t>На официальном сайте Уполномоченного органа и на ЕПГУ размещается 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w:t>
      </w:r>
    </w:p>
    <w:p w14:paraId="3AE28192" w14:textId="77777777" w:rsidR="00537922" w:rsidRPr="007B2856" w:rsidRDefault="00537922" w:rsidP="00C02349">
      <w:pPr>
        <w:widowControl w:val="0"/>
        <w:autoSpaceDE w:val="0"/>
        <w:autoSpaceDN w:val="0"/>
        <w:spacing w:after="0" w:line="240" w:lineRule="auto"/>
        <w:ind w:firstLine="567"/>
        <w:jc w:val="both"/>
        <w:rPr>
          <w:rFonts w:ascii="Times New Roman" w:hAnsi="Times New Roman"/>
          <w:sz w:val="28"/>
          <w:szCs w:val="28"/>
        </w:rPr>
      </w:pPr>
    </w:p>
    <w:p w14:paraId="74513B8E" w14:textId="77777777" w:rsidR="00C02349" w:rsidRPr="007B2856" w:rsidRDefault="00C02349" w:rsidP="00C02349">
      <w:pPr>
        <w:pStyle w:val="1"/>
      </w:pPr>
      <w:r w:rsidRPr="007B2856">
        <w:t xml:space="preserve">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w:t>
      </w:r>
      <w:r w:rsidRPr="007B2856">
        <w:lastRenderedPageBreak/>
        <w:t>принципу и особенности предоставления муниципальной услуги в электронной форме</w:t>
      </w:r>
    </w:p>
    <w:p w14:paraId="6B66AB3F"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5CC4890B"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9</w:t>
      </w:r>
      <w:r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Pr>
          <w:rFonts w:ascii="Times New Roman" w:hAnsi="Times New Roman"/>
          <w:sz w:val="28"/>
          <w:szCs w:val="28"/>
        </w:rPr>
        <w:t xml:space="preserve"> </w:t>
      </w:r>
      <w:r w:rsidRPr="007B2856">
        <w:rPr>
          <w:rFonts w:ascii="Times New Roman" w:hAnsi="Times New Roman"/>
          <w:sz w:val="28"/>
          <w:szCs w:val="28"/>
        </w:rPr>
        <w:t>и получения результата муниципальной услуги в многофункциональном центре.</w:t>
      </w:r>
    </w:p>
    <w:p w14:paraId="3F87C791" w14:textId="77777777" w:rsidR="00E67F9C" w:rsidRPr="00E67F9C" w:rsidRDefault="00C02349" w:rsidP="00E67F9C">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Pr>
          <w:rFonts w:ascii="Times New Roman" w:hAnsi="Times New Roman"/>
          <w:sz w:val="28"/>
          <w:szCs w:val="28"/>
        </w:rPr>
        <w:t>30</w:t>
      </w:r>
      <w:r w:rsidRPr="007B2856">
        <w:rPr>
          <w:rFonts w:ascii="Times New Roman" w:hAnsi="Times New Roman"/>
          <w:sz w:val="28"/>
          <w:szCs w:val="28"/>
        </w:rPr>
        <w:t xml:space="preserve">. </w:t>
      </w:r>
      <w:r w:rsidR="00E67F9C" w:rsidRPr="00E67F9C">
        <w:rPr>
          <w:rFonts w:ascii="Times New Roman" w:hAnsi="Times New Roman"/>
          <w:sz w:val="28"/>
          <w:szCs w:val="28"/>
        </w:rPr>
        <w:t>Заявителям обеспечивается возможность представления заявления и прилагаемых документов, а также получения результата предоставления Услуги в электронной форме (в форме электронных документов).</w:t>
      </w:r>
    </w:p>
    <w:p w14:paraId="56FFD1F4" w14:textId="44E457E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2.3</w:t>
      </w:r>
      <w:r w:rsidR="005D703B">
        <w:rPr>
          <w:rFonts w:ascii="Times New Roman" w:hAnsi="Times New Roman"/>
          <w:sz w:val="28"/>
          <w:szCs w:val="28"/>
        </w:rPr>
        <w:t>1</w:t>
      </w:r>
      <w:r w:rsidRPr="00E67F9C">
        <w:rPr>
          <w:rFonts w:ascii="Times New Roman" w:hAnsi="Times New Roman"/>
          <w:sz w:val="28"/>
          <w:szCs w:val="28"/>
        </w:rPr>
        <w:t>. Электронные документы представляются в следующих форматах:</w:t>
      </w:r>
    </w:p>
    <w:p w14:paraId="2F265409" w14:textId="7777777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а) xml - для формализованных документов;</w:t>
      </w:r>
    </w:p>
    <w:p w14:paraId="6C72A14D" w14:textId="230657A2"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xml:space="preserve">б) doc, docx, odt - для документов с текстовым содержанием, не включающим формулы (за исключением документов, указанных в подпункте </w:t>
      </w:r>
      <w:r w:rsidR="0041071E">
        <w:rPr>
          <w:rFonts w:ascii="Times New Roman" w:hAnsi="Times New Roman"/>
          <w:sz w:val="28"/>
          <w:szCs w:val="28"/>
        </w:rPr>
        <w:t>«</w:t>
      </w:r>
      <w:r w:rsidRPr="00E67F9C">
        <w:rPr>
          <w:rFonts w:ascii="Times New Roman" w:hAnsi="Times New Roman"/>
          <w:sz w:val="28"/>
          <w:szCs w:val="28"/>
        </w:rPr>
        <w:t>в</w:t>
      </w:r>
      <w:r w:rsidR="0041071E">
        <w:rPr>
          <w:rFonts w:ascii="Times New Roman" w:hAnsi="Times New Roman"/>
          <w:sz w:val="28"/>
          <w:szCs w:val="28"/>
        </w:rPr>
        <w:t>»</w:t>
      </w:r>
      <w:r w:rsidRPr="00E67F9C">
        <w:rPr>
          <w:rFonts w:ascii="Times New Roman" w:hAnsi="Times New Roman"/>
          <w:sz w:val="28"/>
          <w:szCs w:val="28"/>
        </w:rPr>
        <w:t xml:space="preserve"> настоящего пункта);</w:t>
      </w:r>
    </w:p>
    <w:p w14:paraId="04A3047B" w14:textId="7777777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в) xls, xlsx, ods - для документов, содержащих расчеты;</w:t>
      </w:r>
    </w:p>
    <w:p w14:paraId="7CEF9FBF" w14:textId="7701E383"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xml:space="preserve">г) 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w:t>
      </w:r>
      <w:r w:rsidR="0041071E">
        <w:rPr>
          <w:rFonts w:ascii="Times New Roman" w:hAnsi="Times New Roman"/>
          <w:sz w:val="28"/>
          <w:szCs w:val="28"/>
        </w:rPr>
        <w:t>«</w:t>
      </w:r>
      <w:r w:rsidRPr="00E67F9C">
        <w:rPr>
          <w:rFonts w:ascii="Times New Roman" w:hAnsi="Times New Roman"/>
          <w:sz w:val="28"/>
          <w:szCs w:val="28"/>
        </w:rPr>
        <w:t>в</w:t>
      </w:r>
      <w:r w:rsidR="0041071E">
        <w:rPr>
          <w:rFonts w:ascii="Times New Roman" w:hAnsi="Times New Roman"/>
          <w:sz w:val="28"/>
          <w:szCs w:val="28"/>
        </w:rPr>
        <w:t>»</w:t>
      </w:r>
      <w:r w:rsidRPr="00E67F9C">
        <w:rPr>
          <w:rFonts w:ascii="Times New Roman" w:hAnsi="Times New Roman"/>
          <w:sz w:val="28"/>
          <w:szCs w:val="28"/>
        </w:rPr>
        <w:t xml:space="preserve"> настоящего пункта), а также документов с графическим содержанием.</w:t>
      </w:r>
    </w:p>
    <w:p w14:paraId="0FD06404" w14:textId="7777777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14:paraId="4899AA38" w14:textId="090E7BF8"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xml:space="preserve">- </w:t>
      </w:r>
      <w:r w:rsidR="0041071E">
        <w:rPr>
          <w:rFonts w:ascii="Times New Roman" w:hAnsi="Times New Roman"/>
          <w:sz w:val="28"/>
          <w:szCs w:val="28"/>
        </w:rPr>
        <w:t>«</w:t>
      </w:r>
      <w:r w:rsidRPr="00E67F9C">
        <w:rPr>
          <w:rFonts w:ascii="Times New Roman" w:hAnsi="Times New Roman"/>
          <w:sz w:val="28"/>
          <w:szCs w:val="28"/>
        </w:rPr>
        <w:t>черно-белый</w:t>
      </w:r>
      <w:r w:rsidR="0041071E">
        <w:rPr>
          <w:rFonts w:ascii="Times New Roman" w:hAnsi="Times New Roman"/>
          <w:sz w:val="28"/>
          <w:szCs w:val="28"/>
        </w:rPr>
        <w:t>»</w:t>
      </w:r>
      <w:r w:rsidRPr="00E67F9C">
        <w:rPr>
          <w:rFonts w:ascii="Times New Roman" w:hAnsi="Times New Roman"/>
          <w:sz w:val="28"/>
          <w:szCs w:val="28"/>
        </w:rPr>
        <w:t xml:space="preserve"> (при отсутствии в документе графических изображений и (или) цветного текста);</w:t>
      </w:r>
    </w:p>
    <w:p w14:paraId="4A240C19" w14:textId="4E7BF154"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xml:space="preserve">- </w:t>
      </w:r>
      <w:r w:rsidR="0041071E">
        <w:rPr>
          <w:rFonts w:ascii="Times New Roman" w:hAnsi="Times New Roman"/>
          <w:sz w:val="28"/>
          <w:szCs w:val="28"/>
        </w:rPr>
        <w:t>«</w:t>
      </w:r>
      <w:r w:rsidRPr="00E67F9C">
        <w:rPr>
          <w:rFonts w:ascii="Times New Roman" w:hAnsi="Times New Roman"/>
          <w:sz w:val="28"/>
          <w:szCs w:val="28"/>
        </w:rPr>
        <w:t>оттенки серого</w:t>
      </w:r>
      <w:r w:rsidR="0041071E">
        <w:rPr>
          <w:rFonts w:ascii="Times New Roman" w:hAnsi="Times New Roman"/>
          <w:sz w:val="28"/>
          <w:szCs w:val="28"/>
        </w:rPr>
        <w:t>»</w:t>
      </w:r>
      <w:r w:rsidRPr="00E67F9C">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14:paraId="63F0E82E" w14:textId="6B144F2C"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xml:space="preserve">- </w:t>
      </w:r>
      <w:r w:rsidR="0041071E">
        <w:rPr>
          <w:rFonts w:ascii="Times New Roman" w:hAnsi="Times New Roman"/>
          <w:sz w:val="28"/>
          <w:szCs w:val="28"/>
        </w:rPr>
        <w:t>«</w:t>
      </w:r>
      <w:r w:rsidRPr="00E67F9C">
        <w:rPr>
          <w:rFonts w:ascii="Times New Roman" w:hAnsi="Times New Roman"/>
          <w:sz w:val="28"/>
          <w:szCs w:val="28"/>
        </w:rPr>
        <w:t>цветной</w:t>
      </w:r>
      <w:r w:rsidR="0041071E">
        <w:rPr>
          <w:rFonts w:ascii="Times New Roman" w:hAnsi="Times New Roman"/>
          <w:sz w:val="28"/>
          <w:szCs w:val="28"/>
        </w:rPr>
        <w:t>»</w:t>
      </w:r>
      <w:r w:rsidRPr="00E67F9C">
        <w:rPr>
          <w:rFonts w:ascii="Times New Roman" w:hAnsi="Times New Roman"/>
          <w:sz w:val="28"/>
          <w:szCs w:val="28"/>
        </w:rPr>
        <w:t xml:space="preserve"> или </w:t>
      </w:r>
      <w:r w:rsidR="0041071E">
        <w:rPr>
          <w:rFonts w:ascii="Times New Roman" w:hAnsi="Times New Roman"/>
          <w:sz w:val="28"/>
          <w:szCs w:val="28"/>
        </w:rPr>
        <w:t>«</w:t>
      </w:r>
      <w:r w:rsidRPr="00E67F9C">
        <w:rPr>
          <w:rFonts w:ascii="Times New Roman" w:hAnsi="Times New Roman"/>
          <w:sz w:val="28"/>
          <w:szCs w:val="28"/>
        </w:rPr>
        <w:t>режим полной цветопередачи</w:t>
      </w:r>
      <w:r w:rsidR="0041071E">
        <w:rPr>
          <w:rFonts w:ascii="Times New Roman" w:hAnsi="Times New Roman"/>
          <w:sz w:val="28"/>
          <w:szCs w:val="28"/>
        </w:rPr>
        <w:t>»</w:t>
      </w:r>
      <w:r w:rsidRPr="00E67F9C">
        <w:rPr>
          <w:rFonts w:ascii="Times New Roman" w:hAnsi="Times New Roman"/>
          <w:sz w:val="28"/>
          <w:szCs w:val="28"/>
        </w:rPr>
        <w:t xml:space="preserve"> (при наличии в документе цветных графических изображений либо цветного текста);</w:t>
      </w:r>
    </w:p>
    <w:p w14:paraId="2C082965" w14:textId="7777777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с сохранением всех аутентичных признаков подлинности, а именно: графической подписи лица, печати, углового штампа бланка;</w:t>
      </w:r>
    </w:p>
    <w:p w14:paraId="5028C4C2" w14:textId="7777777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14:paraId="471121BD" w14:textId="7777777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Электронные документы должны обеспечивать:</w:t>
      </w:r>
    </w:p>
    <w:p w14:paraId="774832A3" w14:textId="7777777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возможность идентифицировать документ и количество листов в документе;</w:t>
      </w:r>
    </w:p>
    <w:p w14:paraId="27CB9565" w14:textId="7777777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482F1909" w14:textId="77777777" w:rsidR="00E67F9C" w:rsidRPr="00E67F9C" w:rsidRDefault="00E67F9C" w:rsidP="00E67F9C">
      <w:pPr>
        <w:widowControl w:val="0"/>
        <w:autoSpaceDE w:val="0"/>
        <w:autoSpaceDN w:val="0"/>
        <w:spacing w:after="0" w:line="240" w:lineRule="auto"/>
        <w:ind w:firstLine="567"/>
        <w:jc w:val="both"/>
        <w:rPr>
          <w:rFonts w:ascii="Times New Roman" w:hAnsi="Times New Roman"/>
          <w:sz w:val="28"/>
          <w:szCs w:val="28"/>
        </w:rPr>
      </w:pPr>
      <w:r w:rsidRPr="00E67F9C">
        <w:rPr>
          <w:rFonts w:ascii="Times New Roman" w:hAnsi="Times New Roman"/>
          <w:sz w:val="28"/>
          <w:szCs w:val="28"/>
        </w:rPr>
        <w:t>Документы, подлежащие представлению в форматах xls, xlsx или ods, формируются в виде отдельного электронного документа.</w:t>
      </w:r>
    </w:p>
    <w:p w14:paraId="7AC16B24"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2.32. Муниципальная услуга не предоставляется в упреждающем (проактивном) режиме, предусмотренном частью 1 статьи 7.3 Федерального закона № 210-ФЗ. </w:t>
      </w:r>
    </w:p>
    <w:p w14:paraId="69384ADF" w14:textId="77777777" w:rsidR="00C02349" w:rsidRPr="00CD0C8B" w:rsidRDefault="00C02349" w:rsidP="00C02349">
      <w:pPr>
        <w:widowControl w:val="0"/>
        <w:autoSpaceDE w:val="0"/>
        <w:autoSpaceDN w:val="0"/>
        <w:spacing w:after="0" w:line="240" w:lineRule="auto"/>
        <w:ind w:firstLine="567"/>
        <w:jc w:val="both"/>
        <w:rPr>
          <w:rFonts w:ascii="Times New Roman" w:hAnsi="Times New Roman"/>
          <w:sz w:val="28"/>
          <w:szCs w:val="28"/>
          <w:lang w:eastAsia="en-US"/>
        </w:rPr>
      </w:pPr>
    </w:p>
    <w:p w14:paraId="2F9D4486" w14:textId="77777777" w:rsidR="00C02349" w:rsidRPr="007B2856" w:rsidRDefault="00C02349" w:rsidP="00C02349">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w:t>
      </w:r>
      <w:r w:rsidRPr="007B2856">
        <w:lastRenderedPageBreak/>
        <w:t xml:space="preserve">форме </w:t>
      </w:r>
    </w:p>
    <w:p w14:paraId="3F5A97A8"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1178CCBE" w14:textId="77777777" w:rsidR="00C02349" w:rsidRPr="007B2856" w:rsidRDefault="00C02349" w:rsidP="00C02349">
      <w:pPr>
        <w:pStyle w:val="1"/>
      </w:pPr>
      <w:r w:rsidRPr="007B2856">
        <w:t>Исчерпывающий перечень административных процедур</w:t>
      </w:r>
    </w:p>
    <w:p w14:paraId="62535E27"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334FE2CC" w14:textId="2B73E76F" w:rsidR="00C02349"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 Предоставление муниципальной услуги включает в себя следующие административные процедуры:</w:t>
      </w:r>
    </w:p>
    <w:p w14:paraId="5FDBB093" w14:textId="3C9CB930"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664326">
        <w:rPr>
          <w:rFonts w:ascii="Times New Roman" w:hAnsi="Times New Roman"/>
          <w:sz w:val="28"/>
          <w:szCs w:val="28"/>
        </w:rPr>
        <w:t xml:space="preserve">прием и регистрация заявления, в том числе поступившего в электронной форме, и прилагаемых к нему документов; </w:t>
      </w:r>
    </w:p>
    <w:p w14:paraId="6BBCC4DA" w14:textId="3AF0BD43"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664326">
        <w:rPr>
          <w:rFonts w:ascii="Times New Roman" w:hAnsi="Times New Roman"/>
          <w:sz w:val="28"/>
          <w:szCs w:val="28"/>
        </w:rPr>
        <w:t xml:space="preserve">рассмотрение заявления и прилагаемых к нему документов; </w:t>
      </w:r>
    </w:p>
    <w:p w14:paraId="43D8D7D4" w14:textId="1040CDE5"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664326">
        <w:rPr>
          <w:rFonts w:ascii="Times New Roman" w:hAnsi="Times New Roman"/>
          <w:sz w:val="28"/>
          <w:szCs w:val="28"/>
        </w:rPr>
        <w:t xml:space="preserve">направление заявителю </w:t>
      </w:r>
      <w:r w:rsidR="007112CE">
        <w:rPr>
          <w:rFonts w:ascii="Times New Roman" w:hAnsi="Times New Roman"/>
          <w:sz w:val="28"/>
          <w:szCs w:val="28"/>
        </w:rPr>
        <w:t>результата предоставления муниципальной услуги</w:t>
      </w:r>
      <w:r w:rsidRPr="00664326">
        <w:rPr>
          <w:rFonts w:ascii="Times New Roman" w:hAnsi="Times New Roman"/>
          <w:sz w:val="28"/>
          <w:szCs w:val="28"/>
        </w:rPr>
        <w:t xml:space="preserve">. </w:t>
      </w:r>
    </w:p>
    <w:p w14:paraId="409F2A75" w14:textId="77777777" w:rsidR="0041071E" w:rsidRDefault="0041071E" w:rsidP="00664326">
      <w:pPr>
        <w:widowControl w:val="0"/>
        <w:autoSpaceDE w:val="0"/>
        <w:autoSpaceDN w:val="0"/>
        <w:spacing w:after="0" w:line="240" w:lineRule="auto"/>
        <w:ind w:firstLine="567"/>
        <w:jc w:val="both"/>
        <w:rPr>
          <w:rFonts w:ascii="Times New Roman" w:hAnsi="Times New Roman"/>
          <w:sz w:val="28"/>
          <w:szCs w:val="28"/>
        </w:rPr>
      </w:pPr>
    </w:p>
    <w:p w14:paraId="61623ABE" w14:textId="487EB97F"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3.1.</w:t>
      </w:r>
      <w:r>
        <w:rPr>
          <w:rFonts w:ascii="Times New Roman" w:hAnsi="Times New Roman"/>
          <w:sz w:val="28"/>
          <w:szCs w:val="28"/>
        </w:rPr>
        <w:t>1.</w:t>
      </w:r>
      <w:r w:rsidRPr="00664326">
        <w:rPr>
          <w:rFonts w:ascii="Times New Roman" w:hAnsi="Times New Roman"/>
          <w:sz w:val="28"/>
          <w:szCs w:val="28"/>
        </w:rPr>
        <w:t xml:space="preserve"> Прием и регистрация заявления и прилагаемых к нему документов. </w:t>
      </w:r>
    </w:p>
    <w:p w14:paraId="1074780C" w14:textId="27BB30C6"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Основанием для начала выполнения административной процедуры является поступление в </w:t>
      </w:r>
      <w:r>
        <w:rPr>
          <w:rFonts w:ascii="Times New Roman" w:hAnsi="Times New Roman"/>
          <w:sz w:val="28"/>
          <w:szCs w:val="28"/>
        </w:rPr>
        <w:t xml:space="preserve">Уполномоченный орган </w:t>
      </w:r>
      <w:r w:rsidRPr="00664326">
        <w:rPr>
          <w:rFonts w:ascii="Times New Roman" w:hAnsi="Times New Roman"/>
          <w:sz w:val="28"/>
          <w:szCs w:val="28"/>
        </w:rPr>
        <w:t>заявления и прилагаемых к нему документов на личном приеме, через</w:t>
      </w:r>
      <w:r>
        <w:rPr>
          <w:rFonts w:ascii="Times New Roman" w:hAnsi="Times New Roman"/>
          <w:sz w:val="28"/>
          <w:szCs w:val="28"/>
        </w:rPr>
        <w:t xml:space="preserve"> многофункциональный центр</w:t>
      </w:r>
      <w:r w:rsidRPr="00664326">
        <w:rPr>
          <w:rFonts w:ascii="Times New Roman" w:hAnsi="Times New Roman"/>
          <w:sz w:val="28"/>
          <w:szCs w:val="28"/>
        </w:rPr>
        <w:t xml:space="preserve">, почтовым отправлением или в электронной форме. </w:t>
      </w:r>
    </w:p>
    <w:p w14:paraId="5F2E22D9" w14:textId="69EB41E4"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При приеме документов сотрудник </w:t>
      </w:r>
      <w:r>
        <w:rPr>
          <w:rFonts w:ascii="Times New Roman" w:hAnsi="Times New Roman"/>
          <w:sz w:val="28"/>
          <w:szCs w:val="28"/>
        </w:rPr>
        <w:t>У</w:t>
      </w:r>
      <w:r w:rsidRPr="00664326">
        <w:rPr>
          <w:rFonts w:ascii="Times New Roman" w:hAnsi="Times New Roman"/>
          <w:sz w:val="28"/>
          <w:szCs w:val="28"/>
        </w:rPr>
        <w:t>полномоченного органа, специалист</w:t>
      </w:r>
      <w:r>
        <w:rPr>
          <w:rFonts w:ascii="Times New Roman" w:hAnsi="Times New Roman"/>
          <w:sz w:val="28"/>
          <w:szCs w:val="28"/>
        </w:rPr>
        <w:t xml:space="preserve"> многофункционального центра</w:t>
      </w:r>
      <w:r w:rsidRPr="00664326">
        <w:rPr>
          <w:rFonts w:ascii="Times New Roman" w:hAnsi="Times New Roman"/>
          <w:sz w:val="28"/>
          <w:szCs w:val="28"/>
        </w:rPr>
        <w:t xml:space="preserve">, ответственный за прием и регистрацию заявления, заверяет копии документов, представленных заявителем в подлиннике. </w:t>
      </w:r>
    </w:p>
    <w:p w14:paraId="07FBCB68" w14:textId="44E640CB"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С</w:t>
      </w:r>
      <w:r w:rsidRPr="00664326">
        <w:rPr>
          <w:rFonts w:ascii="Times New Roman" w:hAnsi="Times New Roman"/>
          <w:sz w:val="28"/>
          <w:szCs w:val="28"/>
        </w:rPr>
        <w:t xml:space="preserve">отрудник Уполномоченного органа, специалист многофункционального центра, ответственный за прием и регистрацию заявления, принимает и регистрирует заявление с прилагаемыми к нему документами. </w:t>
      </w:r>
    </w:p>
    <w:p w14:paraId="61B70FD3" w14:textId="73555027"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Заявление и прилагаемые к нему документы, поступившие в </w:t>
      </w:r>
      <w:bookmarkStart w:id="8" w:name="_Hlk100844425"/>
      <w:r>
        <w:rPr>
          <w:rFonts w:ascii="Times New Roman" w:hAnsi="Times New Roman"/>
          <w:sz w:val="28"/>
          <w:szCs w:val="28"/>
        </w:rPr>
        <w:t>Уполномоченный орган</w:t>
      </w:r>
      <w:bookmarkEnd w:id="8"/>
      <w:r>
        <w:rPr>
          <w:rFonts w:ascii="Times New Roman" w:hAnsi="Times New Roman"/>
          <w:sz w:val="28"/>
          <w:szCs w:val="28"/>
        </w:rPr>
        <w:t xml:space="preserve"> </w:t>
      </w:r>
      <w:r w:rsidRPr="00664326">
        <w:rPr>
          <w:rFonts w:ascii="Times New Roman" w:hAnsi="Times New Roman"/>
          <w:sz w:val="28"/>
          <w:szCs w:val="28"/>
        </w:rPr>
        <w:t xml:space="preserve">в электронном виде, регистрируются в общем порядке. Получение заявления и прилагаемых к нему документов подтверждается </w:t>
      </w:r>
      <w:r w:rsidR="00315F8F" w:rsidRPr="00315F8F">
        <w:rPr>
          <w:rFonts w:ascii="Times New Roman" w:hAnsi="Times New Roman"/>
          <w:sz w:val="28"/>
          <w:szCs w:val="28"/>
        </w:rPr>
        <w:t>Уполномоченны</w:t>
      </w:r>
      <w:r w:rsidR="00315F8F">
        <w:rPr>
          <w:rFonts w:ascii="Times New Roman" w:hAnsi="Times New Roman"/>
          <w:sz w:val="28"/>
          <w:szCs w:val="28"/>
        </w:rPr>
        <w:t>м</w:t>
      </w:r>
      <w:r w:rsidR="00315F8F" w:rsidRPr="00315F8F">
        <w:rPr>
          <w:rFonts w:ascii="Times New Roman" w:hAnsi="Times New Roman"/>
          <w:sz w:val="28"/>
          <w:szCs w:val="28"/>
        </w:rPr>
        <w:t xml:space="preserve"> орган</w:t>
      </w:r>
      <w:r w:rsidR="00315F8F">
        <w:rPr>
          <w:rFonts w:ascii="Times New Roman" w:hAnsi="Times New Roman"/>
          <w:sz w:val="28"/>
          <w:szCs w:val="28"/>
        </w:rPr>
        <w:t>ом</w:t>
      </w:r>
      <w:r w:rsidR="00315F8F" w:rsidRPr="00315F8F">
        <w:rPr>
          <w:rFonts w:ascii="Times New Roman" w:hAnsi="Times New Roman"/>
          <w:sz w:val="28"/>
          <w:szCs w:val="28"/>
        </w:rPr>
        <w:t xml:space="preserve"> </w:t>
      </w:r>
      <w:r w:rsidRPr="00664326">
        <w:rPr>
          <w:rFonts w:ascii="Times New Roman" w:hAnsi="Times New Roman"/>
          <w:sz w:val="28"/>
          <w:szCs w:val="28"/>
        </w:rPr>
        <w:t xml:space="preserve">путем выдачи (направления) заявителю расписки в получении документов. В случае предоставления документов через </w:t>
      </w:r>
      <w:r w:rsidR="00315F8F">
        <w:rPr>
          <w:rFonts w:ascii="Times New Roman" w:hAnsi="Times New Roman"/>
          <w:sz w:val="28"/>
          <w:szCs w:val="28"/>
        </w:rPr>
        <w:t xml:space="preserve">многофункциональный центр, </w:t>
      </w:r>
      <w:r w:rsidRPr="00664326">
        <w:rPr>
          <w:rFonts w:ascii="Times New Roman" w:hAnsi="Times New Roman"/>
          <w:sz w:val="28"/>
          <w:szCs w:val="28"/>
        </w:rPr>
        <w:t>расписка выдается</w:t>
      </w:r>
      <w:r w:rsidR="00315F8F">
        <w:rPr>
          <w:rFonts w:ascii="Times New Roman" w:hAnsi="Times New Roman"/>
          <w:sz w:val="28"/>
          <w:szCs w:val="28"/>
        </w:rPr>
        <w:t xml:space="preserve"> последним</w:t>
      </w:r>
      <w:r w:rsidRPr="00664326">
        <w:rPr>
          <w:rFonts w:ascii="Times New Roman" w:hAnsi="Times New Roman"/>
          <w:sz w:val="28"/>
          <w:szCs w:val="28"/>
        </w:rPr>
        <w:t xml:space="preserve">. </w:t>
      </w:r>
    </w:p>
    <w:p w14:paraId="46E6F096" w14:textId="2BBEC7CE"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При поступлении заявления и прилагаемых к нему документов в </w:t>
      </w:r>
      <w:r w:rsidR="00315F8F" w:rsidRPr="00315F8F">
        <w:rPr>
          <w:rFonts w:ascii="Times New Roman" w:hAnsi="Times New Roman"/>
          <w:sz w:val="28"/>
          <w:szCs w:val="28"/>
        </w:rPr>
        <w:t xml:space="preserve">многофункциональный центр </w:t>
      </w:r>
      <w:r w:rsidRPr="00664326">
        <w:rPr>
          <w:rFonts w:ascii="Times New Roman" w:hAnsi="Times New Roman"/>
          <w:sz w:val="28"/>
          <w:szCs w:val="28"/>
        </w:rPr>
        <w:t xml:space="preserve">последний не позднее дня, следующего за днем их поступления, обеспечивает передачу заявления и прилагаемых к нему документов в </w:t>
      </w:r>
      <w:r w:rsidR="00315F8F" w:rsidRPr="00315F8F">
        <w:rPr>
          <w:rFonts w:ascii="Times New Roman" w:hAnsi="Times New Roman"/>
          <w:sz w:val="28"/>
          <w:szCs w:val="28"/>
        </w:rPr>
        <w:t>Уполномоченный орган</w:t>
      </w:r>
      <w:r w:rsidRPr="00664326">
        <w:rPr>
          <w:rFonts w:ascii="Times New Roman" w:hAnsi="Times New Roman"/>
          <w:sz w:val="28"/>
          <w:szCs w:val="28"/>
        </w:rPr>
        <w:t xml:space="preserve">. </w:t>
      </w:r>
    </w:p>
    <w:p w14:paraId="24A889A7" w14:textId="1E8428E4" w:rsid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При поступлении заявления по почте сотрудник </w:t>
      </w:r>
      <w:r w:rsidR="00315F8F" w:rsidRPr="00315F8F">
        <w:rPr>
          <w:rFonts w:ascii="Times New Roman" w:hAnsi="Times New Roman"/>
          <w:sz w:val="28"/>
          <w:szCs w:val="28"/>
        </w:rPr>
        <w:t>Уполномоченн</w:t>
      </w:r>
      <w:r w:rsidR="00315F8F">
        <w:rPr>
          <w:rFonts w:ascii="Times New Roman" w:hAnsi="Times New Roman"/>
          <w:sz w:val="28"/>
          <w:szCs w:val="28"/>
        </w:rPr>
        <w:t>ого</w:t>
      </w:r>
      <w:r w:rsidR="00315F8F" w:rsidRPr="00315F8F">
        <w:rPr>
          <w:rFonts w:ascii="Times New Roman" w:hAnsi="Times New Roman"/>
          <w:sz w:val="28"/>
          <w:szCs w:val="28"/>
        </w:rPr>
        <w:t xml:space="preserve"> орган</w:t>
      </w:r>
      <w:r w:rsidR="00315F8F">
        <w:rPr>
          <w:rFonts w:ascii="Times New Roman" w:hAnsi="Times New Roman"/>
          <w:sz w:val="28"/>
          <w:szCs w:val="28"/>
        </w:rPr>
        <w:t>а</w:t>
      </w:r>
      <w:r w:rsidRPr="00664326">
        <w:rPr>
          <w:rFonts w:ascii="Times New Roman" w:hAnsi="Times New Roman"/>
          <w:sz w:val="28"/>
          <w:szCs w:val="28"/>
        </w:rPr>
        <w:t xml:space="preserve">, ответственный за предоставление муниципальной услуги, принимает и регистрирует заявление с прилагаемыми к нему документами. </w:t>
      </w:r>
    </w:p>
    <w:p w14:paraId="4F217E81" w14:textId="21278610" w:rsidR="00C25523" w:rsidRPr="00664326" w:rsidRDefault="00C25523"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При поступлении заявления должностное лицо</w:t>
      </w:r>
      <w:r w:rsidRPr="00C25523">
        <w:rPr>
          <w:rFonts w:ascii="Times New Roman" w:hAnsi="Times New Roman"/>
          <w:sz w:val="28"/>
          <w:szCs w:val="28"/>
        </w:rPr>
        <w:t xml:space="preserve"> Уполномоченного органа</w:t>
      </w:r>
      <w:r w:rsidRPr="00664326">
        <w:rPr>
          <w:rFonts w:ascii="Times New Roman" w:hAnsi="Times New Roman"/>
          <w:sz w:val="28"/>
          <w:szCs w:val="28"/>
        </w:rPr>
        <w:t>, ответственное за предоставление муниципальной услуги, в течение одного рабочего дня проводит процедуру проверки</w:t>
      </w:r>
      <w:r w:rsidRPr="00C25523">
        <w:rPr>
          <w:rFonts w:ascii="Times New Roman" w:hAnsi="Times New Roman"/>
          <w:sz w:val="28"/>
          <w:szCs w:val="28"/>
        </w:rPr>
        <w:t xml:space="preserve"> наличия оснований предусмотренных </w:t>
      </w:r>
      <w:r w:rsidRPr="00682345">
        <w:rPr>
          <w:rFonts w:ascii="Times New Roman" w:hAnsi="Times New Roman"/>
          <w:sz w:val="28"/>
          <w:szCs w:val="28"/>
        </w:rPr>
        <w:t>пунктом 2.16</w:t>
      </w:r>
      <w:r w:rsidRPr="00C25523">
        <w:rPr>
          <w:rFonts w:ascii="Times New Roman" w:hAnsi="Times New Roman"/>
          <w:sz w:val="28"/>
          <w:szCs w:val="28"/>
        </w:rPr>
        <w:t xml:space="preserve"> настоящего Административного регламента</w:t>
      </w:r>
      <w:r>
        <w:rPr>
          <w:rFonts w:ascii="Times New Roman" w:hAnsi="Times New Roman"/>
          <w:sz w:val="28"/>
          <w:szCs w:val="28"/>
        </w:rPr>
        <w:t xml:space="preserve"> и в случае наличия оснований для принятия решения об отказе в принятии документов готовит указанное решение.</w:t>
      </w:r>
    </w:p>
    <w:p w14:paraId="70B5995E" w14:textId="1833B8A0"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Получение заявления в форме электронного документа и прилагаемых к нему документов подтверждается</w:t>
      </w:r>
      <w:r w:rsidR="00315F8F" w:rsidRPr="00315F8F">
        <w:rPr>
          <w:rFonts w:ascii="Times New Roman" w:hAnsi="Times New Roman"/>
          <w:sz w:val="28"/>
          <w:szCs w:val="28"/>
        </w:rPr>
        <w:t xml:space="preserve"> Уполномоченны</w:t>
      </w:r>
      <w:r w:rsidR="00315F8F">
        <w:rPr>
          <w:rFonts w:ascii="Times New Roman" w:hAnsi="Times New Roman"/>
          <w:sz w:val="28"/>
          <w:szCs w:val="28"/>
        </w:rPr>
        <w:t>м</w:t>
      </w:r>
      <w:r w:rsidR="00315F8F" w:rsidRPr="00315F8F">
        <w:rPr>
          <w:rFonts w:ascii="Times New Roman" w:hAnsi="Times New Roman"/>
          <w:sz w:val="28"/>
          <w:szCs w:val="28"/>
        </w:rPr>
        <w:t xml:space="preserve"> орган</w:t>
      </w:r>
      <w:r w:rsidR="00315F8F">
        <w:rPr>
          <w:rFonts w:ascii="Times New Roman" w:hAnsi="Times New Roman"/>
          <w:sz w:val="28"/>
          <w:szCs w:val="28"/>
        </w:rPr>
        <w:t>ом</w:t>
      </w:r>
      <w:r w:rsidRPr="00664326">
        <w:rPr>
          <w:rFonts w:ascii="Times New Roman" w:hAnsi="Times New Roman"/>
          <w:sz w:val="28"/>
          <w:szCs w:val="28"/>
        </w:rPr>
        <w:t xml:space="preserve"> путем направления заявителю расписки в получении, которая направляется указанным заявителем в заявлении способом не позднее рабочего дня, следующего за днем поступления заявления в </w:t>
      </w:r>
      <w:r w:rsidR="00315F8F" w:rsidRPr="00315F8F">
        <w:rPr>
          <w:rFonts w:ascii="Times New Roman" w:hAnsi="Times New Roman"/>
          <w:sz w:val="28"/>
          <w:szCs w:val="28"/>
        </w:rPr>
        <w:t>Уполномоченный орган</w:t>
      </w:r>
      <w:r w:rsidRPr="00664326">
        <w:rPr>
          <w:rFonts w:ascii="Times New Roman" w:hAnsi="Times New Roman"/>
          <w:sz w:val="28"/>
          <w:szCs w:val="28"/>
        </w:rPr>
        <w:t xml:space="preserve">. </w:t>
      </w:r>
    </w:p>
    <w:p w14:paraId="01C992DA" w14:textId="24C9A6E6"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bookmarkStart w:id="9" w:name="_Hlk100844617"/>
      <w:r w:rsidRPr="00664326">
        <w:rPr>
          <w:rFonts w:ascii="Times New Roman" w:hAnsi="Times New Roman"/>
          <w:sz w:val="28"/>
          <w:szCs w:val="28"/>
        </w:rPr>
        <w:t>При поступлении заявления в электронной форме должностное лицо</w:t>
      </w:r>
      <w:r w:rsidR="00315F8F" w:rsidRPr="00315F8F">
        <w:rPr>
          <w:rFonts w:ascii="Times New Roman" w:hAnsi="Times New Roman"/>
          <w:sz w:val="28"/>
          <w:szCs w:val="28"/>
        </w:rPr>
        <w:t xml:space="preserve"> Уполномоченн</w:t>
      </w:r>
      <w:r w:rsidR="00315F8F">
        <w:rPr>
          <w:rFonts w:ascii="Times New Roman" w:hAnsi="Times New Roman"/>
          <w:sz w:val="28"/>
          <w:szCs w:val="28"/>
        </w:rPr>
        <w:t>ого</w:t>
      </w:r>
      <w:r w:rsidR="00315F8F" w:rsidRPr="00315F8F">
        <w:rPr>
          <w:rFonts w:ascii="Times New Roman" w:hAnsi="Times New Roman"/>
          <w:sz w:val="28"/>
          <w:szCs w:val="28"/>
        </w:rPr>
        <w:t xml:space="preserve"> орган</w:t>
      </w:r>
      <w:r w:rsidR="00315F8F">
        <w:rPr>
          <w:rFonts w:ascii="Times New Roman" w:hAnsi="Times New Roman"/>
          <w:sz w:val="28"/>
          <w:szCs w:val="28"/>
        </w:rPr>
        <w:t>а</w:t>
      </w:r>
      <w:r w:rsidRPr="00664326">
        <w:rPr>
          <w:rFonts w:ascii="Times New Roman" w:hAnsi="Times New Roman"/>
          <w:sz w:val="28"/>
          <w:szCs w:val="28"/>
        </w:rPr>
        <w:t>, ответственное за предоставление муниципальной услуги, в течение одного рабочего дня проводит процедуру проверки</w:t>
      </w:r>
      <w:r w:rsidR="00315F8F">
        <w:rPr>
          <w:rFonts w:ascii="Times New Roman" w:hAnsi="Times New Roman"/>
          <w:sz w:val="28"/>
          <w:szCs w:val="28"/>
        </w:rPr>
        <w:t xml:space="preserve"> </w:t>
      </w:r>
      <w:bookmarkEnd w:id="9"/>
      <w:r w:rsidRPr="00664326">
        <w:rPr>
          <w:rFonts w:ascii="Times New Roman" w:hAnsi="Times New Roman"/>
          <w:sz w:val="28"/>
          <w:szCs w:val="28"/>
        </w:rPr>
        <w:lastRenderedPageBreak/>
        <w:t xml:space="preserve">действительности квалифицированной подписи, с использованием которой подписано заявление (пакет электронных документов), предусматривающую проверку соблюдения условий, указанных в </w:t>
      </w:r>
      <w:hyperlink r:id="rId12" w:history="1">
        <w:r w:rsidRPr="00664326">
          <w:rPr>
            <w:rStyle w:val="ad"/>
            <w:rFonts w:ascii="Times New Roman" w:hAnsi="Times New Roman"/>
            <w:color w:val="auto"/>
            <w:sz w:val="28"/>
            <w:szCs w:val="28"/>
            <w:u w:val="none"/>
          </w:rPr>
          <w:t>статье 11</w:t>
        </w:r>
      </w:hyperlink>
      <w:r w:rsidRPr="00664326">
        <w:rPr>
          <w:rFonts w:ascii="Times New Roman" w:hAnsi="Times New Roman"/>
          <w:sz w:val="28"/>
          <w:szCs w:val="28"/>
        </w:rPr>
        <w:t xml:space="preserve"> Федерального закона от 06</w:t>
      </w:r>
      <w:r w:rsidR="00C25523">
        <w:rPr>
          <w:rFonts w:ascii="Times New Roman" w:hAnsi="Times New Roman"/>
          <w:sz w:val="28"/>
          <w:szCs w:val="28"/>
        </w:rPr>
        <w:t>.04.2011</w:t>
      </w:r>
      <w:r w:rsidRPr="00664326">
        <w:rPr>
          <w:rFonts w:ascii="Times New Roman" w:hAnsi="Times New Roman"/>
          <w:sz w:val="28"/>
          <w:szCs w:val="28"/>
        </w:rPr>
        <w:t xml:space="preserve"> </w:t>
      </w:r>
      <w:r w:rsidR="00C25523">
        <w:rPr>
          <w:rFonts w:ascii="Times New Roman" w:hAnsi="Times New Roman"/>
          <w:sz w:val="28"/>
          <w:szCs w:val="28"/>
        </w:rPr>
        <w:t>№</w:t>
      </w:r>
      <w:r w:rsidRPr="00664326">
        <w:rPr>
          <w:rFonts w:ascii="Times New Roman" w:hAnsi="Times New Roman"/>
          <w:sz w:val="28"/>
          <w:szCs w:val="28"/>
        </w:rPr>
        <w:t xml:space="preserve"> 63-ФЗ </w:t>
      </w:r>
      <w:r w:rsidR="0041071E">
        <w:rPr>
          <w:rFonts w:ascii="Times New Roman" w:hAnsi="Times New Roman"/>
          <w:sz w:val="28"/>
          <w:szCs w:val="28"/>
        </w:rPr>
        <w:t>«</w:t>
      </w:r>
      <w:r w:rsidRPr="00664326">
        <w:rPr>
          <w:rFonts w:ascii="Times New Roman" w:hAnsi="Times New Roman"/>
          <w:sz w:val="28"/>
          <w:szCs w:val="28"/>
        </w:rPr>
        <w:t>Об электронной подписи</w:t>
      </w:r>
      <w:r w:rsidR="0041071E">
        <w:rPr>
          <w:rFonts w:ascii="Times New Roman" w:hAnsi="Times New Roman"/>
          <w:sz w:val="28"/>
          <w:szCs w:val="28"/>
        </w:rPr>
        <w:t>»</w:t>
      </w:r>
      <w:r w:rsidRPr="00664326">
        <w:rPr>
          <w:rFonts w:ascii="Times New Roman" w:hAnsi="Times New Roman"/>
          <w:sz w:val="28"/>
          <w:szCs w:val="28"/>
        </w:rPr>
        <w:t xml:space="preserve">. </w:t>
      </w:r>
    </w:p>
    <w:p w14:paraId="2D1377A8" w14:textId="07BF30E4"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w:t>
      </w:r>
      <w:r w:rsidR="007112CE">
        <w:rPr>
          <w:rFonts w:ascii="Times New Roman" w:hAnsi="Times New Roman"/>
          <w:sz w:val="28"/>
          <w:szCs w:val="28"/>
        </w:rPr>
        <w:t xml:space="preserve">Уполномоченный орган </w:t>
      </w:r>
      <w:r w:rsidRPr="00664326">
        <w:rPr>
          <w:rFonts w:ascii="Times New Roman" w:hAnsi="Times New Roman"/>
          <w:sz w:val="28"/>
          <w:szCs w:val="28"/>
        </w:rPr>
        <w:t>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w:t>
      </w:r>
      <w:r w:rsidR="003264FA">
        <w:rPr>
          <w:rFonts w:ascii="Times New Roman" w:hAnsi="Times New Roman"/>
          <w:sz w:val="28"/>
          <w:szCs w:val="28"/>
        </w:rPr>
        <w:t xml:space="preserve"> статьи 11</w:t>
      </w:r>
      <w:r w:rsidRPr="00664326">
        <w:rPr>
          <w:rFonts w:ascii="Times New Roman" w:hAnsi="Times New Roman"/>
          <w:sz w:val="28"/>
          <w:szCs w:val="28"/>
        </w:rPr>
        <w:t xml:space="preserve">, которые послужили основанием для принятия указанного решения. Такое уведомление подписывается квалифицированной подписью </w:t>
      </w:r>
      <w:r w:rsidR="003264FA">
        <w:rPr>
          <w:rFonts w:ascii="Times New Roman" w:hAnsi="Times New Roman"/>
          <w:sz w:val="28"/>
          <w:szCs w:val="28"/>
        </w:rPr>
        <w:t xml:space="preserve">руководителя Уполномоченного органа </w:t>
      </w:r>
      <w:r w:rsidRPr="00664326">
        <w:rPr>
          <w:rFonts w:ascii="Times New Roman" w:hAnsi="Times New Roman"/>
          <w:sz w:val="28"/>
          <w:szCs w:val="28"/>
        </w:rPr>
        <w:t>и направляется по адресу электронной почты заявителя либо в его личный кабинет на Е</w:t>
      </w:r>
      <w:r w:rsidR="003264FA">
        <w:rPr>
          <w:rFonts w:ascii="Times New Roman" w:hAnsi="Times New Roman"/>
          <w:sz w:val="28"/>
          <w:szCs w:val="28"/>
        </w:rPr>
        <w:t xml:space="preserve">ПГУ. </w:t>
      </w:r>
    </w:p>
    <w:p w14:paraId="5EE2464B" w14:textId="5725F11D"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bookmarkStart w:id="10" w:name="_Hlk101184825"/>
      <w:r w:rsidRPr="00664326">
        <w:rPr>
          <w:rFonts w:ascii="Times New Roman" w:hAnsi="Times New Roman"/>
          <w:sz w:val="28"/>
          <w:szCs w:val="28"/>
        </w:rPr>
        <w:t xml:space="preserve">Максимальный срок исполнения административной процедуры: </w:t>
      </w:r>
    </w:p>
    <w:p w14:paraId="29AF890F" w14:textId="49658713"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при личном приеме граждан - не более </w:t>
      </w:r>
      <w:r w:rsidR="003264FA">
        <w:rPr>
          <w:rFonts w:ascii="Times New Roman" w:hAnsi="Times New Roman"/>
          <w:sz w:val="28"/>
          <w:szCs w:val="28"/>
        </w:rPr>
        <w:t>15</w:t>
      </w:r>
      <w:r w:rsidRPr="00664326">
        <w:rPr>
          <w:rFonts w:ascii="Times New Roman" w:hAnsi="Times New Roman"/>
          <w:sz w:val="28"/>
          <w:szCs w:val="28"/>
        </w:rPr>
        <w:t xml:space="preserve"> минут; </w:t>
      </w:r>
    </w:p>
    <w:p w14:paraId="33E3355A" w14:textId="78DE4AA7" w:rsidR="00664326" w:rsidRPr="00664326" w:rsidRDefault="00664326" w:rsidP="008041C7">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при поступлении заявления и прилагаемых к нему документов по почте</w:t>
      </w:r>
      <w:r w:rsidR="008041C7">
        <w:rPr>
          <w:rFonts w:ascii="Times New Roman" w:hAnsi="Times New Roman"/>
          <w:sz w:val="28"/>
          <w:szCs w:val="28"/>
        </w:rPr>
        <w:t>, в электронной форме</w:t>
      </w:r>
      <w:r w:rsidRPr="00664326">
        <w:rPr>
          <w:rFonts w:ascii="Times New Roman" w:hAnsi="Times New Roman"/>
          <w:sz w:val="28"/>
          <w:szCs w:val="28"/>
        </w:rPr>
        <w:t xml:space="preserve"> или через </w:t>
      </w:r>
      <w:r w:rsidR="003264FA">
        <w:rPr>
          <w:rFonts w:ascii="Times New Roman" w:hAnsi="Times New Roman"/>
          <w:sz w:val="28"/>
          <w:szCs w:val="28"/>
        </w:rPr>
        <w:t xml:space="preserve">многофункциональный центр </w:t>
      </w:r>
      <w:r w:rsidRPr="00664326">
        <w:rPr>
          <w:rFonts w:ascii="Times New Roman" w:hAnsi="Times New Roman"/>
          <w:sz w:val="28"/>
          <w:szCs w:val="28"/>
        </w:rPr>
        <w:t xml:space="preserve">- не более </w:t>
      </w:r>
      <w:r w:rsidR="007112CE">
        <w:rPr>
          <w:rFonts w:ascii="Times New Roman" w:hAnsi="Times New Roman"/>
          <w:sz w:val="28"/>
          <w:szCs w:val="28"/>
        </w:rPr>
        <w:t xml:space="preserve">1 рабочего дня </w:t>
      </w:r>
      <w:r w:rsidRPr="00664326">
        <w:rPr>
          <w:rFonts w:ascii="Times New Roman" w:hAnsi="Times New Roman"/>
          <w:sz w:val="28"/>
          <w:szCs w:val="28"/>
        </w:rPr>
        <w:t>со дня поступления в</w:t>
      </w:r>
      <w:r w:rsidR="003264FA">
        <w:rPr>
          <w:rFonts w:ascii="Times New Roman" w:hAnsi="Times New Roman"/>
          <w:sz w:val="28"/>
          <w:szCs w:val="28"/>
        </w:rPr>
        <w:t xml:space="preserve"> Уполномоченный орган</w:t>
      </w:r>
      <w:r w:rsidRPr="00664326">
        <w:rPr>
          <w:rFonts w:ascii="Times New Roman" w:hAnsi="Times New Roman"/>
          <w:sz w:val="28"/>
          <w:szCs w:val="28"/>
        </w:rPr>
        <w:t xml:space="preserve">. </w:t>
      </w:r>
    </w:p>
    <w:p w14:paraId="2E829FC7" w14:textId="1FC191FC"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Результатом исполнения административной процедуры являются: </w:t>
      </w:r>
    </w:p>
    <w:p w14:paraId="64386637" w14:textId="49E23B81"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прием и регистрация заявления, выдача (направление в электронном виде или в</w:t>
      </w:r>
      <w:r w:rsidR="003264FA" w:rsidRPr="003264FA">
        <w:rPr>
          <w:rFonts w:ascii="Times New Roman" w:hAnsi="Times New Roman"/>
          <w:sz w:val="28"/>
          <w:szCs w:val="28"/>
        </w:rPr>
        <w:t xml:space="preserve"> многофункциональный центр</w:t>
      </w:r>
      <w:r w:rsidRPr="00664326">
        <w:rPr>
          <w:rFonts w:ascii="Times New Roman" w:hAnsi="Times New Roman"/>
          <w:sz w:val="28"/>
          <w:szCs w:val="28"/>
        </w:rPr>
        <w:t xml:space="preserve"> заявителю расписки в получении заявления и приложенных к нему документов); </w:t>
      </w:r>
    </w:p>
    <w:p w14:paraId="62B62C69" w14:textId="7E9AD82E"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направление </w:t>
      </w:r>
      <w:r w:rsidR="00147840">
        <w:rPr>
          <w:rFonts w:ascii="Times New Roman" w:hAnsi="Times New Roman"/>
          <w:sz w:val="28"/>
          <w:szCs w:val="28"/>
        </w:rPr>
        <w:t xml:space="preserve">решения </w:t>
      </w:r>
      <w:r w:rsidRPr="00664326">
        <w:rPr>
          <w:rFonts w:ascii="Times New Roman" w:hAnsi="Times New Roman"/>
          <w:sz w:val="28"/>
          <w:szCs w:val="28"/>
        </w:rPr>
        <w:t>об отказе в при</w:t>
      </w:r>
      <w:r w:rsidR="00147840">
        <w:rPr>
          <w:rFonts w:ascii="Times New Roman" w:hAnsi="Times New Roman"/>
          <w:sz w:val="28"/>
          <w:szCs w:val="28"/>
        </w:rPr>
        <w:t>нятии документов</w:t>
      </w:r>
      <w:r w:rsidRPr="00664326">
        <w:rPr>
          <w:rFonts w:ascii="Times New Roman" w:hAnsi="Times New Roman"/>
          <w:sz w:val="28"/>
          <w:szCs w:val="28"/>
        </w:rPr>
        <w:t>, по основаниям, установленным</w:t>
      </w:r>
      <w:r w:rsidR="00147840">
        <w:rPr>
          <w:rFonts w:ascii="Times New Roman" w:hAnsi="Times New Roman"/>
          <w:sz w:val="28"/>
          <w:szCs w:val="28"/>
        </w:rPr>
        <w:t xml:space="preserve"> пунктом 2.16 настоящего Административного регламента</w:t>
      </w:r>
      <w:r w:rsidRPr="00664326">
        <w:rPr>
          <w:rFonts w:ascii="Times New Roman" w:hAnsi="Times New Roman"/>
          <w:sz w:val="28"/>
          <w:szCs w:val="28"/>
        </w:rPr>
        <w:t xml:space="preserve">. </w:t>
      </w:r>
    </w:p>
    <w:bookmarkEnd w:id="10"/>
    <w:p w14:paraId="0CBDB4BD" w14:textId="77777777" w:rsidR="0041071E" w:rsidRDefault="0041071E" w:rsidP="00664326">
      <w:pPr>
        <w:widowControl w:val="0"/>
        <w:autoSpaceDE w:val="0"/>
        <w:autoSpaceDN w:val="0"/>
        <w:spacing w:after="0" w:line="240" w:lineRule="auto"/>
        <w:ind w:firstLine="567"/>
        <w:jc w:val="both"/>
        <w:rPr>
          <w:rFonts w:ascii="Times New Roman" w:hAnsi="Times New Roman"/>
          <w:sz w:val="28"/>
          <w:szCs w:val="28"/>
        </w:rPr>
      </w:pPr>
    </w:p>
    <w:p w14:paraId="7BB0C361" w14:textId="352CA4DE"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3.</w:t>
      </w:r>
      <w:r w:rsidR="00147840">
        <w:rPr>
          <w:rFonts w:ascii="Times New Roman" w:hAnsi="Times New Roman"/>
          <w:sz w:val="28"/>
          <w:szCs w:val="28"/>
        </w:rPr>
        <w:t>1.</w:t>
      </w:r>
      <w:r w:rsidR="007112CE">
        <w:rPr>
          <w:rFonts w:ascii="Times New Roman" w:hAnsi="Times New Roman"/>
          <w:sz w:val="28"/>
          <w:szCs w:val="28"/>
        </w:rPr>
        <w:t>2</w:t>
      </w:r>
      <w:r w:rsidR="00147840">
        <w:rPr>
          <w:rFonts w:ascii="Times New Roman" w:hAnsi="Times New Roman"/>
          <w:sz w:val="28"/>
          <w:szCs w:val="28"/>
        </w:rPr>
        <w:t>.</w:t>
      </w:r>
      <w:r w:rsidRPr="00664326">
        <w:rPr>
          <w:rFonts w:ascii="Times New Roman" w:hAnsi="Times New Roman"/>
          <w:sz w:val="28"/>
          <w:szCs w:val="28"/>
        </w:rPr>
        <w:t xml:space="preserve"> Рассмотрение заявления и прилагаемых к нему документов. </w:t>
      </w:r>
    </w:p>
    <w:p w14:paraId="7D7FE424" w14:textId="315D6F33" w:rsidR="007112CE" w:rsidRPr="007112CE" w:rsidRDefault="007112CE" w:rsidP="007112CE">
      <w:pPr>
        <w:widowControl w:val="0"/>
        <w:autoSpaceDE w:val="0"/>
        <w:autoSpaceDN w:val="0"/>
        <w:spacing w:after="0" w:line="240" w:lineRule="auto"/>
        <w:ind w:firstLine="567"/>
        <w:jc w:val="both"/>
        <w:rPr>
          <w:rFonts w:ascii="Times New Roman" w:hAnsi="Times New Roman"/>
          <w:sz w:val="28"/>
          <w:szCs w:val="28"/>
        </w:rPr>
      </w:pPr>
      <w:r w:rsidRPr="007112CE">
        <w:rPr>
          <w:rFonts w:ascii="Times New Roman" w:hAnsi="Times New Roman"/>
          <w:sz w:val="28"/>
          <w:szCs w:val="28"/>
        </w:rPr>
        <w:t>Основанием для начала административной процедуры по рассмотрению представленных документов является получение должностным лицом</w:t>
      </w:r>
      <w:r>
        <w:rPr>
          <w:rFonts w:ascii="Times New Roman" w:hAnsi="Times New Roman"/>
          <w:sz w:val="28"/>
          <w:szCs w:val="28"/>
        </w:rPr>
        <w:t xml:space="preserve"> Уполномоченного органа</w:t>
      </w:r>
      <w:r w:rsidRPr="007112CE">
        <w:rPr>
          <w:rFonts w:ascii="Times New Roman" w:hAnsi="Times New Roman"/>
          <w:sz w:val="28"/>
          <w:szCs w:val="28"/>
        </w:rPr>
        <w:t>, ответственным за</w:t>
      </w:r>
      <w:r w:rsidR="00AE5F15">
        <w:rPr>
          <w:rFonts w:ascii="Times New Roman" w:hAnsi="Times New Roman"/>
          <w:sz w:val="28"/>
          <w:szCs w:val="28"/>
        </w:rPr>
        <w:t xml:space="preserve"> рассмотрение</w:t>
      </w:r>
      <w:r w:rsidRPr="007112CE">
        <w:rPr>
          <w:rFonts w:ascii="Times New Roman" w:hAnsi="Times New Roman"/>
          <w:sz w:val="28"/>
          <w:szCs w:val="28"/>
        </w:rPr>
        <w:t xml:space="preserve"> заявления с прилагаемы</w:t>
      </w:r>
      <w:r w:rsidR="00AE5F15">
        <w:rPr>
          <w:rFonts w:ascii="Times New Roman" w:hAnsi="Times New Roman"/>
          <w:sz w:val="28"/>
          <w:szCs w:val="28"/>
        </w:rPr>
        <w:t>ми</w:t>
      </w:r>
      <w:r w:rsidRPr="007112CE">
        <w:rPr>
          <w:rFonts w:ascii="Times New Roman" w:hAnsi="Times New Roman"/>
          <w:sz w:val="28"/>
          <w:szCs w:val="28"/>
        </w:rPr>
        <w:t xml:space="preserve"> документ</w:t>
      </w:r>
      <w:r w:rsidR="00AE5F15">
        <w:rPr>
          <w:rFonts w:ascii="Times New Roman" w:hAnsi="Times New Roman"/>
          <w:sz w:val="28"/>
          <w:szCs w:val="28"/>
        </w:rPr>
        <w:t>ами</w:t>
      </w:r>
      <w:r w:rsidRPr="007112CE">
        <w:rPr>
          <w:rFonts w:ascii="Times New Roman" w:hAnsi="Times New Roman"/>
          <w:sz w:val="28"/>
          <w:szCs w:val="28"/>
        </w:rPr>
        <w:t xml:space="preserve">. </w:t>
      </w:r>
    </w:p>
    <w:p w14:paraId="2E603FA7" w14:textId="5BE43527" w:rsidR="007112CE" w:rsidRPr="007112CE" w:rsidRDefault="007112CE" w:rsidP="007112CE">
      <w:pPr>
        <w:widowControl w:val="0"/>
        <w:autoSpaceDE w:val="0"/>
        <w:autoSpaceDN w:val="0"/>
        <w:spacing w:after="0" w:line="240" w:lineRule="auto"/>
        <w:ind w:firstLine="567"/>
        <w:jc w:val="both"/>
        <w:rPr>
          <w:rFonts w:ascii="Times New Roman" w:hAnsi="Times New Roman"/>
          <w:sz w:val="28"/>
          <w:szCs w:val="28"/>
        </w:rPr>
      </w:pPr>
      <w:r w:rsidRPr="007112CE">
        <w:rPr>
          <w:rFonts w:ascii="Times New Roman" w:hAnsi="Times New Roman"/>
          <w:sz w:val="28"/>
          <w:szCs w:val="28"/>
        </w:rPr>
        <w:t>Ответственн</w:t>
      </w:r>
      <w:r w:rsidR="00AE5F15">
        <w:rPr>
          <w:rFonts w:ascii="Times New Roman" w:hAnsi="Times New Roman"/>
          <w:sz w:val="28"/>
          <w:szCs w:val="28"/>
        </w:rPr>
        <w:t xml:space="preserve">ое </w:t>
      </w:r>
      <w:r w:rsidRPr="007112CE">
        <w:rPr>
          <w:rFonts w:ascii="Times New Roman" w:hAnsi="Times New Roman"/>
          <w:sz w:val="28"/>
          <w:szCs w:val="28"/>
        </w:rPr>
        <w:t>должностн</w:t>
      </w:r>
      <w:r w:rsidR="00AE5F15">
        <w:rPr>
          <w:rFonts w:ascii="Times New Roman" w:hAnsi="Times New Roman"/>
          <w:sz w:val="28"/>
          <w:szCs w:val="28"/>
        </w:rPr>
        <w:t>ое</w:t>
      </w:r>
      <w:r w:rsidRPr="007112CE">
        <w:rPr>
          <w:rFonts w:ascii="Times New Roman" w:hAnsi="Times New Roman"/>
          <w:sz w:val="28"/>
          <w:szCs w:val="28"/>
        </w:rPr>
        <w:t xml:space="preserve"> лицо Уполномоченного органа</w:t>
      </w:r>
      <w:r w:rsidR="00AE5F15">
        <w:rPr>
          <w:rFonts w:ascii="Times New Roman" w:hAnsi="Times New Roman"/>
          <w:sz w:val="28"/>
          <w:szCs w:val="28"/>
        </w:rPr>
        <w:t xml:space="preserve"> рассматривает документы</w:t>
      </w:r>
      <w:r w:rsidRPr="007112CE">
        <w:rPr>
          <w:rFonts w:ascii="Times New Roman" w:hAnsi="Times New Roman"/>
          <w:sz w:val="28"/>
          <w:szCs w:val="28"/>
        </w:rPr>
        <w:t xml:space="preserve">, проверяет их комплектность и содержащиеся в них сведения, устанавливает наличие (отсутствие) оснований для предоставления муниципальной услуги. </w:t>
      </w:r>
    </w:p>
    <w:p w14:paraId="527D6740" w14:textId="682FBC23" w:rsidR="00FE1124" w:rsidRPr="00FE1124" w:rsidRDefault="007112CE" w:rsidP="00FE1124">
      <w:pPr>
        <w:widowControl w:val="0"/>
        <w:autoSpaceDE w:val="0"/>
        <w:autoSpaceDN w:val="0"/>
        <w:spacing w:after="0" w:line="240" w:lineRule="auto"/>
        <w:ind w:firstLine="567"/>
        <w:jc w:val="both"/>
        <w:rPr>
          <w:rFonts w:ascii="Times New Roman" w:hAnsi="Times New Roman"/>
          <w:bCs/>
          <w:sz w:val="28"/>
          <w:szCs w:val="28"/>
        </w:rPr>
      </w:pPr>
      <w:r w:rsidRPr="007112CE">
        <w:rPr>
          <w:rFonts w:ascii="Times New Roman" w:hAnsi="Times New Roman"/>
          <w:sz w:val="28"/>
          <w:szCs w:val="28"/>
        </w:rPr>
        <w:t>В случае</w:t>
      </w:r>
      <w:r w:rsidR="00AE5F15">
        <w:rPr>
          <w:rFonts w:ascii="Times New Roman" w:hAnsi="Times New Roman"/>
          <w:sz w:val="28"/>
          <w:szCs w:val="28"/>
        </w:rPr>
        <w:t xml:space="preserve"> наличия оснований, предусмотренных </w:t>
      </w:r>
      <w:r w:rsidR="00AE5F15" w:rsidRPr="00E97103">
        <w:rPr>
          <w:rFonts w:ascii="Times New Roman" w:hAnsi="Times New Roman"/>
          <w:sz w:val="28"/>
          <w:szCs w:val="28"/>
        </w:rPr>
        <w:t>пунктом 2.20 настоящего</w:t>
      </w:r>
      <w:r w:rsidR="00AE5F15">
        <w:rPr>
          <w:rFonts w:ascii="Times New Roman" w:hAnsi="Times New Roman"/>
          <w:sz w:val="28"/>
          <w:szCs w:val="28"/>
        </w:rPr>
        <w:t xml:space="preserve"> Административного регламента, о</w:t>
      </w:r>
      <w:r w:rsidR="00AE5F15" w:rsidRPr="007112CE">
        <w:rPr>
          <w:rFonts w:ascii="Times New Roman" w:hAnsi="Times New Roman"/>
          <w:sz w:val="28"/>
          <w:szCs w:val="28"/>
        </w:rPr>
        <w:t>тветственн</w:t>
      </w:r>
      <w:r w:rsidR="00AE5F15" w:rsidRPr="00AE5F15">
        <w:rPr>
          <w:rFonts w:ascii="Times New Roman" w:hAnsi="Times New Roman"/>
          <w:sz w:val="28"/>
          <w:szCs w:val="28"/>
        </w:rPr>
        <w:t xml:space="preserve">ое </w:t>
      </w:r>
      <w:r w:rsidR="00AE5F15" w:rsidRPr="007112CE">
        <w:rPr>
          <w:rFonts w:ascii="Times New Roman" w:hAnsi="Times New Roman"/>
          <w:sz w:val="28"/>
          <w:szCs w:val="28"/>
        </w:rPr>
        <w:t>должностн</w:t>
      </w:r>
      <w:r w:rsidR="00AE5F15" w:rsidRPr="00AE5F15">
        <w:rPr>
          <w:rFonts w:ascii="Times New Roman" w:hAnsi="Times New Roman"/>
          <w:sz w:val="28"/>
          <w:szCs w:val="28"/>
        </w:rPr>
        <w:t>ое</w:t>
      </w:r>
      <w:r w:rsidR="00AE5F15" w:rsidRPr="007112CE">
        <w:rPr>
          <w:rFonts w:ascii="Times New Roman" w:hAnsi="Times New Roman"/>
          <w:sz w:val="28"/>
          <w:szCs w:val="28"/>
        </w:rPr>
        <w:t xml:space="preserve"> лицо</w:t>
      </w:r>
      <w:r w:rsidR="00AE5F15" w:rsidRPr="00AE5F15">
        <w:rPr>
          <w:rFonts w:ascii="Times New Roman" w:hAnsi="Times New Roman"/>
          <w:sz w:val="28"/>
          <w:szCs w:val="28"/>
        </w:rPr>
        <w:t xml:space="preserve"> Уполномоченного органа</w:t>
      </w:r>
      <w:r w:rsidR="00AE5F15">
        <w:rPr>
          <w:rFonts w:ascii="Times New Roman" w:hAnsi="Times New Roman"/>
          <w:sz w:val="28"/>
          <w:szCs w:val="28"/>
        </w:rPr>
        <w:t xml:space="preserve"> </w:t>
      </w:r>
      <w:r w:rsidRPr="007112CE">
        <w:rPr>
          <w:rFonts w:ascii="Times New Roman" w:hAnsi="Times New Roman"/>
          <w:sz w:val="28"/>
          <w:szCs w:val="28"/>
        </w:rPr>
        <w:t xml:space="preserve">готовит письменное уведомление </w:t>
      </w:r>
      <w:r w:rsidR="00FE1124" w:rsidRPr="00FE1124">
        <w:rPr>
          <w:rFonts w:ascii="Times New Roman" w:hAnsi="Times New Roman"/>
          <w:bCs/>
          <w:sz w:val="28"/>
          <w:szCs w:val="28"/>
        </w:rPr>
        <w:t xml:space="preserve">об отказе в предоставлении </w:t>
      </w:r>
      <w:r w:rsidR="0041071E">
        <w:rPr>
          <w:rFonts w:ascii="Times New Roman" w:hAnsi="Times New Roman"/>
          <w:bCs/>
          <w:sz w:val="28"/>
          <w:szCs w:val="28"/>
        </w:rPr>
        <w:t>муниципальной услуги</w:t>
      </w:r>
      <w:r w:rsidR="00FE1124" w:rsidRPr="00FE1124">
        <w:rPr>
          <w:rFonts w:ascii="Times New Roman" w:hAnsi="Times New Roman"/>
          <w:bCs/>
          <w:sz w:val="28"/>
          <w:szCs w:val="28"/>
        </w:rPr>
        <w:t xml:space="preserve"> с указанием причины отказа. </w:t>
      </w:r>
    </w:p>
    <w:p w14:paraId="4A84A49A" w14:textId="328D87B2" w:rsidR="00FE1124" w:rsidRDefault="007112CE" w:rsidP="00FE1124">
      <w:pPr>
        <w:widowControl w:val="0"/>
        <w:autoSpaceDE w:val="0"/>
        <w:autoSpaceDN w:val="0"/>
        <w:spacing w:after="0" w:line="240" w:lineRule="auto"/>
        <w:ind w:firstLine="567"/>
        <w:jc w:val="both"/>
        <w:rPr>
          <w:rFonts w:ascii="Times New Roman" w:hAnsi="Times New Roman"/>
          <w:sz w:val="28"/>
          <w:szCs w:val="28"/>
        </w:rPr>
      </w:pPr>
      <w:r w:rsidRPr="007112CE">
        <w:rPr>
          <w:rFonts w:ascii="Times New Roman" w:hAnsi="Times New Roman"/>
          <w:sz w:val="28"/>
          <w:szCs w:val="28"/>
        </w:rPr>
        <w:t>При полном комплекте поступивших документов и полноте сведений, указанных в заявлении,</w:t>
      </w:r>
      <w:r w:rsidR="00FE1124">
        <w:rPr>
          <w:rFonts w:ascii="Times New Roman" w:hAnsi="Times New Roman"/>
          <w:sz w:val="28"/>
          <w:szCs w:val="28"/>
        </w:rPr>
        <w:t xml:space="preserve"> предусмотренных </w:t>
      </w:r>
      <w:r w:rsidR="00FE1124" w:rsidRPr="0007641D">
        <w:rPr>
          <w:rFonts w:ascii="Times New Roman" w:hAnsi="Times New Roman"/>
          <w:sz w:val="28"/>
          <w:szCs w:val="28"/>
        </w:rPr>
        <w:t>пунктом 2.8</w:t>
      </w:r>
      <w:r w:rsidR="00FE1124">
        <w:rPr>
          <w:rFonts w:ascii="Times New Roman" w:hAnsi="Times New Roman"/>
          <w:sz w:val="28"/>
          <w:szCs w:val="28"/>
        </w:rPr>
        <w:t xml:space="preserve"> настоящего Административного регламента и отсутствии </w:t>
      </w:r>
      <w:r w:rsidR="00FE1124" w:rsidRPr="00FE1124">
        <w:rPr>
          <w:rFonts w:ascii="Times New Roman" w:hAnsi="Times New Roman"/>
          <w:sz w:val="28"/>
          <w:szCs w:val="28"/>
        </w:rPr>
        <w:t>оснований, предусмотренных пунктом 2.20 настоящего Административного регламента,</w:t>
      </w:r>
      <w:r w:rsidR="00FE1124">
        <w:rPr>
          <w:rFonts w:ascii="Times New Roman" w:hAnsi="Times New Roman"/>
          <w:sz w:val="28"/>
          <w:szCs w:val="28"/>
        </w:rPr>
        <w:t xml:space="preserve"> </w:t>
      </w:r>
      <w:r w:rsidR="00FE1124" w:rsidRPr="00FE1124">
        <w:rPr>
          <w:rFonts w:ascii="Times New Roman" w:hAnsi="Times New Roman"/>
          <w:sz w:val="28"/>
          <w:szCs w:val="28"/>
        </w:rPr>
        <w:t>о</w:t>
      </w:r>
      <w:r w:rsidR="00FE1124" w:rsidRPr="007112CE">
        <w:rPr>
          <w:rFonts w:ascii="Times New Roman" w:hAnsi="Times New Roman"/>
          <w:sz w:val="28"/>
          <w:szCs w:val="28"/>
        </w:rPr>
        <w:t>тветственн</w:t>
      </w:r>
      <w:r w:rsidR="00FE1124" w:rsidRPr="00FE1124">
        <w:rPr>
          <w:rFonts w:ascii="Times New Roman" w:hAnsi="Times New Roman"/>
          <w:sz w:val="28"/>
          <w:szCs w:val="28"/>
        </w:rPr>
        <w:t xml:space="preserve">ое </w:t>
      </w:r>
      <w:r w:rsidR="00FE1124" w:rsidRPr="007112CE">
        <w:rPr>
          <w:rFonts w:ascii="Times New Roman" w:hAnsi="Times New Roman"/>
          <w:sz w:val="28"/>
          <w:szCs w:val="28"/>
        </w:rPr>
        <w:t>должностн</w:t>
      </w:r>
      <w:r w:rsidR="00FE1124" w:rsidRPr="00FE1124">
        <w:rPr>
          <w:rFonts w:ascii="Times New Roman" w:hAnsi="Times New Roman"/>
          <w:sz w:val="28"/>
          <w:szCs w:val="28"/>
        </w:rPr>
        <w:t>ое</w:t>
      </w:r>
      <w:r w:rsidR="00FE1124" w:rsidRPr="007112CE">
        <w:rPr>
          <w:rFonts w:ascii="Times New Roman" w:hAnsi="Times New Roman"/>
          <w:sz w:val="28"/>
          <w:szCs w:val="28"/>
        </w:rPr>
        <w:t xml:space="preserve"> лицо</w:t>
      </w:r>
      <w:r w:rsidR="00FE1124" w:rsidRPr="00FE1124">
        <w:rPr>
          <w:rFonts w:ascii="Times New Roman" w:hAnsi="Times New Roman"/>
          <w:sz w:val="28"/>
          <w:szCs w:val="28"/>
        </w:rPr>
        <w:t xml:space="preserve"> Уполномоченного органа </w:t>
      </w:r>
      <w:r w:rsidR="00FE1124" w:rsidRPr="007112CE">
        <w:rPr>
          <w:rFonts w:ascii="Times New Roman" w:hAnsi="Times New Roman"/>
          <w:sz w:val="28"/>
          <w:szCs w:val="28"/>
        </w:rPr>
        <w:t xml:space="preserve">готовит </w:t>
      </w:r>
      <w:r w:rsidR="0041071E" w:rsidRPr="0041071E">
        <w:rPr>
          <w:rFonts w:ascii="Times New Roman" w:hAnsi="Times New Roman"/>
          <w:bCs/>
          <w:sz w:val="28"/>
          <w:szCs w:val="28"/>
        </w:rPr>
        <w:t xml:space="preserve">проект разъяснения по вопросам применения нормативных правовых актов </w:t>
      </w:r>
      <w:r w:rsidR="007E1012">
        <w:rPr>
          <w:rFonts w:ascii="Times New Roman" w:hAnsi="Times New Roman"/>
          <w:bCs/>
          <w:sz w:val="28"/>
          <w:szCs w:val="28"/>
        </w:rPr>
        <w:t>Новониколаевского</w:t>
      </w:r>
      <w:r w:rsidR="0041071E" w:rsidRPr="0041071E">
        <w:rPr>
          <w:rFonts w:ascii="Times New Roman" w:hAnsi="Times New Roman"/>
          <w:bCs/>
          <w:sz w:val="28"/>
          <w:szCs w:val="28"/>
        </w:rPr>
        <w:t xml:space="preserve"> сельского поселения о местных налогах и сборах</w:t>
      </w:r>
      <w:r w:rsidRPr="007112CE">
        <w:rPr>
          <w:rFonts w:ascii="Times New Roman" w:hAnsi="Times New Roman"/>
          <w:sz w:val="28"/>
          <w:szCs w:val="28"/>
        </w:rPr>
        <w:t>.</w:t>
      </w:r>
    </w:p>
    <w:p w14:paraId="32C73A87" w14:textId="5518FA09" w:rsidR="00FE1124" w:rsidRPr="00FE1124" w:rsidRDefault="00FE1124" w:rsidP="00FE1124">
      <w:pPr>
        <w:widowControl w:val="0"/>
        <w:autoSpaceDE w:val="0"/>
        <w:autoSpaceDN w:val="0"/>
        <w:spacing w:after="0" w:line="240" w:lineRule="auto"/>
        <w:ind w:firstLine="567"/>
        <w:jc w:val="both"/>
        <w:rPr>
          <w:rFonts w:ascii="Times New Roman" w:hAnsi="Times New Roman"/>
          <w:sz w:val="28"/>
          <w:szCs w:val="28"/>
        </w:rPr>
      </w:pPr>
      <w:r w:rsidRPr="00FE1124">
        <w:rPr>
          <w:rFonts w:ascii="Times New Roman" w:hAnsi="Times New Roman"/>
          <w:sz w:val="28"/>
          <w:szCs w:val="28"/>
        </w:rPr>
        <w:t>Максимальный срок исполнения административной процедуры:</w:t>
      </w:r>
      <w:r>
        <w:rPr>
          <w:rFonts w:ascii="Times New Roman" w:hAnsi="Times New Roman"/>
          <w:sz w:val="28"/>
          <w:szCs w:val="28"/>
        </w:rPr>
        <w:t xml:space="preserve"> </w:t>
      </w:r>
      <w:r w:rsidRPr="00FE1124">
        <w:rPr>
          <w:rFonts w:ascii="Times New Roman" w:hAnsi="Times New Roman"/>
          <w:sz w:val="28"/>
          <w:szCs w:val="28"/>
        </w:rPr>
        <w:t xml:space="preserve">не более </w:t>
      </w:r>
      <w:r w:rsidR="0041071E">
        <w:rPr>
          <w:rFonts w:ascii="Times New Roman" w:hAnsi="Times New Roman"/>
          <w:sz w:val="28"/>
          <w:szCs w:val="28"/>
        </w:rPr>
        <w:t>30 дней</w:t>
      </w:r>
      <w:r w:rsidRPr="00FE1124">
        <w:rPr>
          <w:rFonts w:ascii="Times New Roman" w:hAnsi="Times New Roman"/>
          <w:sz w:val="28"/>
          <w:szCs w:val="28"/>
        </w:rPr>
        <w:t xml:space="preserve"> со дня поступления в Уполномоченный орган; </w:t>
      </w:r>
    </w:p>
    <w:p w14:paraId="16DFDB01" w14:textId="77777777" w:rsidR="00FE1124" w:rsidRPr="00FE1124" w:rsidRDefault="00FE1124" w:rsidP="00FE1124">
      <w:pPr>
        <w:widowControl w:val="0"/>
        <w:autoSpaceDE w:val="0"/>
        <w:autoSpaceDN w:val="0"/>
        <w:spacing w:after="0" w:line="240" w:lineRule="auto"/>
        <w:ind w:firstLine="567"/>
        <w:jc w:val="both"/>
        <w:rPr>
          <w:rFonts w:ascii="Times New Roman" w:hAnsi="Times New Roman"/>
          <w:sz w:val="28"/>
          <w:szCs w:val="28"/>
        </w:rPr>
      </w:pPr>
      <w:r w:rsidRPr="00FE1124">
        <w:rPr>
          <w:rFonts w:ascii="Times New Roman" w:hAnsi="Times New Roman"/>
          <w:sz w:val="28"/>
          <w:szCs w:val="28"/>
        </w:rPr>
        <w:t xml:space="preserve">Результатом исполнения административной процедуры являются: </w:t>
      </w:r>
    </w:p>
    <w:p w14:paraId="37103351" w14:textId="3ACB4ED3" w:rsidR="00FE1124" w:rsidRPr="00FE1124" w:rsidRDefault="00A4246E" w:rsidP="00FE1124">
      <w:pPr>
        <w:widowControl w:val="0"/>
        <w:autoSpaceDE w:val="0"/>
        <w:autoSpaceDN w:val="0"/>
        <w:spacing w:after="0" w:line="240" w:lineRule="auto"/>
        <w:ind w:firstLine="567"/>
        <w:jc w:val="both"/>
        <w:rPr>
          <w:rFonts w:ascii="Times New Roman" w:hAnsi="Times New Roman"/>
          <w:bCs/>
          <w:sz w:val="28"/>
          <w:szCs w:val="28"/>
        </w:rPr>
      </w:pPr>
      <w:bookmarkStart w:id="11" w:name="_Hlk101185332"/>
      <w:r>
        <w:rPr>
          <w:rFonts w:ascii="Times New Roman" w:hAnsi="Times New Roman"/>
          <w:bCs/>
          <w:sz w:val="28"/>
          <w:szCs w:val="28"/>
        </w:rPr>
        <w:t xml:space="preserve">- подписанное руководителем Уполномоченного органа </w:t>
      </w:r>
      <w:r w:rsidR="0041071E" w:rsidRPr="0041071E">
        <w:rPr>
          <w:rFonts w:ascii="Times New Roman" w:hAnsi="Times New Roman"/>
          <w:bCs/>
          <w:sz w:val="28"/>
          <w:szCs w:val="28"/>
        </w:rPr>
        <w:t>разъяснени</w:t>
      </w:r>
      <w:r w:rsidR="0041071E">
        <w:rPr>
          <w:rFonts w:ascii="Times New Roman" w:hAnsi="Times New Roman"/>
          <w:bCs/>
          <w:sz w:val="28"/>
          <w:szCs w:val="28"/>
        </w:rPr>
        <w:t>е</w:t>
      </w:r>
      <w:r w:rsidR="0041071E" w:rsidRPr="0041071E">
        <w:rPr>
          <w:rFonts w:ascii="Times New Roman" w:hAnsi="Times New Roman"/>
          <w:bCs/>
          <w:sz w:val="28"/>
          <w:szCs w:val="28"/>
        </w:rPr>
        <w:t xml:space="preserve"> по </w:t>
      </w:r>
      <w:r w:rsidR="0041071E" w:rsidRPr="0041071E">
        <w:rPr>
          <w:rFonts w:ascii="Times New Roman" w:hAnsi="Times New Roman"/>
          <w:bCs/>
          <w:sz w:val="28"/>
          <w:szCs w:val="28"/>
        </w:rPr>
        <w:lastRenderedPageBreak/>
        <w:t xml:space="preserve">вопросам применения нормативных правовых актов </w:t>
      </w:r>
      <w:r w:rsidR="007E1012">
        <w:rPr>
          <w:rFonts w:ascii="Times New Roman" w:hAnsi="Times New Roman"/>
          <w:bCs/>
          <w:sz w:val="28"/>
          <w:szCs w:val="28"/>
        </w:rPr>
        <w:t>Новониколаевского</w:t>
      </w:r>
      <w:r w:rsidR="0041071E" w:rsidRPr="0041071E">
        <w:rPr>
          <w:rFonts w:ascii="Times New Roman" w:hAnsi="Times New Roman"/>
          <w:bCs/>
          <w:sz w:val="28"/>
          <w:szCs w:val="28"/>
        </w:rPr>
        <w:t xml:space="preserve"> сельского поселения о местных налогах и сборах</w:t>
      </w:r>
      <w:r w:rsidR="00FE1124" w:rsidRPr="00FE1124">
        <w:rPr>
          <w:rFonts w:ascii="Times New Roman" w:hAnsi="Times New Roman"/>
          <w:bCs/>
          <w:sz w:val="28"/>
          <w:szCs w:val="28"/>
        </w:rPr>
        <w:t xml:space="preserve">; </w:t>
      </w:r>
    </w:p>
    <w:p w14:paraId="038D6C24" w14:textId="0A727204" w:rsidR="00FE1124" w:rsidRPr="00FE1124" w:rsidRDefault="00A4246E" w:rsidP="00FE1124">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w:t>
      </w:r>
      <w:r w:rsidRPr="00A4246E">
        <w:rPr>
          <w:rFonts w:ascii="Times New Roman" w:hAnsi="Times New Roman"/>
          <w:bCs/>
          <w:sz w:val="28"/>
          <w:szCs w:val="28"/>
        </w:rPr>
        <w:t xml:space="preserve">подписанное руководителем Уполномоченного органа </w:t>
      </w:r>
      <w:r w:rsidR="00FE1124" w:rsidRPr="00FE1124">
        <w:rPr>
          <w:rFonts w:ascii="Times New Roman" w:hAnsi="Times New Roman"/>
          <w:bCs/>
          <w:sz w:val="28"/>
          <w:szCs w:val="28"/>
        </w:rPr>
        <w:t xml:space="preserve">уведомление об отказе в предоставлении </w:t>
      </w:r>
      <w:r w:rsidR="0041071E">
        <w:rPr>
          <w:rFonts w:ascii="Times New Roman" w:hAnsi="Times New Roman"/>
          <w:bCs/>
          <w:sz w:val="28"/>
          <w:szCs w:val="28"/>
        </w:rPr>
        <w:t>муниципальной услуги</w:t>
      </w:r>
      <w:r w:rsidR="00FE1124" w:rsidRPr="00FE1124">
        <w:rPr>
          <w:rFonts w:ascii="Times New Roman" w:hAnsi="Times New Roman"/>
          <w:bCs/>
          <w:sz w:val="28"/>
          <w:szCs w:val="28"/>
        </w:rPr>
        <w:t xml:space="preserve"> с указанием причины отказа. </w:t>
      </w:r>
    </w:p>
    <w:bookmarkEnd w:id="11"/>
    <w:p w14:paraId="2780C393" w14:textId="77777777" w:rsidR="0041071E" w:rsidRDefault="0041071E" w:rsidP="00664326">
      <w:pPr>
        <w:widowControl w:val="0"/>
        <w:autoSpaceDE w:val="0"/>
        <w:autoSpaceDN w:val="0"/>
        <w:spacing w:after="0" w:line="240" w:lineRule="auto"/>
        <w:ind w:firstLine="567"/>
        <w:jc w:val="both"/>
        <w:rPr>
          <w:rFonts w:ascii="Times New Roman" w:hAnsi="Times New Roman"/>
          <w:sz w:val="28"/>
          <w:szCs w:val="28"/>
        </w:rPr>
      </w:pPr>
    </w:p>
    <w:p w14:paraId="6AFED8BF" w14:textId="638CB175"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3.</w:t>
      </w:r>
      <w:r w:rsidR="009F1FF4">
        <w:rPr>
          <w:rFonts w:ascii="Times New Roman" w:hAnsi="Times New Roman"/>
          <w:sz w:val="28"/>
          <w:szCs w:val="28"/>
        </w:rPr>
        <w:t>1.</w:t>
      </w:r>
      <w:r w:rsidR="008041C7">
        <w:rPr>
          <w:rFonts w:ascii="Times New Roman" w:hAnsi="Times New Roman"/>
          <w:sz w:val="28"/>
          <w:szCs w:val="28"/>
        </w:rPr>
        <w:t>3</w:t>
      </w:r>
      <w:r w:rsidRPr="00664326">
        <w:rPr>
          <w:rFonts w:ascii="Times New Roman" w:hAnsi="Times New Roman"/>
          <w:sz w:val="28"/>
          <w:szCs w:val="28"/>
        </w:rPr>
        <w:t xml:space="preserve">. </w:t>
      </w:r>
      <w:r w:rsidR="00A4246E">
        <w:rPr>
          <w:rFonts w:ascii="Times New Roman" w:hAnsi="Times New Roman"/>
          <w:sz w:val="28"/>
          <w:szCs w:val="28"/>
        </w:rPr>
        <w:t>Н</w:t>
      </w:r>
      <w:r w:rsidR="00A4246E" w:rsidRPr="00A4246E">
        <w:rPr>
          <w:rFonts w:ascii="Times New Roman" w:hAnsi="Times New Roman"/>
          <w:sz w:val="28"/>
          <w:szCs w:val="28"/>
        </w:rPr>
        <w:t>аправление заявителю результата предоставления муниципальной услуги</w:t>
      </w:r>
      <w:r w:rsidRPr="00664326">
        <w:rPr>
          <w:rFonts w:ascii="Times New Roman" w:hAnsi="Times New Roman"/>
          <w:sz w:val="28"/>
          <w:szCs w:val="28"/>
        </w:rPr>
        <w:t xml:space="preserve">. </w:t>
      </w:r>
    </w:p>
    <w:p w14:paraId="4DCE090D" w14:textId="6E22494E"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Основанием для начала выполнения административной процедуры является получение </w:t>
      </w:r>
      <w:r w:rsidR="00A4246E">
        <w:rPr>
          <w:rFonts w:ascii="Times New Roman" w:hAnsi="Times New Roman"/>
          <w:sz w:val="28"/>
          <w:szCs w:val="28"/>
        </w:rPr>
        <w:t xml:space="preserve">ответственным </w:t>
      </w:r>
      <w:r w:rsidRPr="00664326">
        <w:rPr>
          <w:rFonts w:ascii="Times New Roman" w:hAnsi="Times New Roman"/>
          <w:sz w:val="28"/>
          <w:szCs w:val="28"/>
        </w:rPr>
        <w:t>должностным лицом</w:t>
      </w:r>
      <w:r w:rsidR="009F1FF4" w:rsidRPr="009F1FF4">
        <w:rPr>
          <w:rFonts w:ascii="Times New Roman" w:hAnsi="Times New Roman"/>
          <w:sz w:val="28"/>
          <w:szCs w:val="28"/>
        </w:rPr>
        <w:t xml:space="preserve"> Уполномоченного органа</w:t>
      </w:r>
      <w:r w:rsidRPr="00664326">
        <w:rPr>
          <w:rFonts w:ascii="Times New Roman" w:hAnsi="Times New Roman"/>
          <w:sz w:val="28"/>
          <w:szCs w:val="28"/>
        </w:rPr>
        <w:t>, подписанного ре</w:t>
      </w:r>
      <w:r w:rsidR="00A4246E">
        <w:rPr>
          <w:rFonts w:ascii="Times New Roman" w:hAnsi="Times New Roman"/>
          <w:sz w:val="28"/>
          <w:szCs w:val="28"/>
        </w:rPr>
        <w:t xml:space="preserve">зультата предоставления муниципальной услуги. </w:t>
      </w:r>
    </w:p>
    <w:p w14:paraId="743E26B0" w14:textId="2359A681" w:rsidR="00664326" w:rsidRPr="00664326" w:rsidRDefault="00A4246E" w:rsidP="0066432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Ответственное д</w:t>
      </w:r>
      <w:r w:rsidR="00664326" w:rsidRPr="00664326">
        <w:rPr>
          <w:rFonts w:ascii="Times New Roman" w:hAnsi="Times New Roman"/>
          <w:sz w:val="28"/>
          <w:szCs w:val="28"/>
        </w:rPr>
        <w:t xml:space="preserve">олжностное лицо </w:t>
      </w:r>
      <w:r w:rsidR="009F1FF4" w:rsidRPr="009F1FF4">
        <w:rPr>
          <w:rFonts w:ascii="Times New Roman" w:hAnsi="Times New Roman"/>
          <w:sz w:val="28"/>
          <w:szCs w:val="28"/>
        </w:rPr>
        <w:t>Уполномоченного органа</w:t>
      </w:r>
      <w:r w:rsidR="00664326" w:rsidRPr="00664326">
        <w:rPr>
          <w:rFonts w:ascii="Times New Roman" w:hAnsi="Times New Roman"/>
          <w:sz w:val="28"/>
          <w:szCs w:val="28"/>
        </w:rPr>
        <w:t>, направляет (вручает) заявителю</w:t>
      </w:r>
      <w:r w:rsidR="00E66CF2" w:rsidRPr="00E66CF2">
        <w:rPr>
          <w:rFonts w:ascii="Times New Roman" w:hAnsi="Times New Roman"/>
          <w:sz w:val="28"/>
          <w:szCs w:val="28"/>
        </w:rPr>
        <w:t xml:space="preserve"> результат предоставления муниципальной услуги</w:t>
      </w:r>
      <w:r w:rsidR="00664326" w:rsidRPr="00664326">
        <w:rPr>
          <w:rFonts w:ascii="Times New Roman" w:hAnsi="Times New Roman"/>
          <w:sz w:val="28"/>
          <w:szCs w:val="28"/>
        </w:rPr>
        <w:t xml:space="preserve">. </w:t>
      </w:r>
    </w:p>
    <w:p w14:paraId="0F5F2E85" w14:textId="019BF2DF"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Максимальный срок исполнения административной процедуры </w:t>
      </w:r>
      <w:r w:rsidR="00E66CF2">
        <w:rPr>
          <w:rFonts w:ascii="Times New Roman" w:hAnsi="Times New Roman"/>
          <w:sz w:val="28"/>
          <w:szCs w:val="28"/>
        </w:rPr>
        <w:t>–</w:t>
      </w:r>
      <w:r w:rsidRPr="00664326">
        <w:rPr>
          <w:rFonts w:ascii="Times New Roman" w:hAnsi="Times New Roman"/>
          <w:sz w:val="28"/>
          <w:szCs w:val="28"/>
        </w:rPr>
        <w:t xml:space="preserve"> </w:t>
      </w:r>
      <w:r w:rsidR="00E66CF2">
        <w:rPr>
          <w:rFonts w:ascii="Times New Roman" w:hAnsi="Times New Roman"/>
          <w:sz w:val="28"/>
          <w:szCs w:val="28"/>
        </w:rPr>
        <w:t xml:space="preserve">1 </w:t>
      </w:r>
      <w:r w:rsidRPr="00664326">
        <w:rPr>
          <w:rFonts w:ascii="Times New Roman" w:hAnsi="Times New Roman"/>
          <w:sz w:val="28"/>
          <w:szCs w:val="28"/>
        </w:rPr>
        <w:t>рабочи</w:t>
      </w:r>
      <w:r w:rsidR="00E66CF2">
        <w:rPr>
          <w:rFonts w:ascii="Times New Roman" w:hAnsi="Times New Roman"/>
          <w:sz w:val="28"/>
          <w:szCs w:val="28"/>
        </w:rPr>
        <w:t>й</w:t>
      </w:r>
      <w:r w:rsidRPr="00664326">
        <w:rPr>
          <w:rFonts w:ascii="Times New Roman" w:hAnsi="Times New Roman"/>
          <w:sz w:val="28"/>
          <w:szCs w:val="28"/>
        </w:rPr>
        <w:t xml:space="preserve"> д</w:t>
      </w:r>
      <w:r w:rsidR="00E66CF2">
        <w:rPr>
          <w:rFonts w:ascii="Times New Roman" w:hAnsi="Times New Roman"/>
          <w:sz w:val="28"/>
          <w:szCs w:val="28"/>
        </w:rPr>
        <w:t>ень</w:t>
      </w:r>
      <w:r w:rsidRPr="00664326">
        <w:rPr>
          <w:rFonts w:ascii="Times New Roman" w:hAnsi="Times New Roman"/>
          <w:sz w:val="28"/>
          <w:szCs w:val="28"/>
        </w:rPr>
        <w:t xml:space="preserve">. </w:t>
      </w:r>
    </w:p>
    <w:p w14:paraId="51884C1A" w14:textId="17BB2BC9" w:rsidR="00664326" w:rsidRP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Результатом исполнения административной процедуры является: </w:t>
      </w:r>
    </w:p>
    <w:p w14:paraId="74DC6C97" w14:textId="1DA926E0" w:rsidR="00664326" w:rsidRDefault="00664326" w:rsidP="00664326">
      <w:pPr>
        <w:widowControl w:val="0"/>
        <w:autoSpaceDE w:val="0"/>
        <w:autoSpaceDN w:val="0"/>
        <w:spacing w:after="0" w:line="240" w:lineRule="auto"/>
        <w:ind w:firstLine="567"/>
        <w:jc w:val="both"/>
        <w:rPr>
          <w:rFonts w:ascii="Times New Roman" w:hAnsi="Times New Roman"/>
          <w:sz w:val="28"/>
          <w:szCs w:val="28"/>
        </w:rPr>
      </w:pPr>
      <w:r w:rsidRPr="00664326">
        <w:rPr>
          <w:rFonts w:ascii="Times New Roman" w:hAnsi="Times New Roman"/>
          <w:sz w:val="28"/>
          <w:szCs w:val="28"/>
        </w:rPr>
        <w:t xml:space="preserve">направление (вручение) заявителю, в том числе посредством электронной почты либо через </w:t>
      </w:r>
      <w:r w:rsidR="009F1FF4">
        <w:rPr>
          <w:rFonts w:ascii="Times New Roman" w:hAnsi="Times New Roman"/>
          <w:sz w:val="28"/>
          <w:szCs w:val="28"/>
        </w:rPr>
        <w:t>многофункциональный центр</w:t>
      </w:r>
      <w:r w:rsidRPr="00664326">
        <w:rPr>
          <w:rFonts w:ascii="Times New Roman" w:hAnsi="Times New Roman"/>
          <w:sz w:val="28"/>
          <w:szCs w:val="28"/>
        </w:rPr>
        <w:t xml:space="preserve">: </w:t>
      </w:r>
    </w:p>
    <w:p w14:paraId="7B93032B" w14:textId="0653A036" w:rsidR="0041071E" w:rsidRPr="00FE1124" w:rsidRDefault="0041071E" w:rsidP="0041071E">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подписанное руководителем Уполномоченного органа </w:t>
      </w:r>
      <w:r w:rsidRPr="0041071E">
        <w:rPr>
          <w:rFonts w:ascii="Times New Roman" w:hAnsi="Times New Roman"/>
          <w:bCs/>
          <w:sz w:val="28"/>
          <w:szCs w:val="28"/>
        </w:rPr>
        <w:t>разъяснени</w:t>
      </w:r>
      <w:r>
        <w:rPr>
          <w:rFonts w:ascii="Times New Roman" w:hAnsi="Times New Roman"/>
          <w:bCs/>
          <w:sz w:val="28"/>
          <w:szCs w:val="28"/>
        </w:rPr>
        <w:t>е</w:t>
      </w:r>
      <w:r w:rsidRPr="0041071E">
        <w:rPr>
          <w:rFonts w:ascii="Times New Roman" w:hAnsi="Times New Roman"/>
          <w:bCs/>
          <w:sz w:val="28"/>
          <w:szCs w:val="28"/>
        </w:rPr>
        <w:t xml:space="preserve"> по вопросам применения нормативных правовых актов </w:t>
      </w:r>
      <w:r w:rsidR="007E1012">
        <w:rPr>
          <w:rFonts w:ascii="Times New Roman" w:hAnsi="Times New Roman"/>
          <w:bCs/>
          <w:sz w:val="28"/>
          <w:szCs w:val="28"/>
        </w:rPr>
        <w:t>Новониколаевского</w:t>
      </w:r>
      <w:r w:rsidRPr="0041071E">
        <w:rPr>
          <w:rFonts w:ascii="Times New Roman" w:hAnsi="Times New Roman"/>
          <w:bCs/>
          <w:sz w:val="28"/>
          <w:szCs w:val="28"/>
        </w:rPr>
        <w:t xml:space="preserve"> сельского поселения о местных налогах и сборах</w:t>
      </w:r>
      <w:r w:rsidRPr="00FE1124">
        <w:rPr>
          <w:rFonts w:ascii="Times New Roman" w:hAnsi="Times New Roman"/>
          <w:bCs/>
          <w:sz w:val="28"/>
          <w:szCs w:val="28"/>
        </w:rPr>
        <w:t xml:space="preserve">; </w:t>
      </w:r>
    </w:p>
    <w:p w14:paraId="51ED7A36" w14:textId="77777777" w:rsidR="0041071E" w:rsidRPr="00FE1124" w:rsidRDefault="0041071E" w:rsidP="0041071E">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w:t>
      </w:r>
      <w:r w:rsidRPr="00A4246E">
        <w:rPr>
          <w:rFonts w:ascii="Times New Roman" w:hAnsi="Times New Roman"/>
          <w:bCs/>
          <w:sz w:val="28"/>
          <w:szCs w:val="28"/>
        </w:rPr>
        <w:t xml:space="preserve">подписанное руководителем Уполномоченного органа </w:t>
      </w:r>
      <w:r w:rsidRPr="00FE1124">
        <w:rPr>
          <w:rFonts w:ascii="Times New Roman" w:hAnsi="Times New Roman"/>
          <w:bCs/>
          <w:sz w:val="28"/>
          <w:szCs w:val="28"/>
        </w:rPr>
        <w:t xml:space="preserve">уведомление об отказе в предоставлении </w:t>
      </w:r>
      <w:r>
        <w:rPr>
          <w:rFonts w:ascii="Times New Roman" w:hAnsi="Times New Roman"/>
          <w:bCs/>
          <w:sz w:val="28"/>
          <w:szCs w:val="28"/>
        </w:rPr>
        <w:t>муниципальной услуги</w:t>
      </w:r>
      <w:r w:rsidRPr="00FE1124">
        <w:rPr>
          <w:rFonts w:ascii="Times New Roman" w:hAnsi="Times New Roman"/>
          <w:bCs/>
          <w:sz w:val="28"/>
          <w:szCs w:val="28"/>
        </w:rPr>
        <w:t xml:space="preserve"> с указанием причины отказа. </w:t>
      </w:r>
    </w:p>
    <w:p w14:paraId="23015FBE" w14:textId="77777777" w:rsidR="00E66CF2" w:rsidRDefault="00E66CF2" w:rsidP="00C02349">
      <w:pPr>
        <w:pStyle w:val="1"/>
      </w:pPr>
    </w:p>
    <w:p w14:paraId="7285B965" w14:textId="567A0AE9" w:rsidR="00C02349" w:rsidRPr="007B2856" w:rsidRDefault="00C02349" w:rsidP="00C02349">
      <w:pPr>
        <w:pStyle w:val="1"/>
      </w:pPr>
      <w:r w:rsidRPr="007B2856">
        <w:t>Перечень административных процедур (действий) при предоставлении муниципальной услуги услуг в электронной форме</w:t>
      </w:r>
    </w:p>
    <w:p w14:paraId="0F265187"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4C126901"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3.2. При предоставлении муниципальной услуги в электронной форме заявителю обеспечиваются:</w:t>
      </w:r>
    </w:p>
    <w:p w14:paraId="795337B5"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информации о порядке и сроках предоставления муниципальной услуги;</w:t>
      </w:r>
    </w:p>
    <w:p w14:paraId="088D0D9F"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формирование заявления;</w:t>
      </w:r>
    </w:p>
    <w:p w14:paraId="265051C6"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725DD791"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результата предоставления муниципальной услуги;</w:t>
      </w:r>
    </w:p>
    <w:p w14:paraId="1523D030"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сведений о ходе рассмотрения заявления;</w:t>
      </w:r>
    </w:p>
    <w:p w14:paraId="19F67451"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осуществление оценки качества предоставления муниципальной услуги;</w:t>
      </w:r>
    </w:p>
    <w:p w14:paraId="1ED907B7"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0709CB7B"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1DCFD28D" w14:textId="77777777" w:rsidR="00C02349" w:rsidRPr="007B2856" w:rsidRDefault="00C02349" w:rsidP="00C02349">
      <w:pPr>
        <w:pStyle w:val="1"/>
      </w:pPr>
      <w:r w:rsidRPr="007B2856">
        <w:t>Порядок осуществления административных процедур (действий) в электронной форме</w:t>
      </w:r>
    </w:p>
    <w:p w14:paraId="48CD2CC9"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023BF264"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3.3. Формирование заявления.</w:t>
      </w:r>
    </w:p>
    <w:p w14:paraId="50CE91DC"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1FBE9339"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Форматно-логическая проверка сформированного заявления осуществляется </w:t>
      </w:r>
      <w:r w:rsidRPr="007B2856">
        <w:rPr>
          <w:rFonts w:ascii="Times New Roman" w:hAnsi="Times New Roman"/>
          <w:sz w:val="28"/>
          <w:szCs w:val="28"/>
        </w:rPr>
        <w:lastRenderedPageBreak/>
        <w:t>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6D22A435"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формировании заявления заявителю обеспечивается:</w:t>
      </w:r>
    </w:p>
    <w:p w14:paraId="65026F6D"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возможность копирования и сохранения заявления и иных документов, указанных в пунктах 2.8</w:t>
      </w:r>
      <w:r>
        <w:rPr>
          <w:rFonts w:ascii="Times New Roman" w:hAnsi="Times New Roman"/>
          <w:sz w:val="28"/>
          <w:szCs w:val="28"/>
        </w:rPr>
        <w:t xml:space="preserve"> </w:t>
      </w:r>
      <w:r w:rsidRPr="007B2856">
        <w:rPr>
          <w:rFonts w:ascii="Times New Roman" w:hAnsi="Times New Roman"/>
          <w:sz w:val="28"/>
          <w:szCs w:val="28"/>
        </w:rPr>
        <w:t>настоящего Административного регламента, необходимых для предоставления муниципальной услуги;</w:t>
      </w:r>
    </w:p>
    <w:p w14:paraId="29799146"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возможность печати на бумажном носителе копии электронной формы заявления;</w:t>
      </w:r>
    </w:p>
    <w:p w14:paraId="37C6FAC1"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678E8D29"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62CA4FEF"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14:paraId="06696F33"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15DBB62C"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28E863C4"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76482F5D"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4A4E08D5"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2EB5AB92"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0A83D1DD"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Ответственное должностное лицо:</w:t>
      </w:r>
    </w:p>
    <w:p w14:paraId="7E16CC3F"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проверяет наличие электронных заявлений, поступивших с ЕПГУ, с периодом не реже 2 раз в день;</w:t>
      </w:r>
    </w:p>
    <w:p w14:paraId="4BA6793C"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рассматривает поступившие заявления и приложенные образы документов (документы);</w:t>
      </w:r>
    </w:p>
    <w:p w14:paraId="4C85BF73"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производит действия в соответствии с пунктом 3.4 настоящего Административного регламента.</w:t>
      </w:r>
    </w:p>
    <w:p w14:paraId="420E71A6"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14:paraId="3F2AC319"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bookmarkStart w:id="12" w:name="_Hlk99376589"/>
      <w:r w:rsidRPr="007B2856">
        <w:rPr>
          <w:rFonts w:ascii="Times New Roman" w:hAnsi="Times New Roman"/>
          <w:sz w:val="28"/>
          <w:szCs w:val="28"/>
        </w:rPr>
        <w:lastRenderedPageBreak/>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668B6F18"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w:t>
      </w:r>
      <w:r>
        <w:rPr>
          <w:rFonts w:ascii="Times New Roman" w:hAnsi="Times New Roman"/>
          <w:sz w:val="28"/>
          <w:szCs w:val="28"/>
        </w:rPr>
        <w:t xml:space="preserve"> Уполномоченный орган (</w:t>
      </w:r>
      <w:r w:rsidRPr="007B2856">
        <w:rPr>
          <w:rFonts w:ascii="Times New Roman" w:hAnsi="Times New Roman"/>
          <w:sz w:val="28"/>
          <w:szCs w:val="28"/>
        </w:rPr>
        <w:t>многофункциональн</w:t>
      </w:r>
      <w:r>
        <w:rPr>
          <w:rFonts w:ascii="Times New Roman" w:hAnsi="Times New Roman"/>
          <w:sz w:val="28"/>
          <w:szCs w:val="28"/>
        </w:rPr>
        <w:t>ый</w:t>
      </w:r>
      <w:r w:rsidRPr="007B2856">
        <w:rPr>
          <w:rFonts w:ascii="Times New Roman" w:hAnsi="Times New Roman"/>
          <w:sz w:val="28"/>
          <w:szCs w:val="28"/>
        </w:rPr>
        <w:t xml:space="preserve"> центр</w:t>
      </w:r>
      <w:r>
        <w:rPr>
          <w:rFonts w:ascii="Times New Roman" w:hAnsi="Times New Roman"/>
          <w:sz w:val="28"/>
          <w:szCs w:val="28"/>
        </w:rPr>
        <w:t>)</w:t>
      </w:r>
      <w:r w:rsidRPr="007B2856">
        <w:rPr>
          <w:rFonts w:ascii="Times New Roman" w:hAnsi="Times New Roman"/>
          <w:sz w:val="28"/>
          <w:szCs w:val="28"/>
        </w:rPr>
        <w:t>.</w:t>
      </w:r>
    </w:p>
    <w:bookmarkEnd w:id="12"/>
    <w:p w14:paraId="0E31E3D5"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2AFE1C60"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предоставлении муниципальной услуги в электронной форме заявителю направляется:</w:t>
      </w:r>
    </w:p>
    <w:p w14:paraId="719358FA"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3CC96150"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14A70285"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3.8. Оценка качества предоставления муниципальной услуги.</w:t>
      </w:r>
    </w:p>
    <w:p w14:paraId="66187497" w14:textId="0E23F1E2"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w:t>
      </w:r>
      <w:r>
        <w:rPr>
          <w:rFonts w:ascii="Times New Roman" w:hAnsi="Times New Roman"/>
          <w:sz w:val="28"/>
          <w:szCs w:val="28"/>
        </w:rPr>
        <w:t>.12.2012</w:t>
      </w:r>
      <w:r w:rsidRPr="007B2856">
        <w:rPr>
          <w:rFonts w:ascii="Times New Roman" w:hAnsi="Times New Roman"/>
          <w:sz w:val="28"/>
          <w:szCs w:val="28"/>
        </w:rPr>
        <w:t xml:space="preserve"> № 1284 </w:t>
      </w:r>
      <w:r w:rsidR="0041071E">
        <w:rPr>
          <w:rFonts w:ascii="Times New Roman" w:hAnsi="Times New Roman"/>
          <w:sz w:val="28"/>
          <w:szCs w:val="28"/>
        </w:rPr>
        <w:t>«</w:t>
      </w:r>
      <w:r w:rsidRPr="007B2856">
        <w:rPr>
          <w:rFonts w:ascii="Times New Roman" w:hAnsi="Times New Roman"/>
          <w:sz w:val="28"/>
          <w:szCs w:val="28"/>
        </w:rP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0041071E">
        <w:rPr>
          <w:rFonts w:ascii="Times New Roman" w:hAnsi="Times New Roman"/>
          <w:sz w:val="28"/>
          <w:szCs w:val="28"/>
        </w:rPr>
        <w:t>»</w:t>
      </w:r>
      <w:r w:rsidRPr="007B2856">
        <w:rPr>
          <w:rFonts w:ascii="Times New Roman" w:hAnsi="Times New Roman"/>
          <w:sz w:val="28"/>
          <w:szCs w:val="28"/>
        </w:rPr>
        <w:t>.</w:t>
      </w:r>
    </w:p>
    <w:p w14:paraId="533DC19C" w14:textId="1DB8F89B"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w:t>
      </w:r>
      <w:r w:rsidRPr="007B2856">
        <w:rPr>
          <w:rFonts w:ascii="Times New Roman" w:hAnsi="Times New Roman"/>
          <w:sz w:val="28"/>
          <w:szCs w:val="28"/>
        </w:rPr>
        <w:lastRenderedPageBreak/>
        <w:t>статьей 11.2 Федерального закона № 210-ФЗ и в порядке, установленном постановлением Правительства Российской Федерации от 20</w:t>
      </w:r>
      <w:r>
        <w:rPr>
          <w:rFonts w:ascii="Times New Roman" w:hAnsi="Times New Roman"/>
          <w:sz w:val="28"/>
          <w:szCs w:val="28"/>
        </w:rPr>
        <w:t>.11.</w:t>
      </w:r>
      <w:r w:rsidRPr="007B2856">
        <w:rPr>
          <w:rFonts w:ascii="Times New Roman" w:hAnsi="Times New Roman"/>
          <w:sz w:val="28"/>
          <w:szCs w:val="28"/>
        </w:rPr>
        <w:t xml:space="preserve">2012 № 1198 </w:t>
      </w:r>
      <w:r w:rsidR="0041071E">
        <w:rPr>
          <w:rFonts w:ascii="Times New Roman" w:hAnsi="Times New Roman"/>
          <w:sz w:val="28"/>
          <w:szCs w:val="28"/>
        </w:rPr>
        <w:t>«</w:t>
      </w:r>
      <w:r w:rsidRPr="007B2856">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41071E">
        <w:rPr>
          <w:rFonts w:ascii="Times New Roman" w:hAnsi="Times New Roman"/>
          <w:sz w:val="28"/>
          <w:szCs w:val="28"/>
        </w:rPr>
        <w:t>»</w:t>
      </w:r>
      <w:r w:rsidRPr="007B2856">
        <w:rPr>
          <w:rFonts w:ascii="Times New Roman" w:hAnsi="Times New Roman"/>
          <w:sz w:val="28"/>
          <w:szCs w:val="28"/>
        </w:rPr>
        <w:t xml:space="preserve"> (в случае, если Уполномоченный орган подключен к указанной системе).</w:t>
      </w:r>
    </w:p>
    <w:p w14:paraId="03396813"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4C5A51AE" w14:textId="77777777" w:rsidR="00C02349" w:rsidRPr="007B2856" w:rsidRDefault="00C02349" w:rsidP="00C02349">
      <w:pPr>
        <w:pStyle w:val="1"/>
      </w:pPr>
      <w:r w:rsidRPr="007B2856">
        <w:t>Порядок исправления допущенных опечаток и ошибок в выданных в результате предоставления муниципальной услуги документах</w:t>
      </w:r>
    </w:p>
    <w:p w14:paraId="3FFC6392"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p>
    <w:p w14:paraId="50849CF9"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3.10. В случае выявления опечаток и ошибок заявитель вправе обратиться в Уполномоченный органа с заявлением с приложением документов, указанных в пункте 2.8</w:t>
      </w:r>
      <w:r>
        <w:rPr>
          <w:rFonts w:ascii="Times New Roman" w:hAnsi="Times New Roman"/>
          <w:sz w:val="28"/>
          <w:szCs w:val="28"/>
        </w:rPr>
        <w:t xml:space="preserve">, </w:t>
      </w:r>
      <w:r w:rsidRPr="007B2856">
        <w:rPr>
          <w:rFonts w:ascii="Times New Roman" w:hAnsi="Times New Roman"/>
          <w:sz w:val="28"/>
          <w:szCs w:val="28"/>
        </w:rPr>
        <w:t>настоящего Административного регламента.</w:t>
      </w:r>
    </w:p>
    <w:p w14:paraId="0A86DA7F"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3.11. Основания отказа в приеме заявления об исправлении опечаток и ошибок указаны в пункте 2.1</w:t>
      </w:r>
      <w:r>
        <w:rPr>
          <w:rFonts w:ascii="Times New Roman" w:hAnsi="Times New Roman"/>
          <w:sz w:val="28"/>
          <w:szCs w:val="28"/>
        </w:rPr>
        <w:t>6</w:t>
      </w:r>
      <w:r w:rsidRPr="007B2856">
        <w:rPr>
          <w:rFonts w:ascii="Times New Roman" w:hAnsi="Times New Roman"/>
          <w:sz w:val="28"/>
          <w:szCs w:val="28"/>
        </w:rPr>
        <w:t xml:space="preserve"> настоящего Административного регламента.</w:t>
      </w:r>
    </w:p>
    <w:p w14:paraId="7278EC09"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3.12. Исправление допущенных опечаток и ошибок в выданных в результате предоставления </w:t>
      </w:r>
      <w:r>
        <w:rPr>
          <w:rFonts w:ascii="Times New Roman" w:hAnsi="Times New Roman"/>
          <w:sz w:val="28"/>
          <w:szCs w:val="28"/>
        </w:rPr>
        <w:t xml:space="preserve">муниципальной </w:t>
      </w:r>
      <w:r w:rsidRPr="007B2856">
        <w:rPr>
          <w:rFonts w:ascii="Times New Roman" w:hAnsi="Times New Roman"/>
          <w:sz w:val="28"/>
          <w:szCs w:val="28"/>
        </w:rPr>
        <w:t>услуги документах осуществляется в следующем порядке:</w:t>
      </w:r>
    </w:p>
    <w:p w14:paraId="2404146D"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4B905684"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14:paraId="7B53D347"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14:paraId="59DD3604" w14:textId="77777777" w:rsidR="00C02349" w:rsidRPr="007B2856" w:rsidRDefault="00C02349" w:rsidP="00C0234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3.12.4. Срок устранения опечаток и ошибок не должен превышать 3 (трех) рабочих дней с даты регистрации заявления, указанного в подпункте 3.12.1 пункта 3.12 настоящего подраздела.</w:t>
      </w:r>
    </w:p>
    <w:p w14:paraId="166E0E99" w14:textId="77777777" w:rsidR="00C02349" w:rsidRDefault="00C02349" w:rsidP="00C02349">
      <w:pPr>
        <w:widowControl w:val="0"/>
        <w:autoSpaceDE w:val="0"/>
        <w:autoSpaceDN w:val="0"/>
        <w:spacing w:after="0" w:line="240" w:lineRule="auto"/>
        <w:ind w:firstLine="567"/>
        <w:jc w:val="both"/>
        <w:rPr>
          <w:rFonts w:ascii="Times New Roman" w:hAnsi="Times New Roman"/>
          <w:sz w:val="28"/>
          <w:szCs w:val="28"/>
        </w:rPr>
      </w:pPr>
    </w:p>
    <w:p w14:paraId="5439EA20" w14:textId="77777777" w:rsidR="00E41A17" w:rsidRPr="000A77BF" w:rsidRDefault="00E41A17" w:rsidP="00302515">
      <w:pPr>
        <w:widowControl w:val="0"/>
        <w:autoSpaceDE w:val="0"/>
        <w:autoSpaceDN w:val="0"/>
        <w:spacing w:after="0" w:line="240" w:lineRule="auto"/>
        <w:ind w:firstLine="567"/>
        <w:jc w:val="center"/>
        <w:rPr>
          <w:rFonts w:ascii="Times New Roman" w:hAnsi="Times New Roman"/>
          <w:b/>
          <w:sz w:val="28"/>
          <w:szCs w:val="28"/>
        </w:rPr>
      </w:pPr>
      <w:r w:rsidRPr="000A77BF">
        <w:rPr>
          <w:rFonts w:ascii="Times New Roman" w:hAnsi="Times New Roman"/>
          <w:b/>
          <w:sz w:val="28"/>
          <w:szCs w:val="28"/>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4CD7AA9C"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3.13. Многофункциональный центр осуществляет:</w:t>
      </w:r>
    </w:p>
    <w:p w14:paraId="08B90C79"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3E2043B7"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76D2A170"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иные процедуры и действия, предусмотренные Федеральным законом № 210-ФЗ.</w:t>
      </w:r>
    </w:p>
    <w:p w14:paraId="09883D5A"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lastRenderedPageBreak/>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4AA65C51"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3.13.1.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6B307939"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Информирование заявителя многофункциональными центрами осуществляется следующими способами:</w:t>
      </w:r>
    </w:p>
    <w:p w14:paraId="3DA76BD4"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5AE0820D"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71EA04FC"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39CE36B3"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3715544F"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48502806"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461C5967"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назначить другое время для консультаций.</w:t>
      </w:r>
    </w:p>
    <w:p w14:paraId="489E9B7C"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07BFC070"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3.13.2. Выдача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62463ABD"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w:t>
      </w:r>
      <w:r w:rsidRPr="000A77BF">
        <w:rPr>
          <w:rFonts w:ascii="Times New Roman" w:hAnsi="Times New Roman"/>
          <w:sz w:val="28"/>
          <w:szCs w:val="28"/>
        </w:rPr>
        <w:lastRenderedPageBreak/>
        <w:t>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14:paraId="3B484B63"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5F80EFED"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70814491"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Работник многофункционального центра осуществляет следующие действия:</w:t>
      </w:r>
    </w:p>
    <w:p w14:paraId="2A3056FA"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1B8588AB"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проверяет полномочия представителя заявителя (в случае обращения представителя заявителя);</w:t>
      </w:r>
    </w:p>
    <w:p w14:paraId="6CD8C569"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определяет статус исполнения заявления заявителя в ГИС;</w:t>
      </w:r>
    </w:p>
    <w:p w14:paraId="531A3D50"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30AEFCC1"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44235806" w14:textId="77777777"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66551984" w14:textId="4A25D5CA" w:rsidR="00E41A17" w:rsidRPr="000A77BF" w:rsidRDefault="00E41A17" w:rsidP="00E41A17">
      <w:pPr>
        <w:widowControl w:val="0"/>
        <w:autoSpaceDE w:val="0"/>
        <w:autoSpaceDN w:val="0"/>
        <w:spacing w:after="0" w:line="240" w:lineRule="auto"/>
        <w:ind w:firstLine="567"/>
        <w:jc w:val="both"/>
        <w:rPr>
          <w:rFonts w:ascii="Times New Roman" w:hAnsi="Times New Roman"/>
          <w:sz w:val="28"/>
          <w:szCs w:val="28"/>
        </w:rPr>
      </w:pPr>
      <w:r w:rsidRPr="000A77BF">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14:paraId="644596EB" w14:textId="77777777" w:rsidR="00C02349" w:rsidRPr="000A77BF" w:rsidRDefault="00C02349" w:rsidP="00C02349">
      <w:pPr>
        <w:spacing w:after="0" w:line="240" w:lineRule="auto"/>
        <w:ind w:left="5670"/>
      </w:pPr>
    </w:p>
    <w:p w14:paraId="5EFA9257" w14:textId="77777777" w:rsidR="009834FF" w:rsidRPr="009834FF" w:rsidRDefault="009834FF" w:rsidP="009834FF">
      <w:pPr>
        <w:shd w:val="clear" w:color="auto" w:fill="FFFFFF"/>
        <w:spacing w:after="0" w:line="240" w:lineRule="auto"/>
        <w:ind w:firstLine="567"/>
        <w:jc w:val="both"/>
        <w:rPr>
          <w:rFonts w:ascii="Times New Roman" w:hAnsi="Times New Roman"/>
          <w:sz w:val="24"/>
          <w:szCs w:val="24"/>
        </w:rPr>
      </w:pPr>
    </w:p>
    <w:p w14:paraId="44F803B4" w14:textId="77777777" w:rsidR="009834FF" w:rsidRPr="009834FF" w:rsidRDefault="009834FF" w:rsidP="009834FF">
      <w:pPr>
        <w:shd w:val="clear" w:color="auto" w:fill="FFFFFF"/>
        <w:spacing w:after="0" w:line="240" w:lineRule="auto"/>
        <w:ind w:firstLine="567"/>
        <w:jc w:val="both"/>
        <w:rPr>
          <w:rFonts w:ascii="Times New Roman" w:hAnsi="Times New Roman"/>
          <w:sz w:val="24"/>
          <w:szCs w:val="24"/>
        </w:rPr>
      </w:pPr>
    </w:p>
    <w:p w14:paraId="0757828A" w14:textId="43379683" w:rsidR="00D24259" w:rsidRDefault="00D24259" w:rsidP="00C02349">
      <w:pPr>
        <w:spacing w:after="0" w:line="240" w:lineRule="auto"/>
        <w:ind w:left="5670"/>
      </w:pPr>
    </w:p>
    <w:p w14:paraId="46960A23" w14:textId="050FC5CC" w:rsidR="00D24259" w:rsidRDefault="00D24259" w:rsidP="00C02349">
      <w:pPr>
        <w:spacing w:after="0" w:line="240" w:lineRule="auto"/>
        <w:ind w:left="5670"/>
      </w:pPr>
    </w:p>
    <w:p w14:paraId="4923D7DC" w14:textId="7F1CE7F6" w:rsidR="00D24259" w:rsidRDefault="00D24259" w:rsidP="00C02349">
      <w:pPr>
        <w:spacing w:after="0" w:line="240" w:lineRule="auto"/>
        <w:ind w:left="5670"/>
      </w:pPr>
    </w:p>
    <w:p w14:paraId="12FBCECB" w14:textId="6138F020" w:rsidR="00D24259" w:rsidRDefault="00D24259" w:rsidP="00C02349">
      <w:pPr>
        <w:spacing w:after="0" w:line="240" w:lineRule="auto"/>
        <w:ind w:left="5670"/>
      </w:pPr>
    </w:p>
    <w:p w14:paraId="1DC11CA4" w14:textId="14747C6C" w:rsidR="00D24259" w:rsidRDefault="00D24259" w:rsidP="00C02349">
      <w:pPr>
        <w:spacing w:after="0" w:line="240" w:lineRule="auto"/>
        <w:ind w:left="5670"/>
      </w:pPr>
    </w:p>
    <w:p w14:paraId="0CFBE2CB" w14:textId="77777777" w:rsidR="0041071E" w:rsidRDefault="0041071E">
      <w:pPr>
        <w:spacing w:after="0" w:line="240" w:lineRule="auto"/>
        <w:rPr>
          <w:rFonts w:ascii="Times New Roman" w:hAnsi="Times New Roman"/>
          <w:sz w:val="28"/>
          <w:szCs w:val="28"/>
        </w:rPr>
      </w:pPr>
      <w:bookmarkStart w:id="13" w:name="_Hlk101177755"/>
      <w:r>
        <w:rPr>
          <w:rFonts w:ascii="Times New Roman" w:hAnsi="Times New Roman"/>
          <w:sz w:val="28"/>
          <w:szCs w:val="28"/>
        </w:rPr>
        <w:br w:type="page"/>
      </w:r>
    </w:p>
    <w:p w14:paraId="48288901" w14:textId="475B19DC" w:rsidR="009F1FF4" w:rsidRDefault="009834FF" w:rsidP="009F1FF4">
      <w:pPr>
        <w:spacing w:after="0" w:line="240" w:lineRule="auto"/>
        <w:ind w:left="5670"/>
        <w:rPr>
          <w:rFonts w:ascii="Times New Roman" w:hAnsi="Times New Roman"/>
          <w:sz w:val="28"/>
          <w:szCs w:val="28"/>
        </w:rPr>
      </w:pPr>
      <w:r>
        <w:rPr>
          <w:rFonts w:ascii="Times New Roman" w:hAnsi="Times New Roman"/>
          <w:sz w:val="28"/>
          <w:szCs w:val="28"/>
        </w:rPr>
        <w:lastRenderedPageBreak/>
        <w:t>ПР</w:t>
      </w:r>
      <w:r w:rsidR="009F1FF4">
        <w:rPr>
          <w:rFonts w:ascii="Times New Roman" w:hAnsi="Times New Roman"/>
          <w:sz w:val="28"/>
          <w:szCs w:val="28"/>
        </w:rPr>
        <w:t>ИЛОЖЕНИЕ</w:t>
      </w:r>
      <w:r w:rsidR="009F1FF4" w:rsidRPr="00221FD8">
        <w:rPr>
          <w:rFonts w:ascii="Times New Roman" w:hAnsi="Times New Roman"/>
          <w:sz w:val="28"/>
          <w:szCs w:val="28"/>
        </w:rPr>
        <w:t xml:space="preserve"> № </w:t>
      </w:r>
      <w:r w:rsidR="009F1FF4">
        <w:rPr>
          <w:rFonts w:ascii="Times New Roman" w:hAnsi="Times New Roman"/>
          <w:sz w:val="28"/>
          <w:szCs w:val="28"/>
        </w:rPr>
        <w:t>1</w:t>
      </w:r>
    </w:p>
    <w:p w14:paraId="6E9C952D" w14:textId="5E11DFA3" w:rsidR="00C02349" w:rsidRPr="00C06CCF" w:rsidRDefault="009F1FF4" w:rsidP="00C06CCF">
      <w:pPr>
        <w:spacing w:after="0" w:line="240" w:lineRule="auto"/>
        <w:ind w:left="5670"/>
        <w:rPr>
          <w:rFonts w:ascii="Times New Roman" w:hAnsi="Times New Roman"/>
          <w:sz w:val="28"/>
          <w:szCs w:val="28"/>
        </w:rPr>
      </w:pPr>
      <w:r>
        <w:rPr>
          <w:rFonts w:ascii="Times New Roman" w:hAnsi="Times New Roman"/>
          <w:sz w:val="28"/>
          <w:szCs w:val="28"/>
        </w:rPr>
        <w:t xml:space="preserve">к </w:t>
      </w:r>
      <w:r w:rsidRPr="00221FD8">
        <w:rPr>
          <w:rFonts w:ascii="Times New Roman" w:hAnsi="Times New Roman"/>
          <w:sz w:val="28"/>
          <w:szCs w:val="28"/>
        </w:rPr>
        <w:t>Административн</w:t>
      </w:r>
      <w:r>
        <w:rPr>
          <w:rFonts w:ascii="Times New Roman" w:hAnsi="Times New Roman"/>
          <w:sz w:val="28"/>
          <w:szCs w:val="28"/>
        </w:rPr>
        <w:t>ому</w:t>
      </w:r>
      <w:r w:rsidRPr="00221FD8">
        <w:rPr>
          <w:rFonts w:ascii="Times New Roman" w:hAnsi="Times New Roman"/>
          <w:sz w:val="28"/>
          <w:szCs w:val="28"/>
        </w:rPr>
        <w:t xml:space="preserve"> регламент</w:t>
      </w:r>
      <w:r>
        <w:rPr>
          <w:rFonts w:ascii="Times New Roman" w:hAnsi="Times New Roman"/>
          <w:sz w:val="28"/>
          <w:szCs w:val="28"/>
        </w:rPr>
        <w:t>у</w:t>
      </w:r>
    </w:p>
    <w:bookmarkEnd w:id="13"/>
    <w:p w14:paraId="1BFB8A3A" w14:textId="1BF2935C" w:rsidR="0041071E" w:rsidRDefault="0041071E" w:rsidP="009F1FF4">
      <w:pPr>
        <w:spacing w:after="0" w:line="240" w:lineRule="auto"/>
        <w:jc w:val="both"/>
        <w:rPr>
          <w:rFonts w:ascii="Times New Roman" w:hAnsi="Times New Roman"/>
          <w:sz w:val="24"/>
          <w:szCs w:val="24"/>
        </w:rPr>
      </w:pPr>
    </w:p>
    <w:p w14:paraId="0339BCD6" w14:textId="1BED9060" w:rsidR="0041071E" w:rsidRPr="0041071E" w:rsidRDefault="0041071E" w:rsidP="0041071E">
      <w:pPr>
        <w:autoSpaceDE w:val="0"/>
        <w:autoSpaceDN w:val="0"/>
        <w:adjustRightInd w:val="0"/>
        <w:spacing w:after="0" w:line="240" w:lineRule="auto"/>
        <w:ind w:left="5103"/>
        <w:rPr>
          <w:rFonts w:ascii="Times New Roman" w:eastAsia="Calibri" w:hAnsi="Times New Roman"/>
          <w:sz w:val="24"/>
          <w:szCs w:val="24"/>
          <w:lang w:eastAsia="en-US"/>
        </w:rPr>
      </w:pPr>
      <w:r w:rsidRPr="0041071E">
        <w:rPr>
          <w:rFonts w:ascii="Times New Roman" w:eastAsia="Calibri" w:hAnsi="Times New Roman"/>
          <w:sz w:val="24"/>
          <w:szCs w:val="24"/>
          <w:lang w:eastAsia="en-US"/>
        </w:rPr>
        <w:t xml:space="preserve">Главе Администрации </w:t>
      </w:r>
      <w:r w:rsidR="007E1012">
        <w:rPr>
          <w:rFonts w:ascii="Times New Roman" w:eastAsia="Calibri" w:hAnsi="Times New Roman"/>
          <w:sz w:val="24"/>
          <w:szCs w:val="24"/>
          <w:lang w:eastAsia="en-US"/>
        </w:rPr>
        <w:t>Новониколаевского</w:t>
      </w:r>
      <w:r w:rsidRPr="0041071E">
        <w:rPr>
          <w:rFonts w:ascii="Times New Roman" w:eastAsia="Calibri" w:hAnsi="Times New Roman"/>
          <w:sz w:val="24"/>
          <w:szCs w:val="24"/>
          <w:lang w:eastAsia="en-US"/>
        </w:rPr>
        <w:t xml:space="preserve"> сельского поселения Матвеево-Курганского района Ростовской области</w:t>
      </w:r>
    </w:p>
    <w:p w14:paraId="590E0A53" w14:textId="77777777" w:rsidR="0041071E" w:rsidRPr="0041071E" w:rsidRDefault="0041071E" w:rsidP="0041071E">
      <w:pPr>
        <w:autoSpaceDE w:val="0"/>
        <w:autoSpaceDN w:val="0"/>
        <w:adjustRightInd w:val="0"/>
        <w:spacing w:after="0" w:line="240" w:lineRule="auto"/>
        <w:ind w:left="5103"/>
        <w:rPr>
          <w:rFonts w:ascii="Times New Roman" w:eastAsia="Calibri" w:hAnsi="Times New Roman"/>
          <w:sz w:val="24"/>
          <w:szCs w:val="24"/>
          <w:lang w:eastAsia="en-US"/>
        </w:rPr>
      </w:pPr>
      <w:r w:rsidRPr="0041071E">
        <w:rPr>
          <w:rFonts w:ascii="Times New Roman" w:eastAsia="Calibri" w:hAnsi="Times New Roman"/>
          <w:sz w:val="24"/>
          <w:szCs w:val="24"/>
          <w:lang w:eastAsia="en-US"/>
        </w:rPr>
        <w:t>_________________________________</w:t>
      </w:r>
    </w:p>
    <w:p w14:paraId="0AAEEEEB" w14:textId="77777777" w:rsidR="0041071E" w:rsidRPr="0041071E" w:rsidRDefault="0041071E" w:rsidP="0041071E">
      <w:pPr>
        <w:shd w:val="clear" w:color="auto" w:fill="FFFFFF"/>
        <w:spacing w:after="0" w:line="240" w:lineRule="auto"/>
        <w:ind w:left="5103"/>
        <w:jc w:val="center"/>
        <w:textAlignment w:val="baseline"/>
        <w:rPr>
          <w:rFonts w:ascii="Times New Roman" w:hAnsi="Times New Roman"/>
          <w:i/>
          <w:szCs w:val="24"/>
        </w:rPr>
      </w:pPr>
      <w:r w:rsidRPr="0041071E">
        <w:rPr>
          <w:rFonts w:ascii="Times New Roman" w:hAnsi="Times New Roman"/>
          <w:color w:val="2D2D2D"/>
          <w:sz w:val="24"/>
          <w:szCs w:val="24"/>
        </w:rPr>
        <w:br/>
      </w:r>
      <w:r w:rsidRPr="0041071E">
        <w:rPr>
          <w:rFonts w:ascii="Times New Roman" w:hAnsi="Times New Roman"/>
          <w:sz w:val="24"/>
          <w:szCs w:val="24"/>
        </w:rPr>
        <w:t>__________________________________</w:t>
      </w:r>
      <w:r w:rsidRPr="0041071E">
        <w:rPr>
          <w:rFonts w:ascii="Times New Roman" w:hAnsi="Times New Roman"/>
          <w:sz w:val="24"/>
          <w:szCs w:val="24"/>
        </w:rPr>
        <w:br/>
      </w:r>
      <w:r w:rsidRPr="0041071E">
        <w:rPr>
          <w:rFonts w:ascii="Times New Roman" w:hAnsi="Times New Roman"/>
          <w:i/>
          <w:szCs w:val="24"/>
        </w:rPr>
        <w:t>(наименование заявителя)</w:t>
      </w:r>
      <w:r w:rsidRPr="0041071E">
        <w:rPr>
          <w:rFonts w:ascii="Times New Roman" w:hAnsi="Times New Roman"/>
          <w:i/>
          <w:szCs w:val="24"/>
        </w:rPr>
        <w:br/>
      </w:r>
      <w:r w:rsidRPr="0041071E">
        <w:rPr>
          <w:rFonts w:ascii="Times New Roman" w:hAnsi="Times New Roman"/>
          <w:sz w:val="24"/>
          <w:szCs w:val="24"/>
        </w:rPr>
        <w:t>___________________________________</w:t>
      </w:r>
      <w:r w:rsidRPr="0041071E">
        <w:rPr>
          <w:rFonts w:ascii="Times New Roman" w:hAnsi="Times New Roman"/>
          <w:sz w:val="24"/>
          <w:szCs w:val="24"/>
        </w:rPr>
        <w:br/>
      </w:r>
      <w:r w:rsidRPr="0041071E">
        <w:rPr>
          <w:rFonts w:ascii="Times New Roman" w:hAnsi="Times New Roman"/>
          <w:i/>
          <w:szCs w:val="24"/>
        </w:rPr>
        <w:t>(Ф.И.О. физического лица,</w:t>
      </w:r>
    </w:p>
    <w:p w14:paraId="741072E7" w14:textId="77777777" w:rsidR="0041071E" w:rsidRPr="0041071E" w:rsidRDefault="0041071E" w:rsidP="0041071E">
      <w:pPr>
        <w:shd w:val="clear" w:color="auto" w:fill="FFFFFF"/>
        <w:spacing w:after="0" w:line="240" w:lineRule="auto"/>
        <w:ind w:left="5103"/>
        <w:jc w:val="center"/>
        <w:textAlignment w:val="baseline"/>
        <w:rPr>
          <w:rFonts w:ascii="Times New Roman" w:hAnsi="Times New Roman"/>
          <w:sz w:val="28"/>
          <w:szCs w:val="28"/>
        </w:rPr>
      </w:pPr>
      <w:r w:rsidRPr="0041071E">
        <w:rPr>
          <w:rFonts w:ascii="Times New Roman" w:hAnsi="Times New Roman"/>
          <w:i/>
          <w:szCs w:val="24"/>
        </w:rPr>
        <w:t>Ф.И.О. индивидуального предпринимателя,</w:t>
      </w:r>
      <w:r w:rsidRPr="0041071E">
        <w:rPr>
          <w:rFonts w:ascii="Times New Roman" w:hAnsi="Times New Roman"/>
          <w:i/>
          <w:szCs w:val="24"/>
        </w:rPr>
        <w:br/>
        <w:t>наименование юридического лица)</w:t>
      </w:r>
      <w:r w:rsidRPr="0041071E">
        <w:rPr>
          <w:rFonts w:ascii="Times New Roman" w:hAnsi="Times New Roman"/>
          <w:sz w:val="24"/>
          <w:szCs w:val="24"/>
        </w:rPr>
        <w:br/>
        <w:t>___________________________________</w:t>
      </w:r>
      <w:r w:rsidRPr="0041071E">
        <w:rPr>
          <w:rFonts w:ascii="Times New Roman" w:hAnsi="Times New Roman"/>
          <w:sz w:val="24"/>
          <w:szCs w:val="24"/>
        </w:rPr>
        <w:br/>
      </w:r>
      <w:r w:rsidRPr="0041071E">
        <w:rPr>
          <w:rFonts w:ascii="Times New Roman" w:hAnsi="Times New Roman"/>
          <w:i/>
          <w:szCs w:val="24"/>
        </w:rPr>
        <w:t>(юридический адрес, адрес места жительства)</w:t>
      </w:r>
      <w:r w:rsidRPr="0041071E">
        <w:rPr>
          <w:rFonts w:ascii="Times New Roman" w:hAnsi="Times New Roman"/>
          <w:i/>
          <w:szCs w:val="24"/>
        </w:rPr>
        <w:br/>
      </w:r>
      <w:r w:rsidRPr="0041071E">
        <w:rPr>
          <w:rFonts w:ascii="Times New Roman" w:hAnsi="Times New Roman"/>
          <w:sz w:val="24"/>
          <w:szCs w:val="24"/>
        </w:rPr>
        <w:t>___________________________________</w:t>
      </w:r>
      <w:r w:rsidRPr="0041071E">
        <w:rPr>
          <w:rFonts w:ascii="Times New Roman" w:hAnsi="Times New Roman"/>
          <w:sz w:val="24"/>
          <w:szCs w:val="24"/>
        </w:rPr>
        <w:br/>
      </w:r>
      <w:r w:rsidRPr="0041071E">
        <w:rPr>
          <w:rFonts w:ascii="Times New Roman" w:hAnsi="Times New Roman"/>
          <w:i/>
          <w:szCs w:val="24"/>
        </w:rPr>
        <w:t>(почтовый адрес)</w:t>
      </w:r>
      <w:r w:rsidRPr="0041071E">
        <w:rPr>
          <w:rFonts w:ascii="Times New Roman" w:hAnsi="Times New Roman"/>
          <w:sz w:val="24"/>
          <w:szCs w:val="24"/>
        </w:rPr>
        <w:br/>
        <w:t>___________________________________</w:t>
      </w:r>
      <w:r w:rsidRPr="0041071E">
        <w:rPr>
          <w:rFonts w:ascii="Times New Roman" w:hAnsi="Times New Roman"/>
          <w:sz w:val="24"/>
          <w:szCs w:val="24"/>
        </w:rPr>
        <w:br/>
      </w:r>
      <w:r w:rsidRPr="0041071E">
        <w:rPr>
          <w:rFonts w:ascii="Times New Roman" w:hAnsi="Times New Roman"/>
          <w:i/>
          <w:szCs w:val="24"/>
        </w:rPr>
        <w:t>(телефон)</w:t>
      </w:r>
      <w:r w:rsidRPr="0041071E">
        <w:rPr>
          <w:rFonts w:ascii="Times New Roman" w:hAnsi="Times New Roman"/>
          <w:sz w:val="24"/>
          <w:szCs w:val="24"/>
        </w:rPr>
        <w:br/>
        <w:t>___________________________________</w:t>
      </w:r>
      <w:r w:rsidRPr="0041071E">
        <w:rPr>
          <w:rFonts w:ascii="Times New Roman" w:hAnsi="Times New Roman"/>
          <w:sz w:val="24"/>
          <w:szCs w:val="24"/>
        </w:rPr>
        <w:br/>
      </w:r>
      <w:r w:rsidRPr="0041071E">
        <w:rPr>
          <w:rFonts w:ascii="Times New Roman" w:hAnsi="Times New Roman"/>
          <w:i/>
          <w:szCs w:val="24"/>
        </w:rPr>
        <w:t>(адрес электронной почты)</w:t>
      </w:r>
    </w:p>
    <w:p w14:paraId="3614F756" w14:textId="77777777" w:rsidR="0041071E" w:rsidRPr="0041071E" w:rsidRDefault="0041071E" w:rsidP="0041071E">
      <w:pPr>
        <w:spacing w:after="0" w:line="240" w:lineRule="auto"/>
        <w:ind w:firstLine="703"/>
        <w:jc w:val="center"/>
        <w:rPr>
          <w:rFonts w:ascii="Times New Roman" w:hAnsi="Times New Roman"/>
          <w:b/>
          <w:color w:val="000000"/>
          <w:sz w:val="24"/>
          <w:szCs w:val="26"/>
        </w:rPr>
      </w:pPr>
    </w:p>
    <w:p w14:paraId="5D617BFA" w14:textId="77777777" w:rsidR="0041071E" w:rsidRPr="0041071E" w:rsidRDefault="0041071E" w:rsidP="0041071E">
      <w:pPr>
        <w:spacing w:after="0" w:line="240" w:lineRule="auto"/>
        <w:ind w:firstLine="703"/>
        <w:jc w:val="center"/>
        <w:rPr>
          <w:rFonts w:ascii="Times New Roman" w:hAnsi="Times New Roman"/>
          <w:b/>
          <w:color w:val="000000"/>
          <w:sz w:val="24"/>
          <w:szCs w:val="26"/>
        </w:rPr>
      </w:pPr>
      <w:r w:rsidRPr="0041071E">
        <w:rPr>
          <w:rFonts w:ascii="Times New Roman" w:hAnsi="Times New Roman"/>
          <w:b/>
          <w:color w:val="000000"/>
          <w:sz w:val="24"/>
          <w:szCs w:val="26"/>
        </w:rPr>
        <w:t>ЗАЯВЛЕНИЕ</w:t>
      </w:r>
    </w:p>
    <w:p w14:paraId="7FDE0892" w14:textId="3E94A81F" w:rsidR="0041071E" w:rsidRPr="0041071E" w:rsidRDefault="0041071E" w:rsidP="0041071E">
      <w:pPr>
        <w:spacing w:after="0" w:line="240" w:lineRule="auto"/>
        <w:ind w:firstLine="703"/>
        <w:jc w:val="center"/>
        <w:rPr>
          <w:rFonts w:ascii="Times New Roman" w:hAnsi="Times New Roman"/>
          <w:b/>
          <w:color w:val="000000"/>
          <w:sz w:val="24"/>
          <w:szCs w:val="26"/>
        </w:rPr>
      </w:pPr>
      <w:r w:rsidRPr="0041071E">
        <w:rPr>
          <w:rFonts w:ascii="Times New Roman" w:hAnsi="Times New Roman"/>
          <w:b/>
          <w:color w:val="000000"/>
          <w:sz w:val="24"/>
          <w:szCs w:val="26"/>
        </w:rPr>
        <w:t xml:space="preserve">о даче разъяснений по вопросам применения нормативных правовых актов </w:t>
      </w:r>
      <w:r w:rsidR="007E1012">
        <w:rPr>
          <w:rFonts w:ascii="Times New Roman" w:hAnsi="Times New Roman"/>
          <w:b/>
          <w:color w:val="000000"/>
          <w:sz w:val="24"/>
          <w:szCs w:val="26"/>
        </w:rPr>
        <w:t>Новониколаевского</w:t>
      </w:r>
      <w:r w:rsidRPr="0041071E">
        <w:rPr>
          <w:rFonts w:ascii="Times New Roman" w:hAnsi="Times New Roman"/>
          <w:b/>
          <w:color w:val="000000"/>
          <w:sz w:val="24"/>
          <w:szCs w:val="26"/>
        </w:rPr>
        <w:t xml:space="preserve"> сельского поселения о местных налогах и сборах</w:t>
      </w:r>
    </w:p>
    <w:p w14:paraId="03FBD8AE" w14:textId="77777777" w:rsidR="0041071E" w:rsidRPr="0041071E" w:rsidRDefault="0041071E" w:rsidP="0041071E">
      <w:pPr>
        <w:spacing w:after="0" w:line="240" w:lineRule="auto"/>
        <w:ind w:firstLine="703"/>
        <w:jc w:val="center"/>
        <w:rPr>
          <w:rFonts w:ascii="Times New Roman" w:hAnsi="Times New Roman"/>
          <w:sz w:val="28"/>
          <w:szCs w:val="28"/>
          <w:lang w:eastAsia="en-US"/>
        </w:rPr>
      </w:pPr>
    </w:p>
    <w:p w14:paraId="6FB446A0" w14:textId="77777777" w:rsidR="0041071E" w:rsidRPr="0041071E" w:rsidRDefault="0041071E" w:rsidP="0041071E">
      <w:pPr>
        <w:spacing w:after="0" w:line="240" w:lineRule="auto"/>
        <w:ind w:firstLine="703"/>
        <w:jc w:val="both"/>
        <w:rPr>
          <w:rFonts w:ascii="Times New Roman" w:hAnsi="Times New Roman"/>
          <w:sz w:val="28"/>
          <w:szCs w:val="28"/>
          <w:lang w:eastAsia="en-US"/>
        </w:rPr>
      </w:pPr>
      <w:r w:rsidRPr="0041071E">
        <w:rPr>
          <w:rFonts w:ascii="Times New Roman" w:hAnsi="Times New Roman"/>
          <w:sz w:val="24"/>
          <w:szCs w:val="28"/>
          <w:lang w:eastAsia="en-US"/>
        </w:rPr>
        <w:tab/>
        <w:t>Прошу дать разъяснения по вопросу</w:t>
      </w:r>
      <w:r w:rsidRPr="0041071E">
        <w:rPr>
          <w:rFonts w:ascii="Times New Roman" w:hAnsi="Times New Roman"/>
          <w:sz w:val="28"/>
          <w:szCs w:val="28"/>
          <w:lang w:eastAsia="en-US"/>
        </w:rPr>
        <w:t xml:space="preserve"> _________________________________</w:t>
      </w:r>
    </w:p>
    <w:p w14:paraId="720669E6" w14:textId="77777777" w:rsidR="0041071E" w:rsidRPr="0041071E" w:rsidRDefault="0041071E" w:rsidP="0041071E">
      <w:pPr>
        <w:spacing w:after="0" w:line="240" w:lineRule="auto"/>
        <w:jc w:val="both"/>
        <w:rPr>
          <w:rFonts w:ascii="Times New Roman" w:hAnsi="Times New Roman"/>
          <w:sz w:val="28"/>
          <w:szCs w:val="28"/>
          <w:lang w:eastAsia="en-US"/>
        </w:rPr>
      </w:pPr>
      <w:r w:rsidRPr="0041071E">
        <w:rPr>
          <w:rFonts w:ascii="Times New Roman" w:hAnsi="Times New Roman"/>
          <w:sz w:val="28"/>
          <w:szCs w:val="28"/>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B198D78" w14:textId="77777777" w:rsidR="0041071E" w:rsidRPr="0041071E" w:rsidRDefault="0041071E" w:rsidP="0041071E">
      <w:pPr>
        <w:autoSpaceDE w:val="0"/>
        <w:autoSpaceDN w:val="0"/>
        <w:spacing w:after="0" w:line="240" w:lineRule="auto"/>
        <w:jc w:val="both"/>
        <w:rPr>
          <w:rFonts w:ascii="Times New Roman" w:hAnsi="Times New Roman"/>
          <w:sz w:val="28"/>
          <w:szCs w:val="28"/>
        </w:rPr>
      </w:pPr>
    </w:p>
    <w:p w14:paraId="1E552A9C" w14:textId="77777777" w:rsidR="0041071E" w:rsidRPr="0041071E" w:rsidRDefault="0041071E" w:rsidP="0041071E">
      <w:pPr>
        <w:spacing w:after="0"/>
        <w:ind w:firstLine="709"/>
        <w:jc w:val="both"/>
        <w:rPr>
          <w:rFonts w:ascii="Times New Roman" w:hAnsi="Times New Roman"/>
          <w:color w:val="000000"/>
          <w:szCs w:val="24"/>
        </w:rPr>
      </w:pPr>
      <w:r w:rsidRPr="0041071E">
        <w:rPr>
          <w:rFonts w:ascii="Times New Roman" w:hAnsi="Times New Roman"/>
          <w:color w:val="00000A"/>
          <w:sz w:val="24"/>
          <w:szCs w:val="26"/>
        </w:rPr>
        <w:t>Желаемый способ получения результата предоставления муниципальной услуги: _____________________________________________________________________________</w:t>
      </w:r>
    </w:p>
    <w:p w14:paraId="44505972" w14:textId="77777777" w:rsidR="0041071E" w:rsidRPr="0041071E" w:rsidRDefault="0041071E" w:rsidP="0041071E">
      <w:pPr>
        <w:autoSpaceDE w:val="0"/>
        <w:autoSpaceDN w:val="0"/>
        <w:spacing w:after="0" w:line="240" w:lineRule="auto"/>
        <w:jc w:val="center"/>
        <w:rPr>
          <w:rFonts w:ascii="Times New Roman" w:hAnsi="Times New Roman"/>
          <w:i/>
          <w:iCs/>
          <w:szCs w:val="24"/>
        </w:rPr>
      </w:pPr>
      <w:r w:rsidRPr="0041071E">
        <w:rPr>
          <w:rFonts w:ascii="Times New Roman" w:hAnsi="Times New Roman"/>
          <w:i/>
          <w:iCs/>
          <w:sz w:val="24"/>
          <w:szCs w:val="24"/>
        </w:rPr>
        <w:t>(</w:t>
      </w:r>
      <w:r w:rsidRPr="0041071E">
        <w:rPr>
          <w:rFonts w:ascii="Times New Roman" w:hAnsi="Times New Roman"/>
          <w:i/>
          <w:iCs/>
          <w:szCs w:val="24"/>
        </w:rPr>
        <w:t xml:space="preserve">лично, по почте простым письмом, по электронной почте </w:t>
      </w:r>
      <w:r w:rsidRPr="0041071E">
        <w:rPr>
          <w:rFonts w:ascii="Times New Roman" w:hAnsi="Times New Roman"/>
          <w:i/>
          <w:iCs/>
          <w:sz w:val="21"/>
          <w:szCs w:val="24"/>
        </w:rPr>
        <w:t xml:space="preserve">(указать </w:t>
      </w:r>
      <w:r w:rsidRPr="0041071E">
        <w:rPr>
          <w:rFonts w:ascii="Times New Roman" w:hAnsi="Times New Roman"/>
          <w:i/>
          <w:iCs/>
          <w:szCs w:val="24"/>
        </w:rPr>
        <w:t>адрес электронной почты)</w:t>
      </w:r>
    </w:p>
    <w:p w14:paraId="59843BC9" w14:textId="77777777" w:rsidR="0041071E" w:rsidRPr="0041071E" w:rsidRDefault="0041071E" w:rsidP="0041071E">
      <w:pPr>
        <w:spacing w:after="0"/>
        <w:ind w:firstLine="709"/>
        <w:jc w:val="both"/>
        <w:rPr>
          <w:rFonts w:ascii="Times New Roman" w:hAnsi="Times New Roman"/>
          <w:color w:val="000000"/>
          <w:szCs w:val="24"/>
        </w:rPr>
      </w:pPr>
      <w:r w:rsidRPr="0041071E">
        <w:rPr>
          <w:rFonts w:ascii="Times New Roman" w:hAnsi="Times New Roman"/>
          <w:color w:val="00000A"/>
          <w:sz w:val="24"/>
          <w:szCs w:val="26"/>
        </w:rPr>
        <w:t>Настоящим уведомлением я ______________________________________________</w:t>
      </w:r>
    </w:p>
    <w:p w14:paraId="40F671E6" w14:textId="77777777" w:rsidR="0041071E" w:rsidRPr="0041071E" w:rsidRDefault="0041071E" w:rsidP="0041071E">
      <w:pPr>
        <w:spacing w:after="0"/>
        <w:jc w:val="both"/>
        <w:rPr>
          <w:rFonts w:ascii="Times New Roman" w:hAnsi="Times New Roman"/>
          <w:color w:val="000000"/>
          <w:sz w:val="24"/>
          <w:szCs w:val="24"/>
        </w:rPr>
      </w:pPr>
      <w:r w:rsidRPr="0041071E">
        <w:rPr>
          <w:rFonts w:ascii="Times New Roman" w:hAnsi="Times New Roman"/>
          <w:color w:val="00000A"/>
          <w:sz w:val="24"/>
          <w:szCs w:val="26"/>
        </w:rPr>
        <w:t>_____________________________________________________________________________</w:t>
      </w:r>
    </w:p>
    <w:p w14:paraId="497C6344" w14:textId="77777777" w:rsidR="0041071E" w:rsidRPr="0041071E" w:rsidRDefault="0041071E" w:rsidP="0041071E">
      <w:pPr>
        <w:spacing w:after="0"/>
        <w:ind w:firstLine="709"/>
        <w:jc w:val="center"/>
        <w:rPr>
          <w:rFonts w:ascii="Times New Roman" w:hAnsi="Times New Roman"/>
          <w:i/>
          <w:color w:val="000000"/>
          <w:szCs w:val="24"/>
        </w:rPr>
      </w:pPr>
      <w:r w:rsidRPr="0041071E">
        <w:rPr>
          <w:rFonts w:ascii="Times New Roman" w:hAnsi="Times New Roman"/>
          <w:i/>
          <w:color w:val="00000A"/>
          <w:szCs w:val="24"/>
        </w:rPr>
        <w:t>(Фамилия, имя, отчество (при наличии))</w:t>
      </w:r>
    </w:p>
    <w:p w14:paraId="43F8F1F5" w14:textId="77777777" w:rsidR="0041071E" w:rsidRPr="0041071E" w:rsidRDefault="0041071E" w:rsidP="0041071E">
      <w:pPr>
        <w:spacing w:after="0"/>
        <w:jc w:val="both"/>
        <w:rPr>
          <w:rFonts w:ascii="Times New Roman" w:hAnsi="Times New Roman"/>
          <w:color w:val="000000"/>
          <w:sz w:val="24"/>
          <w:szCs w:val="24"/>
        </w:rPr>
      </w:pPr>
      <w:r w:rsidRPr="0041071E">
        <w:rPr>
          <w:rFonts w:ascii="Times New Roman" w:hAnsi="Times New Roman"/>
          <w:color w:val="00000A"/>
          <w:sz w:val="26"/>
          <w:szCs w:val="26"/>
        </w:rPr>
        <w:t>даю согласие на обработку персональных данных.</w:t>
      </w:r>
    </w:p>
    <w:p w14:paraId="40671E11" w14:textId="77777777" w:rsidR="0041071E" w:rsidRPr="0041071E" w:rsidRDefault="0041071E" w:rsidP="0041071E">
      <w:pPr>
        <w:spacing w:after="0"/>
        <w:rPr>
          <w:rFonts w:ascii="Times New Roman" w:hAnsi="Times New Roman"/>
          <w:color w:val="000000"/>
          <w:sz w:val="24"/>
          <w:szCs w:val="24"/>
        </w:rPr>
      </w:pPr>
    </w:p>
    <w:p w14:paraId="4EF958C1" w14:textId="77777777" w:rsidR="0041071E" w:rsidRPr="0041071E" w:rsidRDefault="0041071E" w:rsidP="0041071E">
      <w:pPr>
        <w:spacing w:after="0"/>
        <w:rPr>
          <w:rFonts w:ascii="Times New Roman" w:eastAsia="Calibri" w:hAnsi="Times New Roman"/>
          <w:sz w:val="24"/>
          <w:szCs w:val="24"/>
          <w:lang w:eastAsia="en-US"/>
        </w:rPr>
      </w:pPr>
      <w:r w:rsidRPr="0041071E">
        <w:rPr>
          <w:rFonts w:ascii="Times New Roman" w:eastAsia="Calibri" w:hAnsi="Times New Roman"/>
          <w:sz w:val="24"/>
          <w:szCs w:val="24"/>
          <w:lang w:eastAsia="en-US"/>
        </w:rPr>
        <w:t>Дата "___"___________20__ г.</w:t>
      </w:r>
    </w:p>
    <w:p w14:paraId="4ECEB124" w14:textId="77777777" w:rsidR="0041071E" w:rsidRPr="0041071E" w:rsidRDefault="0041071E" w:rsidP="0041071E">
      <w:pPr>
        <w:spacing w:after="0"/>
        <w:rPr>
          <w:rFonts w:ascii="Times New Roman" w:hAnsi="Times New Roman"/>
          <w:color w:val="000000"/>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4138"/>
        <w:gridCol w:w="2470"/>
        <w:gridCol w:w="3173"/>
      </w:tblGrid>
      <w:tr w:rsidR="0041071E" w:rsidRPr="0041071E" w14:paraId="509AB2CD" w14:textId="77777777" w:rsidTr="00F82164">
        <w:trPr>
          <w:trHeight w:val="189"/>
        </w:trPr>
        <w:tc>
          <w:tcPr>
            <w:tcW w:w="0" w:type="auto"/>
            <w:shd w:val="clear" w:color="auto" w:fill="FFFFFF"/>
            <w:tcMar>
              <w:top w:w="0" w:type="dxa"/>
              <w:left w:w="115" w:type="dxa"/>
              <w:bottom w:w="0" w:type="dxa"/>
              <w:right w:w="115" w:type="dxa"/>
            </w:tcMar>
            <w:hideMark/>
          </w:tcPr>
          <w:p w14:paraId="6A6E816D" w14:textId="77777777" w:rsidR="0041071E" w:rsidRPr="0041071E" w:rsidRDefault="0041071E" w:rsidP="0041071E">
            <w:pPr>
              <w:spacing w:after="0"/>
              <w:jc w:val="center"/>
              <w:rPr>
                <w:rFonts w:ascii="Times New Roman" w:hAnsi="Times New Roman"/>
                <w:sz w:val="24"/>
                <w:szCs w:val="24"/>
              </w:rPr>
            </w:pPr>
            <w:r w:rsidRPr="0041071E">
              <w:rPr>
                <w:rFonts w:ascii="Times New Roman" w:hAnsi="Times New Roman"/>
                <w:color w:val="00000A"/>
                <w:sz w:val="28"/>
                <w:szCs w:val="28"/>
              </w:rPr>
              <w:t>___________________</w:t>
            </w:r>
          </w:p>
        </w:tc>
        <w:tc>
          <w:tcPr>
            <w:tcW w:w="0" w:type="auto"/>
            <w:shd w:val="clear" w:color="auto" w:fill="FFFFFF"/>
            <w:tcMar>
              <w:top w:w="0" w:type="dxa"/>
              <w:left w:w="115" w:type="dxa"/>
              <w:bottom w:w="0" w:type="dxa"/>
              <w:right w:w="115" w:type="dxa"/>
            </w:tcMar>
            <w:hideMark/>
          </w:tcPr>
          <w:p w14:paraId="2C681A26" w14:textId="77777777" w:rsidR="0041071E" w:rsidRPr="0041071E" w:rsidRDefault="0041071E" w:rsidP="0041071E">
            <w:pPr>
              <w:spacing w:after="0"/>
              <w:jc w:val="center"/>
              <w:rPr>
                <w:rFonts w:ascii="Times New Roman" w:hAnsi="Times New Roman"/>
                <w:sz w:val="24"/>
                <w:szCs w:val="24"/>
              </w:rPr>
            </w:pPr>
            <w:r w:rsidRPr="0041071E">
              <w:rPr>
                <w:rFonts w:ascii="Times New Roman" w:hAnsi="Times New Roman"/>
                <w:color w:val="00000A"/>
                <w:sz w:val="28"/>
                <w:szCs w:val="28"/>
              </w:rPr>
              <w:t>________________</w:t>
            </w:r>
          </w:p>
        </w:tc>
        <w:tc>
          <w:tcPr>
            <w:tcW w:w="0" w:type="auto"/>
            <w:shd w:val="clear" w:color="auto" w:fill="FFFFFF"/>
            <w:tcMar>
              <w:top w:w="0" w:type="dxa"/>
              <w:left w:w="115" w:type="dxa"/>
              <w:bottom w:w="0" w:type="dxa"/>
              <w:right w:w="115" w:type="dxa"/>
            </w:tcMar>
            <w:hideMark/>
          </w:tcPr>
          <w:p w14:paraId="30BFFEB2" w14:textId="77777777" w:rsidR="0041071E" w:rsidRPr="0041071E" w:rsidRDefault="0041071E" w:rsidP="0041071E">
            <w:pPr>
              <w:spacing w:after="0"/>
              <w:jc w:val="center"/>
              <w:rPr>
                <w:rFonts w:ascii="Times New Roman" w:hAnsi="Times New Roman"/>
                <w:sz w:val="24"/>
                <w:szCs w:val="24"/>
              </w:rPr>
            </w:pPr>
            <w:r w:rsidRPr="0041071E">
              <w:rPr>
                <w:rFonts w:ascii="Times New Roman" w:hAnsi="Times New Roman"/>
                <w:color w:val="00000A"/>
                <w:sz w:val="28"/>
                <w:szCs w:val="28"/>
              </w:rPr>
              <w:t>_____________________</w:t>
            </w:r>
          </w:p>
        </w:tc>
      </w:tr>
      <w:tr w:rsidR="0041071E" w:rsidRPr="0041071E" w14:paraId="3E1C9B73" w14:textId="77777777" w:rsidTr="00F82164">
        <w:trPr>
          <w:trHeight w:val="454"/>
        </w:trPr>
        <w:tc>
          <w:tcPr>
            <w:tcW w:w="0" w:type="auto"/>
            <w:shd w:val="clear" w:color="auto" w:fill="FFFFFF"/>
            <w:tcMar>
              <w:top w:w="0" w:type="dxa"/>
              <w:left w:w="115" w:type="dxa"/>
              <w:bottom w:w="0" w:type="dxa"/>
              <w:right w:w="115" w:type="dxa"/>
            </w:tcMar>
            <w:hideMark/>
          </w:tcPr>
          <w:p w14:paraId="59CA4EE5" w14:textId="77777777" w:rsidR="0041071E" w:rsidRPr="0041071E" w:rsidRDefault="0041071E" w:rsidP="0041071E">
            <w:pPr>
              <w:spacing w:after="0"/>
              <w:ind w:left="650"/>
              <w:jc w:val="center"/>
              <w:rPr>
                <w:rFonts w:ascii="Times New Roman" w:hAnsi="Times New Roman"/>
                <w:i/>
                <w:sz w:val="24"/>
                <w:szCs w:val="24"/>
              </w:rPr>
            </w:pPr>
            <w:r w:rsidRPr="0041071E">
              <w:rPr>
                <w:rFonts w:ascii="Times New Roman" w:hAnsi="Times New Roman"/>
                <w:i/>
                <w:color w:val="00000A"/>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41417AA9" w14:textId="77777777" w:rsidR="0041071E" w:rsidRPr="0041071E" w:rsidRDefault="0041071E" w:rsidP="0041071E">
            <w:pPr>
              <w:spacing w:after="0"/>
              <w:ind w:firstLine="709"/>
              <w:jc w:val="center"/>
              <w:rPr>
                <w:rFonts w:ascii="Times New Roman" w:hAnsi="Times New Roman"/>
                <w:i/>
                <w:sz w:val="24"/>
                <w:szCs w:val="24"/>
              </w:rPr>
            </w:pPr>
            <w:r w:rsidRPr="0041071E">
              <w:rPr>
                <w:rFonts w:ascii="Times New Roman" w:hAnsi="Times New Roman"/>
                <w:i/>
                <w:color w:val="00000A"/>
              </w:rPr>
              <w:t>(подпись)</w:t>
            </w:r>
          </w:p>
        </w:tc>
        <w:tc>
          <w:tcPr>
            <w:tcW w:w="0" w:type="auto"/>
            <w:shd w:val="clear" w:color="auto" w:fill="FFFFFF"/>
            <w:tcMar>
              <w:top w:w="0" w:type="dxa"/>
              <w:left w:w="115" w:type="dxa"/>
              <w:bottom w:w="0" w:type="dxa"/>
              <w:right w:w="115" w:type="dxa"/>
            </w:tcMar>
            <w:hideMark/>
          </w:tcPr>
          <w:p w14:paraId="080B8C93" w14:textId="77777777" w:rsidR="0041071E" w:rsidRPr="0041071E" w:rsidRDefault="0041071E" w:rsidP="0041071E">
            <w:pPr>
              <w:spacing w:after="0"/>
              <w:ind w:firstLine="709"/>
              <w:jc w:val="center"/>
              <w:rPr>
                <w:rFonts w:ascii="Times New Roman" w:hAnsi="Times New Roman"/>
                <w:i/>
                <w:sz w:val="24"/>
                <w:szCs w:val="24"/>
              </w:rPr>
            </w:pPr>
            <w:r w:rsidRPr="0041071E">
              <w:rPr>
                <w:rFonts w:ascii="Times New Roman" w:hAnsi="Times New Roman"/>
                <w:i/>
                <w:color w:val="00000A"/>
              </w:rPr>
              <w:t>(расшифровка подписи)</w:t>
            </w:r>
          </w:p>
        </w:tc>
      </w:tr>
      <w:tr w:rsidR="0041071E" w:rsidRPr="0041071E" w14:paraId="6851C787" w14:textId="77777777" w:rsidTr="00F82164">
        <w:trPr>
          <w:trHeight w:val="606"/>
        </w:trPr>
        <w:tc>
          <w:tcPr>
            <w:tcW w:w="0" w:type="auto"/>
            <w:shd w:val="clear" w:color="auto" w:fill="FFFFFF"/>
            <w:tcMar>
              <w:top w:w="0" w:type="dxa"/>
              <w:left w:w="115" w:type="dxa"/>
              <w:bottom w:w="0" w:type="dxa"/>
              <w:right w:w="115" w:type="dxa"/>
            </w:tcMar>
            <w:hideMark/>
          </w:tcPr>
          <w:p w14:paraId="6A845F85" w14:textId="77777777" w:rsidR="0041071E" w:rsidRPr="0041071E" w:rsidRDefault="0041071E" w:rsidP="0041071E">
            <w:pPr>
              <w:spacing w:after="240"/>
              <w:rPr>
                <w:rFonts w:ascii="Times New Roman" w:hAnsi="Times New Roman"/>
                <w:sz w:val="24"/>
                <w:szCs w:val="24"/>
              </w:rPr>
            </w:pPr>
          </w:p>
          <w:p w14:paraId="73515BDD" w14:textId="77777777" w:rsidR="0041071E" w:rsidRPr="0041071E" w:rsidRDefault="0041071E" w:rsidP="0041071E">
            <w:pPr>
              <w:spacing w:after="0"/>
              <w:ind w:firstLine="709"/>
              <w:jc w:val="center"/>
              <w:rPr>
                <w:rFonts w:ascii="Times New Roman" w:hAnsi="Times New Roman"/>
                <w:i/>
                <w:sz w:val="24"/>
                <w:szCs w:val="24"/>
              </w:rPr>
            </w:pPr>
            <w:r w:rsidRPr="0041071E">
              <w:rPr>
                <w:rFonts w:ascii="Times New Roman" w:hAnsi="Times New Roman"/>
                <w:i/>
                <w:color w:val="00000A"/>
              </w:rPr>
              <w:t>М.П.</w:t>
            </w:r>
          </w:p>
          <w:p w14:paraId="133E125E" w14:textId="77777777" w:rsidR="0041071E" w:rsidRPr="0041071E" w:rsidRDefault="0041071E" w:rsidP="0041071E">
            <w:pPr>
              <w:spacing w:after="0"/>
              <w:rPr>
                <w:rFonts w:ascii="Times New Roman" w:hAnsi="Times New Roman"/>
                <w:sz w:val="24"/>
                <w:szCs w:val="24"/>
              </w:rPr>
            </w:pPr>
          </w:p>
        </w:tc>
        <w:tc>
          <w:tcPr>
            <w:tcW w:w="0" w:type="auto"/>
            <w:shd w:val="clear" w:color="auto" w:fill="FFFFFF"/>
            <w:tcMar>
              <w:top w:w="0" w:type="dxa"/>
              <w:left w:w="115" w:type="dxa"/>
              <w:bottom w:w="0" w:type="dxa"/>
              <w:right w:w="115" w:type="dxa"/>
            </w:tcMar>
            <w:hideMark/>
          </w:tcPr>
          <w:p w14:paraId="4F5354F9" w14:textId="77777777" w:rsidR="0041071E" w:rsidRPr="0041071E" w:rsidRDefault="0041071E" w:rsidP="0041071E">
            <w:pPr>
              <w:spacing w:after="240"/>
              <w:rPr>
                <w:rFonts w:ascii="Times New Roman" w:hAnsi="Times New Roman"/>
                <w:sz w:val="24"/>
                <w:szCs w:val="24"/>
              </w:rPr>
            </w:pPr>
          </w:p>
        </w:tc>
        <w:tc>
          <w:tcPr>
            <w:tcW w:w="0" w:type="auto"/>
            <w:shd w:val="clear" w:color="auto" w:fill="FFFFFF"/>
            <w:tcMar>
              <w:top w:w="0" w:type="dxa"/>
              <w:left w:w="115" w:type="dxa"/>
              <w:bottom w:w="0" w:type="dxa"/>
              <w:right w:w="115" w:type="dxa"/>
            </w:tcMar>
            <w:hideMark/>
          </w:tcPr>
          <w:p w14:paraId="4AEFB078" w14:textId="77777777" w:rsidR="0041071E" w:rsidRPr="0041071E" w:rsidRDefault="0041071E" w:rsidP="0041071E">
            <w:pPr>
              <w:spacing w:after="0"/>
              <w:rPr>
                <w:rFonts w:ascii="Times New Roman" w:hAnsi="Times New Roman"/>
                <w:sz w:val="24"/>
                <w:szCs w:val="24"/>
              </w:rPr>
            </w:pPr>
          </w:p>
        </w:tc>
      </w:tr>
    </w:tbl>
    <w:p w14:paraId="24608160" w14:textId="77777777" w:rsidR="0041071E" w:rsidRPr="0041071E" w:rsidRDefault="0041071E" w:rsidP="0041071E">
      <w:pPr>
        <w:spacing w:after="0"/>
        <w:ind w:firstLine="709"/>
        <w:jc w:val="both"/>
        <w:rPr>
          <w:rFonts w:ascii="Times New Roman" w:hAnsi="Times New Roman"/>
          <w:color w:val="000000"/>
          <w:sz w:val="24"/>
          <w:szCs w:val="24"/>
        </w:rPr>
      </w:pPr>
      <w:r w:rsidRPr="0041071E">
        <w:rPr>
          <w:rFonts w:ascii="Times New Roman" w:hAnsi="Times New Roman"/>
          <w:color w:val="00000A"/>
          <w:sz w:val="26"/>
          <w:szCs w:val="26"/>
        </w:rPr>
        <w:t>К настоящему заявлению прилагаются:</w:t>
      </w:r>
    </w:p>
    <w:p w14:paraId="255018F7" w14:textId="77777777" w:rsidR="0041071E" w:rsidRPr="0041071E" w:rsidRDefault="0041071E" w:rsidP="0041071E">
      <w:pPr>
        <w:spacing w:after="0"/>
        <w:ind w:right="23"/>
        <w:jc w:val="both"/>
        <w:rPr>
          <w:rFonts w:ascii="Times New Roman" w:hAnsi="Times New Roman"/>
          <w:color w:val="000000"/>
          <w:sz w:val="24"/>
          <w:szCs w:val="24"/>
        </w:rPr>
      </w:pPr>
      <w:r w:rsidRPr="0041071E">
        <w:rPr>
          <w:rFonts w:ascii="Times New Roman" w:hAnsi="Times New Roman"/>
          <w:color w:val="00000A"/>
          <w:sz w:val="26"/>
          <w:szCs w:val="26"/>
        </w:rPr>
        <w:t>_______________________________________________________________________</w:t>
      </w:r>
    </w:p>
    <w:p w14:paraId="0CDA9473" w14:textId="77777777" w:rsidR="0041071E" w:rsidRPr="0041071E" w:rsidRDefault="0041071E" w:rsidP="0041071E">
      <w:pPr>
        <w:pBdr>
          <w:bottom w:val="single" w:sz="18" w:space="1" w:color="000000"/>
        </w:pBdr>
        <w:spacing w:after="0"/>
        <w:ind w:right="23"/>
        <w:jc w:val="both"/>
        <w:rPr>
          <w:rFonts w:ascii="Times New Roman" w:hAnsi="Times New Roman"/>
          <w:color w:val="000000"/>
          <w:sz w:val="24"/>
          <w:szCs w:val="24"/>
        </w:rPr>
      </w:pPr>
      <w:r w:rsidRPr="0041071E">
        <w:rPr>
          <w:rFonts w:ascii="Times New Roman" w:hAnsi="Times New Roman"/>
          <w:color w:val="00000A"/>
          <w:sz w:val="26"/>
          <w:szCs w:val="26"/>
        </w:rPr>
        <w:lastRenderedPageBreak/>
        <w:t>_______________________________________________________________________</w:t>
      </w:r>
    </w:p>
    <w:p w14:paraId="387DB5A7" w14:textId="77777777" w:rsidR="0041071E" w:rsidRPr="0041071E" w:rsidRDefault="0041071E" w:rsidP="0041071E">
      <w:pPr>
        <w:pBdr>
          <w:bottom w:val="single" w:sz="18" w:space="1" w:color="000000"/>
        </w:pBdr>
        <w:spacing w:after="0"/>
        <w:ind w:right="23"/>
        <w:jc w:val="both"/>
        <w:rPr>
          <w:rFonts w:ascii="Times New Roman" w:hAnsi="Times New Roman"/>
          <w:color w:val="000000"/>
          <w:sz w:val="24"/>
          <w:szCs w:val="24"/>
        </w:rPr>
      </w:pPr>
      <w:r w:rsidRPr="0041071E">
        <w:rPr>
          <w:rFonts w:ascii="Times New Roman" w:hAnsi="Times New Roman"/>
          <w:color w:val="000000"/>
          <w:sz w:val="24"/>
          <w:szCs w:val="24"/>
        </w:rPr>
        <w:t>_____________________________________________________________________________</w:t>
      </w:r>
    </w:p>
    <w:p w14:paraId="49AE9225" w14:textId="77777777" w:rsidR="0041071E" w:rsidRPr="0041071E" w:rsidRDefault="0041071E" w:rsidP="0041071E">
      <w:pPr>
        <w:autoSpaceDE w:val="0"/>
        <w:autoSpaceDN w:val="0"/>
        <w:adjustRightInd w:val="0"/>
        <w:spacing w:after="0" w:line="240" w:lineRule="auto"/>
        <w:ind w:firstLine="709"/>
        <w:jc w:val="both"/>
        <w:rPr>
          <w:rFonts w:ascii="Times New Roman" w:eastAsia="Calibri" w:hAnsi="Times New Roman"/>
          <w:sz w:val="24"/>
          <w:szCs w:val="24"/>
          <w:lang w:eastAsia="en-US"/>
        </w:rPr>
      </w:pPr>
    </w:p>
    <w:p w14:paraId="49298469" w14:textId="77777777" w:rsidR="0041071E" w:rsidRPr="0041071E" w:rsidRDefault="0041071E" w:rsidP="0041071E">
      <w:pPr>
        <w:autoSpaceDE w:val="0"/>
        <w:autoSpaceDN w:val="0"/>
        <w:adjustRightInd w:val="0"/>
        <w:spacing w:after="0" w:line="240" w:lineRule="auto"/>
        <w:jc w:val="both"/>
        <w:rPr>
          <w:rFonts w:ascii="Times New Roman" w:eastAsia="Calibri" w:hAnsi="Times New Roman"/>
          <w:sz w:val="24"/>
          <w:szCs w:val="24"/>
          <w:lang w:eastAsia="en-US"/>
        </w:rPr>
      </w:pPr>
    </w:p>
    <w:p w14:paraId="58C98A5B" w14:textId="77777777" w:rsidR="0041071E" w:rsidRPr="0041071E" w:rsidRDefault="0041071E" w:rsidP="0041071E">
      <w:pPr>
        <w:autoSpaceDE w:val="0"/>
        <w:autoSpaceDN w:val="0"/>
        <w:adjustRightInd w:val="0"/>
        <w:spacing w:after="0" w:line="240" w:lineRule="auto"/>
        <w:rPr>
          <w:rFonts w:ascii="Times New Roman" w:eastAsia="Calibri" w:hAnsi="Times New Roman"/>
          <w:sz w:val="24"/>
          <w:szCs w:val="24"/>
          <w:lang w:eastAsia="en-US"/>
        </w:rPr>
      </w:pPr>
      <w:r w:rsidRPr="0041071E">
        <w:rPr>
          <w:rFonts w:ascii="Times New Roman" w:eastAsia="Calibri" w:hAnsi="Times New Roman"/>
          <w:sz w:val="24"/>
          <w:szCs w:val="24"/>
          <w:lang w:eastAsia="en-US"/>
        </w:rPr>
        <w:t>Для предприятий, организаций, учреждений заявление заполняется на официальном бланке.</w:t>
      </w:r>
    </w:p>
    <w:p w14:paraId="46CDB992" w14:textId="77777777" w:rsidR="0041071E" w:rsidRPr="0041071E" w:rsidRDefault="0041071E" w:rsidP="0041071E">
      <w:pPr>
        <w:autoSpaceDE w:val="0"/>
        <w:autoSpaceDN w:val="0"/>
        <w:adjustRightInd w:val="0"/>
        <w:spacing w:after="0" w:line="240" w:lineRule="auto"/>
        <w:jc w:val="both"/>
        <w:rPr>
          <w:rFonts w:ascii="Times New Roman" w:eastAsia="Calibri" w:hAnsi="Times New Roman"/>
          <w:sz w:val="24"/>
          <w:szCs w:val="24"/>
          <w:lang w:eastAsia="en-US"/>
        </w:rPr>
      </w:pPr>
    </w:p>
    <w:p w14:paraId="552309DE" w14:textId="3C3E5F97" w:rsidR="000845C2" w:rsidRDefault="000845C2" w:rsidP="00777A6B">
      <w:pPr>
        <w:spacing w:after="0" w:line="240" w:lineRule="auto"/>
        <w:ind w:left="5670"/>
        <w:rPr>
          <w:rFonts w:ascii="Times New Roman" w:hAnsi="Times New Roman"/>
          <w:sz w:val="28"/>
          <w:szCs w:val="28"/>
        </w:rPr>
      </w:pPr>
      <w:bookmarkStart w:id="14" w:name="_Hlk100827504"/>
      <w:bookmarkStart w:id="15" w:name="_Hlk100838917"/>
    </w:p>
    <w:p w14:paraId="211B5E8A" w14:textId="77777777" w:rsidR="0041071E" w:rsidRDefault="0041071E">
      <w:pPr>
        <w:spacing w:after="0" w:line="240" w:lineRule="auto"/>
        <w:rPr>
          <w:rFonts w:ascii="Times New Roman" w:hAnsi="Times New Roman"/>
          <w:sz w:val="28"/>
          <w:szCs w:val="28"/>
        </w:rPr>
      </w:pPr>
      <w:r>
        <w:rPr>
          <w:rFonts w:ascii="Times New Roman" w:hAnsi="Times New Roman"/>
          <w:sz w:val="28"/>
          <w:szCs w:val="28"/>
        </w:rPr>
        <w:br w:type="page"/>
      </w:r>
    </w:p>
    <w:p w14:paraId="178A3B3A" w14:textId="6E9DEEF4" w:rsidR="00777A6B" w:rsidRDefault="00777A6B" w:rsidP="00777A6B">
      <w:pPr>
        <w:spacing w:after="0" w:line="240" w:lineRule="auto"/>
        <w:ind w:left="5670"/>
        <w:rPr>
          <w:rFonts w:ascii="Times New Roman" w:hAnsi="Times New Roman"/>
          <w:sz w:val="28"/>
          <w:szCs w:val="28"/>
        </w:rPr>
      </w:pPr>
      <w:r w:rsidRPr="00221FD8">
        <w:rPr>
          <w:rFonts w:ascii="Times New Roman" w:hAnsi="Times New Roman"/>
          <w:sz w:val="28"/>
          <w:szCs w:val="28"/>
        </w:rPr>
        <w:lastRenderedPageBreak/>
        <w:t>П</w:t>
      </w:r>
      <w:r>
        <w:rPr>
          <w:rFonts w:ascii="Times New Roman" w:hAnsi="Times New Roman"/>
          <w:sz w:val="28"/>
          <w:szCs w:val="28"/>
        </w:rPr>
        <w:t>РИЛОЖЕНИЕ</w:t>
      </w:r>
      <w:r w:rsidRPr="00221FD8">
        <w:rPr>
          <w:rFonts w:ascii="Times New Roman" w:hAnsi="Times New Roman"/>
          <w:sz w:val="28"/>
          <w:szCs w:val="28"/>
        </w:rPr>
        <w:t xml:space="preserve"> № </w:t>
      </w:r>
      <w:r w:rsidR="0041071E">
        <w:rPr>
          <w:rFonts w:ascii="Times New Roman" w:hAnsi="Times New Roman"/>
          <w:sz w:val="28"/>
          <w:szCs w:val="28"/>
        </w:rPr>
        <w:t>2</w:t>
      </w:r>
    </w:p>
    <w:p w14:paraId="216DD569" w14:textId="4804629E" w:rsidR="00CE1755" w:rsidRDefault="00777A6B" w:rsidP="007A0646">
      <w:pPr>
        <w:spacing w:after="0" w:line="240" w:lineRule="auto"/>
        <w:ind w:left="5670"/>
        <w:rPr>
          <w:rFonts w:ascii="Times New Roman" w:hAnsi="Times New Roman"/>
          <w:sz w:val="28"/>
          <w:szCs w:val="28"/>
        </w:rPr>
      </w:pPr>
      <w:r>
        <w:rPr>
          <w:rFonts w:ascii="Times New Roman" w:hAnsi="Times New Roman"/>
          <w:sz w:val="28"/>
          <w:szCs w:val="28"/>
        </w:rPr>
        <w:t xml:space="preserve">к </w:t>
      </w:r>
      <w:r w:rsidRPr="00221FD8">
        <w:rPr>
          <w:rFonts w:ascii="Times New Roman" w:hAnsi="Times New Roman"/>
          <w:sz w:val="28"/>
          <w:szCs w:val="28"/>
        </w:rPr>
        <w:t>Административн</w:t>
      </w:r>
      <w:r>
        <w:rPr>
          <w:rFonts w:ascii="Times New Roman" w:hAnsi="Times New Roman"/>
          <w:sz w:val="28"/>
          <w:szCs w:val="28"/>
        </w:rPr>
        <w:t>ому</w:t>
      </w:r>
      <w:r w:rsidRPr="00221FD8">
        <w:rPr>
          <w:rFonts w:ascii="Times New Roman" w:hAnsi="Times New Roman"/>
          <w:sz w:val="28"/>
          <w:szCs w:val="28"/>
        </w:rPr>
        <w:t xml:space="preserve"> регламент</w:t>
      </w:r>
      <w:r>
        <w:rPr>
          <w:rFonts w:ascii="Times New Roman" w:hAnsi="Times New Roman"/>
          <w:sz w:val="28"/>
          <w:szCs w:val="28"/>
        </w:rPr>
        <w:t>у</w:t>
      </w:r>
      <w:bookmarkEnd w:id="14"/>
    </w:p>
    <w:bookmarkEnd w:id="15"/>
    <w:p w14:paraId="0DA0EFDE" w14:textId="77777777" w:rsidR="00CE1755" w:rsidRDefault="00CE1755" w:rsidP="00CE1755">
      <w:pPr>
        <w:spacing w:after="0" w:line="240" w:lineRule="auto"/>
        <w:rPr>
          <w:rFonts w:ascii="Times New Roman" w:hAnsi="Times New Roman"/>
          <w:sz w:val="28"/>
          <w:szCs w:val="28"/>
        </w:rPr>
      </w:pPr>
    </w:p>
    <w:p w14:paraId="721EDF80" w14:textId="77777777" w:rsidR="00CE1755" w:rsidRPr="00ED7FA1" w:rsidRDefault="00CE1755" w:rsidP="00CE1755">
      <w:pPr>
        <w:keepNext/>
        <w:widowControl w:val="0"/>
        <w:spacing w:after="0" w:line="240" w:lineRule="auto"/>
        <w:jc w:val="center"/>
        <w:outlineLvl w:val="0"/>
        <w:rPr>
          <w:rFonts w:ascii="Times New Roman" w:hAnsi="Times New Roman"/>
          <w:kern w:val="32"/>
          <w:sz w:val="24"/>
          <w:szCs w:val="32"/>
          <w:lang w:bidi="ru-RU"/>
        </w:rPr>
      </w:pPr>
      <w:r w:rsidRPr="00ED7FA1">
        <w:rPr>
          <w:rFonts w:ascii="Times New Roman" w:hAnsi="Times New Roman"/>
          <w:kern w:val="32"/>
          <w:sz w:val="24"/>
          <w:szCs w:val="32"/>
          <w:lang w:bidi="ru-RU"/>
        </w:rPr>
        <w:t>Решение об отказе в приеме документов, необходимых для предоставления услуги</w:t>
      </w:r>
    </w:p>
    <w:p w14:paraId="2571391F" w14:textId="77777777" w:rsidR="00CE1755" w:rsidRPr="00ED7FA1" w:rsidRDefault="00CE1755" w:rsidP="00CE1755">
      <w:pPr>
        <w:widowControl w:val="0"/>
        <w:shd w:val="clear" w:color="auto" w:fill="FFFFFF"/>
        <w:tabs>
          <w:tab w:val="left" w:pos="932"/>
        </w:tabs>
        <w:spacing w:after="0" w:line="240" w:lineRule="auto"/>
        <w:ind w:firstLine="567"/>
        <w:jc w:val="both"/>
        <w:rPr>
          <w:rFonts w:ascii="Times New Roman" w:hAnsi="Times New Roman"/>
          <w:sz w:val="24"/>
          <w:szCs w:val="24"/>
          <w:lang w:bidi="ru-RU"/>
        </w:rPr>
      </w:pPr>
    </w:p>
    <w:p w14:paraId="03A92B6A" w14:textId="77777777" w:rsidR="00CE1755" w:rsidRPr="00331925" w:rsidRDefault="00CE1755" w:rsidP="00CE1755">
      <w:pPr>
        <w:widowControl w:val="0"/>
        <w:shd w:val="clear" w:color="auto" w:fill="FFFFFF"/>
        <w:tabs>
          <w:tab w:val="left" w:pos="932"/>
        </w:tabs>
        <w:spacing w:after="0" w:line="240" w:lineRule="auto"/>
        <w:ind w:firstLine="567"/>
        <w:jc w:val="center"/>
        <w:rPr>
          <w:rFonts w:ascii="Times New Roman" w:hAnsi="Times New Roman"/>
          <w:sz w:val="24"/>
          <w:szCs w:val="24"/>
          <w:lang w:bidi="ru-RU"/>
        </w:rPr>
      </w:pPr>
      <w:r w:rsidRPr="00331925">
        <w:rPr>
          <w:rFonts w:ascii="Times New Roman" w:hAnsi="Times New Roman"/>
          <w:sz w:val="24"/>
          <w:szCs w:val="24"/>
          <w:lang w:bidi="ru-RU"/>
        </w:rPr>
        <w:t>от 00.00.0000 г. № 000</w:t>
      </w:r>
    </w:p>
    <w:p w14:paraId="0BF32A1F" w14:textId="77777777" w:rsidR="00CE1755" w:rsidRPr="00331925" w:rsidRDefault="00CE1755" w:rsidP="00CE1755">
      <w:pPr>
        <w:widowControl w:val="0"/>
        <w:shd w:val="clear" w:color="auto" w:fill="FFFFFF"/>
        <w:tabs>
          <w:tab w:val="left" w:pos="932"/>
        </w:tabs>
        <w:spacing w:after="0" w:line="240" w:lineRule="auto"/>
        <w:ind w:firstLine="567"/>
        <w:jc w:val="both"/>
        <w:rPr>
          <w:rFonts w:ascii="Times New Roman" w:hAnsi="Times New Roman"/>
          <w:sz w:val="24"/>
          <w:szCs w:val="24"/>
          <w:lang w:bidi="ru-RU"/>
        </w:rPr>
      </w:pPr>
    </w:p>
    <w:p w14:paraId="0AA3ABF9" w14:textId="41AA1D47" w:rsidR="00CE1755" w:rsidRPr="00331925" w:rsidRDefault="00CE1755" w:rsidP="00CE1755">
      <w:pPr>
        <w:widowControl w:val="0"/>
        <w:shd w:val="clear" w:color="auto" w:fill="FFFFFF"/>
        <w:tabs>
          <w:tab w:val="left" w:pos="932"/>
        </w:tabs>
        <w:spacing w:after="0" w:line="240" w:lineRule="auto"/>
        <w:ind w:firstLine="567"/>
        <w:jc w:val="both"/>
        <w:rPr>
          <w:rFonts w:ascii="Times New Roman" w:hAnsi="Times New Roman"/>
          <w:sz w:val="24"/>
          <w:szCs w:val="24"/>
          <w:lang w:bidi="ru-RU"/>
        </w:rPr>
      </w:pPr>
      <w:r w:rsidRPr="00331925">
        <w:rPr>
          <w:rFonts w:ascii="Times New Roman" w:hAnsi="Times New Roman"/>
          <w:sz w:val="24"/>
          <w:szCs w:val="24"/>
          <w:lang w:bidi="ru-RU"/>
        </w:rPr>
        <w:t xml:space="preserve">По результатам рассмотрения заявления по </w:t>
      </w:r>
      <w:r>
        <w:rPr>
          <w:rFonts w:ascii="Times New Roman" w:hAnsi="Times New Roman"/>
          <w:sz w:val="24"/>
          <w:szCs w:val="24"/>
          <w:lang w:bidi="ru-RU"/>
        </w:rPr>
        <w:t xml:space="preserve">муниципальной </w:t>
      </w:r>
      <w:r w:rsidRPr="00331925">
        <w:rPr>
          <w:rFonts w:ascii="Times New Roman" w:hAnsi="Times New Roman"/>
          <w:sz w:val="24"/>
          <w:szCs w:val="24"/>
          <w:lang w:bidi="ru-RU"/>
        </w:rPr>
        <w:t xml:space="preserve">услуге </w:t>
      </w:r>
      <w:r w:rsidR="0041071E">
        <w:rPr>
          <w:rFonts w:ascii="Times New Roman" w:hAnsi="Times New Roman"/>
          <w:sz w:val="24"/>
          <w:szCs w:val="24"/>
          <w:lang w:bidi="ru-RU"/>
        </w:rPr>
        <w:t>«</w:t>
      </w:r>
      <w:r w:rsidR="0041071E" w:rsidRPr="0041071E">
        <w:rPr>
          <w:rFonts w:ascii="Times New Roman" w:hAnsi="Times New Roman"/>
          <w:bCs/>
          <w:sz w:val="24"/>
          <w:szCs w:val="24"/>
          <w:lang w:bidi="ru-RU"/>
        </w:rPr>
        <w:t xml:space="preserve">Дача разъяснений налоговым органам, налогоплательщикам и налоговым агентам по вопросам применения нормативных правовых актов </w:t>
      </w:r>
      <w:r w:rsidR="007E1012">
        <w:rPr>
          <w:rFonts w:ascii="Times New Roman" w:hAnsi="Times New Roman"/>
          <w:bCs/>
          <w:sz w:val="24"/>
          <w:szCs w:val="24"/>
          <w:lang w:bidi="ru-RU"/>
        </w:rPr>
        <w:t>Новониколаевского</w:t>
      </w:r>
      <w:r w:rsidR="0041071E" w:rsidRPr="0041071E">
        <w:rPr>
          <w:rFonts w:ascii="Times New Roman" w:hAnsi="Times New Roman"/>
          <w:bCs/>
          <w:sz w:val="24"/>
          <w:szCs w:val="24"/>
          <w:lang w:bidi="ru-RU"/>
        </w:rPr>
        <w:t xml:space="preserve"> сельского поселения о местных налогах и сборах</w:t>
      </w:r>
      <w:r w:rsidR="0041071E">
        <w:rPr>
          <w:rFonts w:ascii="Times New Roman" w:hAnsi="Times New Roman"/>
          <w:sz w:val="24"/>
          <w:szCs w:val="24"/>
          <w:lang w:bidi="ru-RU"/>
        </w:rPr>
        <w:t>»</w:t>
      </w:r>
      <w:r w:rsidRPr="00331925">
        <w:rPr>
          <w:rFonts w:ascii="Times New Roman" w:hAnsi="Times New Roman"/>
          <w:sz w:val="24"/>
          <w:szCs w:val="24"/>
          <w:lang w:bidi="ru-RU"/>
        </w:rPr>
        <w:t xml:space="preserve"> и приложенных к нему документов принято решение об отказе в приеме документов, необходимых для предоставления</w:t>
      </w:r>
      <w:r>
        <w:rPr>
          <w:rFonts w:ascii="Times New Roman" w:hAnsi="Times New Roman"/>
          <w:sz w:val="24"/>
          <w:szCs w:val="24"/>
          <w:lang w:bidi="ru-RU"/>
        </w:rPr>
        <w:t xml:space="preserve"> муниципальной</w:t>
      </w:r>
      <w:r w:rsidRPr="00331925">
        <w:rPr>
          <w:rFonts w:ascii="Times New Roman" w:hAnsi="Times New Roman"/>
          <w:sz w:val="24"/>
          <w:szCs w:val="24"/>
          <w:lang w:bidi="ru-RU"/>
        </w:rPr>
        <w:t xml:space="preserve"> услуги, по следующим основаниям:</w:t>
      </w:r>
    </w:p>
    <w:p w14:paraId="44093896" w14:textId="77777777" w:rsidR="00CE1755" w:rsidRPr="00331925" w:rsidRDefault="00CE1755" w:rsidP="00CE1755">
      <w:pPr>
        <w:widowControl w:val="0"/>
        <w:shd w:val="clear" w:color="auto" w:fill="FFFFFF"/>
        <w:tabs>
          <w:tab w:val="left" w:pos="932"/>
        </w:tabs>
        <w:spacing w:after="0" w:line="240" w:lineRule="auto"/>
        <w:jc w:val="both"/>
        <w:rPr>
          <w:rFonts w:ascii="Times New Roman" w:hAnsi="Times New Roman"/>
          <w:sz w:val="24"/>
          <w:szCs w:val="24"/>
          <w:lang w:bidi="ru-RU"/>
        </w:rPr>
      </w:pPr>
      <w:r w:rsidRPr="00331925">
        <w:rPr>
          <w:rFonts w:ascii="Times New Roman" w:hAnsi="Times New Roman"/>
          <w:sz w:val="24"/>
          <w:szCs w:val="24"/>
          <w:lang w:bidi="ru-RU"/>
        </w:rPr>
        <w:t>_________________________________________________________________________________</w:t>
      </w:r>
    </w:p>
    <w:p w14:paraId="30CCB71F" w14:textId="77777777" w:rsidR="00CE1755" w:rsidRPr="00331925" w:rsidRDefault="00CE1755" w:rsidP="00CE1755">
      <w:pPr>
        <w:widowControl w:val="0"/>
        <w:shd w:val="clear" w:color="auto" w:fill="FFFFFF"/>
        <w:tabs>
          <w:tab w:val="left" w:pos="932"/>
        </w:tabs>
        <w:spacing w:after="0" w:line="240" w:lineRule="auto"/>
        <w:ind w:firstLine="567"/>
        <w:jc w:val="both"/>
        <w:rPr>
          <w:rFonts w:ascii="Times New Roman" w:hAnsi="Times New Roman"/>
          <w:sz w:val="24"/>
          <w:szCs w:val="24"/>
          <w:lang w:bidi="ru-RU"/>
        </w:rPr>
      </w:pPr>
      <w:r w:rsidRPr="00331925">
        <w:rPr>
          <w:rFonts w:ascii="Times New Roman" w:hAnsi="Times New Roman"/>
          <w:sz w:val="24"/>
          <w:szCs w:val="24"/>
          <w:lang w:bidi="ru-RU"/>
        </w:rPr>
        <w:t>Дополнительно информируем:</w:t>
      </w:r>
    </w:p>
    <w:p w14:paraId="3899F7EE" w14:textId="77777777" w:rsidR="00CE1755" w:rsidRPr="00331925" w:rsidRDefault="00CE1755" w:rsidP="00CE1755">
      <w:pPr>
        <w:widowControl w:val="0"/>
        <w:shd w:val="clear" w:color="auto" w:fill="FFFFFF"/>
        <w:tabs>
          <w:tab w:val="left" w:pos="932"/>
        </w:tabs>
        <w:spacing w:after="0" w:line="240" w:lineRule="auto"/>
        <w:jc w:val="both"/>
        <w:rPr>
          <w:rFonts w:ascii="Times New Roman" w:hAnsi="Times New Roman"/>
          <w:sz w:val="24"/>
          <w:szCs w:val="24"/>
          <w:lang w:bidi="ru-RU"/>
        </w:rPr>
      </w:pPr>
      <w:r w:rsidRPr="00331925">
        <w:rPr>
          <w:rFonts w:ascii="Times New Roman" w:hAnsi="Times New Roman"/>
          <w:sz w:val="24"/>
          <w:szCs w:val="24"/>
          <w:lang w:bidi="ru-RU"/>
        </w:rPr>
        <w:t>_________________________________________________________________________________</w:t>
      </w:r>
    </w:p>
    <w:p w14:paraId="05C92CDF" w14:textId="77777777" w:rsidR="00CE1755" w:rsidRPr="00331925" w:rsidRDefault="00CE1755" w:rsidP="00CE1755">
      <w:pPr>
        <w:widowControl w:val="0"/>
        <w:shd w:val="clear" w:color="auto" w:fill="FFFFFF"/>
        <w:tabs>
          <w:tab w:val="left" w:pos="932"/>
        </w:tabs>
        <w:spacing w:after="0" w:line="240" w:lineRule="auto"/>
        <w:jc w:val="center"/>
        <w:rPr>
          <w:rFonts w:ascii="Times New Roman" w:hAnsi="Times New Roman"/>
          <w:sz w:val="20"/>
          <w:szCs w:val="20"/>
          <w:lang w:bidi="ru-RU"/>
        </w:rPr>
      </w:pPr>
      <w:r w:rsidRPr="00331925">
        <w:rPr>
          <w:rFonts w:ascii="Times New Roman" w:hAnsi="Times New Roman"/>
          <w:sz w:val="20"/>
          <w:szCs w:val="20"/>
          <w:lang w:bidi="ru-RU"/>
        </w:rPr>
        <w:t>(указывается дополнительная информация (при необходимости))</w:t>
      </w:r>
    </w:p>
    <w:p w14:paraId="11CB1E76" w14:textId="77777777" w:rsidR="00CE1755" w:rsidRPr="00331925" w:rsidRDefault="00CE1755" w:rsidP="00CE1755">
      <w:pPr>
        <w:widowControl w:val="0"/>
        <w:shd w:val="clear" w:color="auto" w:fill="FFFFFF"/>
        <w:tabs>
          <w:tab w:val="left" w:pos="932"/>
        </w:tabs>
        <w:spacing w:after="0" w:line="240" w:lineRule="auto"/>
        <w:ind w:firstLine="567"/>
        <w:jc w:val="both"/>
        <w:rPr>
          <w:rFonts w:ascii="Times New Roman" w:hAnsi="Times New Roman"/>
          <w:sz w:val="24"/>
          <w:szCs w:val="24"/>
          <w:lang w:bidi="ru-RU"/>
        </w:rPr>
      </w:pPr>
      <w:r w:rsidRPr="00331925">
        <w:rPr>
          <w:rFonts w:ascii="Times New Roman" w:hAnsi="Times New Roman"/>
          <w:sz w:val="24"/>
          <w:szCs w:val="24"/>
          <w:lang w:bidi="ru-RU"/>
        </w:rPr>
        <w:t xml:space="preserve">Вы вправе повторно обратиться в </w:t>
      </w:r>
      <w:r>
        <w:rPr>
          <w:rFonts w:ascii="Times New Roman" w:hAnsi="Times New Roman"/>
          <w:sz w:val="24"/>
          <w:szCs w:val="24"/>
          <w:lang w:bidi="ru-RU"/>
        </w:rPr>
        <w:t>У</w:t>
      </w:r>
      <w:r w:rsidRPr="00331925">
        <w:rPr>
          <w:rFonts w:ascii="Times New Roman" w:hAnsi="Times New Roman"/>
          <w:sz w:val="24"/>
          <w:szCs w:val="24"/>
          <w:lang w:bidi="ru-RU"/>
        </w:rPr>
        <w:t xml:space="preserve">полномоченный орган с заявлением о предоставлении </w:t>
      </w:r>
      <w:r>
        <w:rPr>
          <w:rFonts w:ascii="Times New Roman" w:hAnsi="Times New Roman"/>
          <w:sz w:val="24"/>
          <w:szCs w:val="24"/>
          <w:lang w:bidi="ru-RU"/>
        </w:rPr>
        <w:t xml:space="preserve">муниципальной </w:t>
      </w:r>
      <w:r w:rsidRPr="00331925">
        <w:rPr>
          <w:rFonts w:ascii="Times New Roman" w:hAnsi="Times New Roman"/>
          <w:sz w:val="24"/>
          <w:szCs w:val="24"/>
          <w:lang w:bidi="ru-RU"/>
        </w:rPr>
        <w:t>услуги после устранения указанных нарушений.</w:t>
      </w:r>
    </w:p>
    <w:p w14:paraId="385C583B" w14:textId="77777777" w:rsidR="00CE1755" w:rsidRPr="00331925" w:rsidRDefault="00CE1755" w:rsidP="00CE1755">
      <w:pPr>
        <w:widowControl w:val="0"/>
        <w:shd w:val="clear" w:color="auto" w:fill="FFFFFF"/>
        <w:tabs>
          <w:tab w:val="left" w:pos="932"/>
        </w:tabs>
        <w:spacing w:after="0" w:line="240" w:lineRule="auto"/>
        <w:ind w:firstLine="567"/>
        <w:jc w:val="both"/>
        <w:rPr>
          <w:rFonts w:ascii="Times New Roman" w:hAnsi="Times New Roman"/>
          <w:sz w:val="24"/>
          <w:szCs w:val="24"/>
          <w:lang w:bidi="ru-RU"/>
        </w:rPr>
      </w:pPr>
      <w:r w:rsidRPr="00331925">
        <w:rPr>
          <w:rFonts w:ascii="Times New Roman" w:hAnsi="Times New Roman"/>
          <w:sz w:val="24"/>
          <w:szCs w:val="24"/>
          <w:lang w:bidi="ru-RU"/>
        </w:rPr>
        <w:t xml:space="preserve">Данный отказ может быть обжалован в досудебном порядке путем направления жалобы в </w:t>
      </w:r>
      <w:r>
        <w:rPr>
          <w:rFonts w:ascii="Times New Roman" w:hAnsi="Times New Roman"/>
          <w:sz w:val="24"/>
          <w:szCs w:val="24"/>
          <w:lang w:bidi="ru-RU"/>
        </w:rPr>
        <w:t>У</w:t>
      </w:r>
      <w:r w:rsidRPr="00331925">
        <w:rPr>
          <w:rFonts w:ascii="Times New Roman" w:hAnsi="Times New Roman"/>
          <w:sz w:val="24"/>
          <w:szCs w:val="24"/>
          <w:lang w:bidi="ru-RU"/>
        </w:rPr>
        <w:t>полномоченный орган, а также в судебном порядке.</w:t>
      </w:r>
    </w:p>
    <w:p w14:paraId="49B18E39" w14:textId="77777777" w:rsidR="00CE1755" w:rsidRPr="00331925" w:rsidRDefault="00CE1755" w:rsidP="00CE1755">
      <w:pPr>
        <w:widowControl w:val="0"/>
        <w:shd w:val="clear" w:color="auto" w:fill="FFFFFF"/>
        <w:tabs>
          <w:tab w:val="left" w:pos="932"/>
        </w:tabs>
        <w:spacing w:after="0" w:line="240" w:lineRule="auto"/>
        <w:jc w:val="both"/>
        <w:rPr>
          <w:rFonts w:ascii="Times New Roman" w:hAnsi="Times New Roman"/>
          <w:sz w:val="24"/>
          <w:szCs w:val="24"/>
          <w:lang w:bidi="ru-RU"/>
        </w:rPr>
      </w:pPr>
    </w:p>
    <w:p w14:paraId="3BAA02CA" w14:textId="77777777" w:rsidR="00CE1755" w:rsidRPr="00331925" w:rsidRDefault="00CE1755" w:rsidP="00CE1755">
      <w:pPr>
        <w:widowControl w:val="0"/>
        <w:shd w:val="clear" w:color="auto" w:fill="FFFFFF"/>
        <w:tabs>
          <w:tab w:val="left" w:pos="932"/>
        </w:tabs>
        <w:spacing w:after="0" w:line="240" w:lineRule="auto"/>
        <w:jc w:val="both"/>
        <w:rPr>
          <w:rFonts w:ascii="Times New Roman" w:hAnsi="Times New Roman"/>
          <w:sz w:val="24"/>
          <w:szCs w:val="24"/>
          <w:lang w:bidi="ru-RU"/>
        </w:rPr>
      </w:pPr>
      <w:r w:rsidRPr="00331925">
        <w:rPr>
          <w:rFonts w:ascii="Times New Roman" w:hAnsi="Times New Roman"/>
          <w:sz w:val="24"/>
          <w:szCs w:val="24"/>
          <w:lang w:bidi="ru-RU"/>
        </w:rPr>
        <w:t>_____________________________________________</w:t>
      </w:r>
      <w:r w:rsidRPr="00331925">
        <w:rPr>
          <w:rFonts w:ascii="Times New Roman" w:hAnsi="Times New Roman"/>
          <w:sz w:val="24"/>
          <w:szCs w:val="24"/>
          <w:lang w:bidi="ru-RU"/>
        </w:rPr>
        <w:tab/>
      </w:r>
      <w:r w:rsidRPr="00331925">
        <w:rPr>
          <w:rFonts w:ascii="Times New Roman" w:hAnsi="Times New Roman"/>
          <w:sz w:val="24"/>
          <w:szCs w:val="24"/>
          <w:lang w:bidi="ru-RU"/>
        </w:rPr>
        <w:tab/>
        <w:t>________________________</w:t>
      </w:r>
    </w:p>
    <w:p w14:paraId="0439D04F" w14:textId="77777777" w:rsidR="00CE1755" w:rsidRPr="00331925" w:rsidRDefault="00CE1755" w:rsidP="00CE1755">
      <w:pPr>
        <w:widowControl w:val="0"/>
        <w:shd w:val="clear" w:color="auto" w:fill="FFFFFF"/>
        <w:tabs>
          <w:tab w:val="left" w:pos="932"/>
        </w:tabs>
        <w:spacing w:after="0" w:line="240" w:lineRule="auto"/>
        <w:jc w:val="both"/>
        <w:rPr>
          <w:rFonts w:ascii="Times New Roman" w:hAnsi="Times New Roman"/>
          <w:sz w:val="20"/>
          <w:szCs w:val="20"/>
          <w:lang w:bidi="ru-RU"/>
        </w:rPr>
      </w:pPr>
      <w:r w:rsidRPr="00331925">
        <w:rPr>
          <w:rFonts w:ascii="Times New Roman" w:hAnsi="Times New Roman"/>
          <w:sz w:val="24"/>
          <w:szCs w:val="24"/>
          <w:lang w:bidi="ru-RU"/>
        </w:rPr>
        <w:tab/>
      </w:r>
      <w:r w:rsidRPr="00331925">
        <w:rPr>
          <w:rFonts w:ascii="Times New Roman" w:hAnsi="Times New Roman"/>
          <w:sz w:val="24"/>
          <w:szCs w:val="24"/>
          <w:lang w:bidi="ru-RU"/>
        </w:rPr>
        <w:tab/>
      </w:r>
      <w:r>
        <w:rPr>
          <w:rFonts w:ascii="Times New Roman" w:hAnsi="Times New Roman"/>
          <w:sz w:val="24"/>
          <w:szCs w:val="24"/>
          <w:lang w:bidi="ru-RU"/>
        </w:rPr>
        <w:t xml:space="preserve">      </w:t>
      </w:r>
      <w:r w:rsidRPr="00331925">
        <w:rPr>
          <w:rFonts w:ascii="Times New Roman" w:hAnsi="Times New Roman"/>
          <w:sz w:val="20"/>
          <w:szCs w:val="20"/>
          <w:lang w:bidi="ru-RU"/>
        </w:rPr>
        <w:t xml:space="preserve">(должность, Ф.И.О.) </w:t>
      </w:r>
      <w:r w:rsidRPr="00331925">
        <w:rPr>
          <w:rFonts w:ascii="Times New Roman" w:hAnsi="Times New Roman"/>
          <w:sz w:val="20"/>
          <w:szCs w:val="20"/>
          <w:lang w:bidi="ru-RU"/>
        </w:rPr>
        <w:tab/>
      </w:r>
      <w:r w:rsidRPr="00331925">
        <w:rPr>
          <w:rFonts w:ascii="Times New Roman" w:hAnsi="Times New Roman"/>
          <w:sz w:val="20"/>
          <w:szCs w:val="20"/>
          <w:lang w:bidi="ru-RU"/>
        </w:rPr>
        <w:tab/>
      </w:r>
      <w:r w:rsidRPr="00331925">
        <w:rPr>
          <w:rFonts w:ascii="Times New Roman" w:hAnsi="Times New Roman"/>
          <w:sz w:val="20"/>
          <w:szCs w:val="20"/>
          <w:lang w:bidi="ru-RU"/>
        </w:rPr>
        <w:tab/>
      </w:r>
      <w:r w:rsidRPr="00331925">
        <w:rPr>
          <w:rFonts w:ascii="Times New Roman" w:hAnsi="Times New Roman"/>
          <w:sz w:val="20"/>
          <w:szCs w:val="20"/>
          <w:lang w:bidi="ru-RU"/>
        </w:rPr>
        <w:tab/>
      </w:r>
      <w:r w:rsidRPr="00331925">
        <w:rPr>
          <w:rFonts w:ascii="Times New Roman" w:hAnsi="Times New Roman"/>
          <w:sz w:val="20"/>
          <w:szCs w:val="20"/>
          <w:lang w:bidi="ru-RU"/>
        </w:rPr>
        <w:tab/>
      </w:r>
      <w:r>
        <w:rPr>
          <w:rFonts w:ascii="Times New Roman" w:hAnsi="Times New Roman"/>
          <w:sz w:val="20"/>
          <w:szCs w:val="20"/>
          <w:lang w:bidi="ru-RU"/>
        </w:rPr>
        <w:t xml:space="preserve">                      </w:t>
      </w:r>
      <w:r w:rsidRPr="00331925">
        <w:rPr>
          <w:rFonts w:ascii="Times New Roman" w:hAnsi="Times New Roman"/>
          <w:sz w:val="20"/>
          <w:szCs w:val="20"/>
          <w:lang w:bidi="ru-RU"/>
        </w:rPr>
        <w:t>(подпись)</w:t>
      </w:r>
    </w:p>
    <w:bookmarkEnd w:id="2"/>
    <w:p w14:paraId="38F920C5" w14:textId="77777777" w:rsidR="00CE1755" w:rsidRPr="002013DE" w:rsidRDefault="00CE1755" w:rsidP="00CE1755">
      <w:pPr>
        <w:spacing w:after="0" w:line="240" w:lineRule="auto"/>
        <w:rPr>
          <w:rFonts w:ascii="Times New Roman" w:hAnsi="Times New Roman"/>
          <w:sz w:val="20"/>
          <w:szCs w:val="20"/>
        </w:rPr>
      </w:pPr>
    </w:p>
    <w:sectPr w:rsidR="00CE1755" w:rsidRPr="002013DE" w:rsidSect="00CA6D93">
      <w:pgSz w:w="11906" w:h="16838"/>
      <w:pgMar w:top="568" w:right="991" w:bottom="426" w:left="1134"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98FE07" w14:textId="77777777" w:rsidR="003E5B2A" w:rsidRDefault="003E5B2A" w:rsidP="00F717EA">
      <w:pPr>
        <w:spacing w:after="0" w:line="240" w:lineRule="auto"/>
      </w:pPr>
      <w:r>
        <w:separator/>
      </w:r>
    </w:p>
  </w:endnote>
  <w:endnote w:type="continuationSeparator" w:id="0">
    <w:p w14:paraId="41E934AE" w14:textId="77777777" w:rsidR="003E5B2A" w:rsidRDefault="003E5B2A"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9D29B7" w14:textId="77777777" w:rsidR="003E5B2A" w:rsidRDefault="003E5B2A" w:rsidP="00F717EA">
      <w:pPr>
        <w:spacing w:after="0" w:line="240" w:lineRule="auto"/>
      </w:pPr>
      <w:r>
        <w:separator/>
      </w:r>
    </w:p>
  </w:footnote>
  <w:footnote w:type="continuationSeparator" w:id="0">
    <w:p w14:paraId="4B03116D" w14:textId="77777777" w:rsidR="003E5B2A" w:rsidRDefault="003E5B2A"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00004823"/>
    <w:lvl w:ilvl="0" w:tplc="000018BE">
      <w:start w:val="1"/>
      <w:numFmt w:val="bullet"/>
      <w:lvlText w:val="в"/>
      <w:lvlJc w:val="left"/>
      <w:pPr>
        <w:tabs>
          <w:tab w:val="num" w:pos="720"/>
        </w:tabs>
        <w:ind w:left="720" w:hanging="360"/>
      </w:pPr>
    </w:lvl>
    <w:lvl w:ilvl="1" w:tplc="00006784">
      <w:start w:val="1"/>
      <w:numFmt w:val="bullet"/>
      <w:lvlText w:val="-"/>
      <w:lvlJc w:val="left"/>
      <w:pPr>
        <w:tabs>
          <w:tab w:val="num" w:pos="1440"/>
        </w:tabs>
        <w:ind w:left="1440" w:hanging="360"/>
      </w:pPr>
    </w:lvl>
    <w:lvl w:ilvl="2" w:tplc="00004AE1">
      <w:start w:val="1"/>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099"/>
    <w:multiLevelType w:val="hybridMultilevel"/>
    <w:tmpl w:val="00000124"/>
    <w:lvl w:ilvl="0" w:tplc="0000305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01EB"/>
    <w:multiLevelType w:val="hybridMultilevel"/>
    <w:tmpl w:val="00000BB3"/>
    <w:lvl w:ilvl="0" w:tplc="00002EA6">
      <w:start w:val="1"/>
      <w:numFmt w:val="decimal"/>
      <w:lvlText w:val="%1"/>
      <w:lvlJc w:val="left"/>
      <w:pPr>
        <w:tabs>
          <w:tab w:val="num" w:pos="720"/>
        </w:tabs>
        <w:ind w:left="720" w:hanging="360"/>
      </w:pPr>
      <w:rPr>
        <w:rFonts w:cs="Times New Roman"/>
      </w:rPr>
    </w:lvl>
    <w:lvl w:ilvl="1" w:tplc="000012DB">
      <w:start w:val="2"/>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030A"/>
    <w:multiLevelType w:val="hybridMultilevel"/>
    <w:tmpl w:val="0000301C"/>
    <w:lvl w:ilvl="0" w:tplc="00000BDB">
      <w:start w:val="1"/>
      <w:numFmt w:val="bullet"/>
      <w:lvlText w:val="с"/>
      <w:lvlJc w:val="left"/>
      <w:pPr>
        <w:tabs>
          <w:tab w:val="num" w:pos="720"/>
        </w:tabs>
        <w:ind w:left="720" w:hanging="360"/>
      </w:pPr>
    </w:lvl>
    <w:lvl w:ilvl="1" w:tplc="000056AE">
      <w:start w:val="7"/>
      <w:numFmt w:val="decimal"/>
      <w:lvlText w:val="2.%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0732"/>
    <w:multiLevelType w:val="hybridMultilevel"/>
    <w:tmpl w:val="00000120"/>
    <w:lvl w:ilvl="0" w:tplc="0000759A">
      <w:start w:val="1"/>
      <w:numFmt w:val="bullet"/>
      <w:lvlText w:val="-"/>
      <w:lvlJc w:val="left"/>
      <w:pPr>
        <w:tabs>
          <w:tab w:val="num" w:pos="720"/>
        </w:tabs>
        <w:ind w:left="720" w:hanging="360"/>
      </w:pPr>
    </w:lvl>
    <w:lvl w:ilvl="1" w:tplc="0000235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0D66"/>
    <w:multiLevelType w:val="hybridMultilevel"/>
    <w:tmpl w:val="00007983"/>
    <w:lvl w:ilvl="0" w:tplc="000075EF">
      <w:start w:val="1"/>
      <w:numFmt w:val="bullet"/>
      <w:lvlText w:val="-"/>
      <w:lvlJc w:val="left"/>
      <w:pPr>
        <w:tabs>
          <w:tab w:val="num" w:pos="720"/>
        </w:tabs>
        <w:ind w:left="720" w:hanging="360"/>
      </w:pPr>
    </w:lvl>
    <w:lvl w:ilvl="1" w:tplc="00004657">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0000FBF"/>
    <w:multiLevelType w:val="hybridMultilevel"/>
    <w:tmpl w:val="00002F14"/>
    <w:lvl w:ilvl="0" w:tplc="00006AD6">
      <w:start w:val="1"/>
      <w:numFmt w:val="bullet"/>
      <w:lvlText w:val="-"/>
      <w:lvlJc w:val="left"/>
      <w:pPr>
        <w:tabs>
          <w:tab w:val="num" w:pos="720"/>
        </w:tabs>
        <w:ind w:left="720" w:hanging="360"/>
      </w:pPr>
    </w:lvl>
    <w:lvl w:ilvl="1" w:tplc="0000047E">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0000121F"/>
    <w:multiLevelType w:val="hybridMultilevel"/>
    <w:tmpl w:val="000073DA"/>
    <w:lvl w:ilvl="0" w:tplc="000058B0">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0000153C"/>
    <w:multiLevelType w:val="hybridMultilevel"/>
    <w:tmpl w:val="00007E87"/>
    <w:lvl w:ilvl="0" w:tplc="0000390C">
      <w:start w:val="1"/>
      <w:numFmt w:val="decimal"/>
      <w:lvlText w:val="2.%1."/>
      <w:lvlJc w:val="left"/>
      <w:pPr>
        <w:tabs>
          <w:tab w:val="num" w:pos="720"/>
        </w:tabs>
        <w:ind w:left="720" w:hanging="360"/>
      </w:pPr>
      <w:rPr>
        <w:rFonts w:cs="Times New Roman"/>
      </w:rPr>
    </w:lvl>
    <w:lvl w:ilvl="1" w:tplc="00000F3E">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00001547"/>
    <w:multiLevelType w:val="hybridMultilevel"/>
    <w:tmpl w:val="000054DE"/>
    <w:lvl w:ilvl="0" w:tplc="000039B3">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00001649"/>
    <w:multiLevelType w:val="hybridMultilevel"/>
    <w:tmpl w:val="00006DF1"/>
    <w:lvl w:ilvl="0" w:tplc="00005AF1">
      <w:start w:val="1"/>
      <w:numFmt w:val="bullet"/>
      <w:lvlText w:val="в"/>
      <w:lvlJc w:val="left"/>
      <w:pPr>
        <w:tabs>
          <w:tab w:val="num" w:pos="720"/>
        </w:tabs>
        <w:ind w:left="720" w:hanging="360"/>
      </w:pPr>
    </w:lvl>
    <w:lvl w:ilvl="1" w:tplc="000041BB">
      <w:start w:val="1"/>
      <w:numFmt w:val="bullet"/>
      <w:lvlText w:val="-"/>
      <w:lvlJc w:val="left"/>
      <w:pPr>
        <w:tabs>
          <w:tab w:val="num" w:pos="1440"/>
        </w:tabs>
        <w:ind w:left="1440" w:hanging="360"/>
      </w:pPr>
    </w:lvl>
    <w:lvl w:ilvl="2" w:tplc="000026E9">
      <w:start w:val="3"/>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00001A49"/>
    <w:multiLevelType w:val="hybridMultilevel"/>
    <w:tmpl w:val="00005F32"/>
    <w:lvl w:ilvl="0" w:tplc="00003BF6">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00001AD4"/>
    <w:multiLevelType w:val="hybridMultilevel"/>
    <w:tmpl w:val="000063CB"/>
    <w:lvl w:ilvl="0" w:tplc="00006BF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00002213"/>
    <w:multiLevelType w:val="hybridMultilevel"/>
    <w:tmpl w:val="0000260D"/>
    <w:lvl w:ilvl="0" w:tplc="00006B8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000022EE"/>
    <w:multiLevelType w:val="hybridMultilevel"/>
    <w:tmpl w:val="00004B40"/>
    <w:lvl w:ilvl="0" w:tplc="00005878">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15:restartNumberingAfterBreak="0">
    <w:nsid w:val="000026CA"/>
    <w:multiLevelType w:val="hybridMultilevel"/>
    <w:tmpl w:val="00003699"/>
    <w:lvl w:ilvl="0" w:tplc="00000902">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15:restartNumberingAfterBreak="0">
    <w:nsid w:val="00002D12"/>
    <w:multiLevelType w:val="hybridMultilevel"/>
    <w:tmpl w:val="0000074D"/>
    <w:lvl w:ilvl="0" w:tplc="00004DC8">
      <w:start w:val="6"/>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15:restartNumberingAfterBreak="0">
    <w:nsid w:val="0000366B"/>
    <w:multiLevelType w:val="hybridMultilevel"/>
    <w:tmpl w:val="000066C4"/>
    <w:lvl w:ilvl="0" w:tplc="00004230">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15:restartNumberingAfterBreak="0">
    <w:nsid w:val="00003A9E"/>
    <w:multiLevelType w:val="hybridMultilevel"/>
    <w:tmpl w:val="0000797D"/>
    <w:lvl w:ilvl="0" w:tplc="00005F49">
      <w:start w:val="1"/>
      <w:numFmt w:val="bullet"/>
      <w:lvlText w:val="-"/>
      <w:lvlJc w:val="left"/>
      <w:pPr>
        <w:tabs>
          <w:tab w:val="num" w:pos="720"/>
        </w:tabs>
        <w:ind w:left="720" w:hanging="360"/>
      </w:pPr>
    </w:lvl>
    <w:lvl w:ilvl="1" w:tplc="00000DDC">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00003B25"/>
    <w:multiLevelType w:val="hybridMultilevel"/>
    <w:tmpl w:val="00001E1F"/>
    <w:lvl w:ilvl="0" w:tplc="00006E5D">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00003D6C"/>
    <w:multiLevelType w:val="hybridMultilevel"/>
    <w:tmpl w:val="00002CD6"/>
    <w:lvl w:ilvl="0" w:tplc="000072AE">
      <w:start w:val="1"/>
      <w:numFmt w:val="bullet"/>
      <w:lvlText w:val="в"/>
      <w:lvlJc w:val="left"/>
      <w:pPr>
        <w:tabs>
          <w:tab w:val="num" w:pos="720"/>
        </w:tabs>
        <w:ind w:left="720" w:hanging="360"/>
      </w:pPr>
    </w:lvl>
    <w:lvl w:ilvl="1" w:tplc="00006952">
      <w:start w:val="1"/>
      <w:numFmt w:val="bullet"/>
      <w:lvlText w:val="-"/>
      <w:lvlJc w:val="left"/>
      <w:pPr>
        <w:tabs>
          <w:tab w:val="num" w:pos="1440"/>
        </w:tabs>
        <w:ind w:left="1440" w:hanging="360"/>
      </w:pPr>
    </w:lvl>
    <w:lvl w:ilvl="2" w:tplc="00005F90">
      <w:start w:val="2"/>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15:restartNumberingAfterBreak="0">
    <w:nsid w:val="00004080"/>
    <w:multiLevelType w:val="hybridMultilevel"/>
    <w:tmpl w:val="00005DB2"/>
    <w:lvl w:ilvl="0" w:tplc="000033EA">
      <w:start w:val="1"/>
      <w:numFmt w:val="bullet"/>
      <w:lvlText w:val="-"/>
      <w:lvlJc w:val="left"/>
      <w:pPr>
        <w:tabs>
          <w:tab w:val="num" w:pos="720"/>
        </w:tabs>
        <w:ind w:left="720" w:hanging="360"/>
      </w:pPr>
    </w:lvl>
    <w:lvl w:ilvl="1" w:tplc="000023C9">
      <w:start w:val="1"/>
      <w:numFmt w:val="bullet"/>
      <w:lvlText w:val="-"/>
      <w:lvlJc w:val="left"/>
      <w:pPr>
        <w:tabs>
          <w:tab w:val="num" w:pos="1440"/>
        </w:tabs>
        <w:ind w:left="1440" w:hanging="360"/>
      </w:pPr>
    </w:lvl>
    <w:lvl w:ilvl="2" w:tplc="000048CC">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15:restartNumberingAfterBreak="0">
    <w:nsid w:val="0000409D"/>
    <w:multiLevelType w:val="hybridMultilevel"/>
    <w:tmpl w:val="000012E1"/>
    <w:lvl w:ilvl="0" w:tplc="0000798B">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15:restartNumberingAfterBreak="0">
    <w:nsid w:val="0000422D"/>
    <w:multiLevelType w:val="hybridMultilevel"/>
    <w:tmpl w:val="000054DC"/>
    <w:lvl w:ilvl="0" w:tplc="0000368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15:restartNumberingAfterBreak="0">
    <w:nsid w:val="0000440D"/>
    <w:multiLevelType w:val="hybridMultilevel"/>
    <w:tmpl w:val="0000491C"/>
    <w:lvl w:ilvl="0" w:tplc="00004D06">
      <w:start w:val="1"/>
      <w:numFmt w:val="bullet"/>
      <w:lvlText w:val="№"/>
      <w:lvlJc w:val="left"/>
      <w:pPr>
        <w:tabs>
          <w:tab w:val="num" w:pos="720"/>
        </w:tabs>
        <w:ind w:left="720" w:hanging="360"/>
      </w:pPr>
    </w:lvl>
    <w:lvl w:ilvl="1" w:tplc="00004DB7">
      <w:start w:val="3"/>
      <w:numFmt w:val="decimal"/>
      <w:lvlText w:val="%2)"/>
      <w:lvlJc w:val="left"/>
      <w:pPr>
        <w:tabs>
          <w:tab w:val="num" w:pos="928"/>
        </w:tabs>
        <w:ind w:left="928"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15:restartNumberingAfterBreak="0">
    <w:nsid w:val="00004944"/>
    <w:multiLevelType w:val="hybridMultilevel"/>
    <w:tmpl w:val="00002E40"/>
    <w:lvl w:ilvl="0" w:tplc="00001366">
      <w:start w:val="1"/>
      <w:numFmt w:val="bullet"/>
      <w:lvlText w:val="-"/>
      <w:lvlJc w:val="left"/>
      <w:pPr>
        <w:tabs>
          <w:tab w:val="num" w:pos="720"/>
        </w:tabs>
        <w:ind w:left="720" w:hanging="360"/>
      </w:pPr>
    </w:lvl>
    <w:lvl w:ilvl="1" w:tplc="00001CD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15:restartNumberingAfterBreak="0">
    <w:nsid w:val="00004CAD"/>
    <w:multiLevelType w:val="hybridMultilevel"/>
    <w:tmpl w:val="0000314F"/>
    <w:lvl w:ilvl="0" w:tplc="00005E14">
      <w:start w:val="1"/>
      <w:numFmt w:val="bullet"/>
      <w:lvlText w:val="-"/>
      <w:lvlJc w:val="left"/>
      <w:pPr>
        <w:tabs>
          <w:tab w:val="num" w:pos="720"/>
        </w:tabs>
        <w:ind w:left="720" w:hanging="360"/>
      </w:pPr>
    </w:lvl>
    <w:lvl w:ilvl="1" w:tplc="00004DF2">
      <w:start w:val="6"/>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7" w15:restartNumberingAfterBreak="0">
    <w:nsid w:val="00005422"/>
    <w:multiLevelType w:val="hybridMultilevel"/>
    <w:tmpl w:val="00003EF6"/>
    <w:lvl w:ilvl="0" w:tplc="00000822">
      <w:start w:val="1"/>
      <w:numFmt w:val="bullet"/>
      <w:lvlText w:val="в"/>
      <w:lvlJc w:val="left"/>
      <w:pPr>
        <w:tabs>
          <w:tab w:val="num" w:pos="720"/>
        </w:tabs>
        <w:ind w:left="720" w:hanging="360"/>
      </w:pPr>
    </w:lvl>
    <w:lvl w:ilvl="1" w:tplc="00005991">
      <w:start w:val="6"/>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15:restartNumberingAfterBreak="0">
    <w:nsid w:val="00005753"/>
    <w:multiLevelType w:val="hybridMultilevel"/>
    <w:tmpl w:val="000060BF"/>
    <w:lvl w:ilvl="0" w:tplc="00005C67">
      <w:start w:val="1"/>
      <w:numFmt w:val="bullet"/>
      <w:lvlText w:val="-"/>
      <w:lvlJc w:val="left"/>
      <w:pPr>
        <w:tabs>
          <w:tab w:val="num" w:pos="720"/>
        </w:tabs>
        <w:ind w:left="720" w:hanging="360"/>
      </w:pPr>
    </w:lvl>
    <w:lvl w:ilvl="1" w:tplc="00003CD6">
      <w:start w:val="4"/>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9" w15:restartNumberingAfterBreak="0">
    <w:nsid w:val="00006443"/>
    <w:multiLevelType w:val="hybridMultilevel"/>
    <w:tmpl w:val="000066BB"/>
    <w:lvl w:ilvl="0" w:tplc="0000428B">
      <w:start w:val="14"/>
      <w:numFmt w:val="upperLetter"/>
      <w:lvlText w:val="%1"/>
      <w:lvlJc w:val="left"/>
      <w:pPr>
        <w:tabs>
          <w:tab w:val="num" w:pos="720"/>
        </w:tabs>
        <w:ind w:left="720" w:hanging="360"/>
      </w:pPr>
      <w:rPr>
        <w:rFonts w:cs="Times New Roman"/>
      </w:rPr>
    </w:lvl>
    <w:lvl w:ilvl="1" w:tplc="000026A6">
      <w:start w:val="8"/>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0" w15:restartNumberingAfterBreak="0">
    <w:nsid w:val="00006899"/>
    <w:multiLevelType w:val="hybridMultilevel"/>
    <w:tmpl w:val="00003CD5"/>
    <w:lvl w:ilvl="0" w:tplc="000013E9">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1" w15:restartNumberingAfterBreak="0">
    <w:nsid w:val="0000692C"/>
    <w:multiLevelType w:val="hybridMultilevel"/>
    <w:tmpl w:val="00004A80"/>
    <w:lvl w:ilvl="0" w:tplc="0000187E">
      <w:start w:val="1"/>
      <w:numFmt w:val="bullet"/>
      <w:lvlText w:val="В"/>
      <w:lvlJc w:val="left"/>
      <w:pPr>
        <w:tabs>
          <w:tab w:val="num" w:pos="720"/>
        </w:tabs>
        <w:ind w:left="720" w:hanging="360"/>
      </w:pPr>
    </w:lvl>
    <w:lvl w:ilvl="1" w:tplc="000016C5">
      <w:start w:val="2"/>
      <w:numFmt w:val="decimal"/>
      <w:lvlText w:val="5.%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15:restartNumberingAfterBreak="0">
    <w:nsid w:val="00006B36"/>
    <w:multiLevelType w:val="hybridMultilevel"/>
    <w:tmpl w:val="00005CFD"/>
    <w:lvl w:ilvl="0" w:tplc="00003E12">
      <w:start w:val="1"/>
      <w:numFmt w:val="decimal"/>
      <w:lvlText w:val="%1)"/>
      <w:lvlJc w:val="left"/>
      <w:pPr>
        <w:tabs>
          <w:tab w:val="num" w:pos="928"/>
        </w:tabs>
        <w:ind w:left="928"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3" w15:restartNumberingAfterBreak="0">
    <w:nsid w:val="0000701F"/>
    <w:multiLevelType w:val="hybridMultilevel"/>
    <w:tmpl w:val="00005D03"/>
    <w:lvl w:ilvl="0" w:tplc="00007A5A">
      <w:start w:val="12"/>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4" w15:restartNumberingAfterBreak="0">
    <w:nsid w:val="0000767D"/>
    <w:multiLevelType w:val="hybridMultilevel"/>
    <w:tmpl w:val="00004509"/>
    <w:lvl w:ilvl="0" w:tplc="00001238">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5" w15:restartNumberingAfterBreak="0">
    <w:nsid w:val="00007BB9"/>
    <w:multiLevelType w:val="hybridMultilevel"/>
    <w:tmpl w:val="00005772"/>
    <w:lvl w:ilvl="0" w:tplc="0000139D">
      <w:start w:val="1"/>
      <w:numFmt w:val="bullet"/>
      <w:lvlText w:val="В"/>
      <w:lvlJc w:val="left"/>
      <w:pPr>
        <w:tabs>
          <w:tab w:val="num" w:pos="720"/>
        </w:tabs>
        <w:ind w:left="720" w:hanging="360"/>
      </w:pPr>
    </w:lvl>
    <w:lvl w:ilvl="1" w:tplc="00007049">
      <w:start w:val="1"/>
      <w:numFmt w:val="decimal"/>
      <w:lvlText w:val="5.%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6" w15:restartNumberingAfterBreak="0">
    <w:nsid w:val="00007EB7"/>
    <w:multiLevelType w:val="hybridMultilevel"/>
    <w:tmpl w:val="00006032"/>
    <w:lvl w:ilvl="0" w:tplc="00002C3B">
      <w:start w:val="1"/>
      <w:numFmt w:val="bullet"/>
      <w:lvlText w:val="в"/>
      <w:lvlJc w:val="left"/>
      <w:pPr>
        <w:tabs>
          <w:tab w:val="num" w:pos="720"/>
        </w:tabs>
        <w:ind w:left="720" w:hanging="360"/>
      </w:pPr>
    </w:lvl>
    <w:lvl w:ilvl="1" w:tplc="000015A1">
      <w:start w:val="5"/>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7" w15:restartNumberingAfterBreak="0">
    <w:nsid w:val="00007F96"/>
    <w:multiLevelType w:val="hybridMultilevel"/>
    <w:tmpl w:val="00007FF5"/>
    <w:lvl w:ilvl="0" w:tplc="00004E45">
      <w:start w:val="1"/>
      <w:numFmt w:val="bullet"/>
      <w:lvlText w:val="-"/>
      <w:lvlJc w:val="left"/>
      <w:pPr>
        <w:tabs>
          <w:tab w:val="num" w:pos="720"/>
        </w:tabs>
        <w:ind w:left="720" w:hanging="360"/>
      </w:pPr>
    </w:lvl>
    <w:lvl w:ilvl="1" w:tplc="0000323B">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8" w15:restartNumberingAfterBreak="0">
    <w:nsid w:val="18CE4FB9"/>
    <w:multiLevelType w:val="multilevel"/>
    <w:tmpl w:val="9D2AC3E6"/>
    <w:lvl w:ilvl="0">
      <w:start w:val="1"/>
      <w:numFmt w:val="decimal"/>
      <w:lvlText w:val="%1."/>
      <w:lvlJc w:val="left"/>
      <w:pPr>
        <w:ind w:left="720" w:hanging="360"/>
      </w:pPr>
      <w:rPr>
        <w:rFonts w:cs="Times New Roman" w:hint="default"/>
      </w:rPr>
    </w:lvl>
    <w:lvl w:ilvl="1">
      <w:start w:val="1"/>
      <w:numFmt w:val="decimal"/>
      <w:isLgl/>
      <w:lvlText w:val="%1.%2."/>
      <w:lvlJc w:val="left"/>
      <w:pPr>
        <w:ind w:left="1287" w:hanging="720"/>
      </w:pPr>
      <w:rPr>
        <w:rFonts w:cs="Times New Roman" w:hint="default"/>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2061" w:hanging="108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835" w:hanging="1440"/>
      </w:pPr>
      <w:rPr>
        <w:rFonts w:cs="Times New Roman" w:hint="default"/>
      </w:rPr>
    </w:lvl>
    <w:lvl w:ilvl="6">
      <w:start w:val="1"/>
      <w:numFmt w:val="decimal"/>
      <w:isLgl/>
      <w:lvlText w:val="%1.%2.%3.%4.%5.%6.%7."/>
      <w:lvlJc w:val="left"/>
      <w:pPr>
        <w:ind w:left="3402" w:hanging="1800"/>
      </w:pPr>
      <w:rPr>
        <w:rFonts w:cs="Times New Roman" w:hint="default"/>
      </w:rPr>
    </w:lvl>
    <w:lvl w:ilvl="7">
      <w:start w:val="1"/>
      <w:numFmt w:val="decimal"/>
      <w:isLgl/>
      <w:lvlText w:val="%1.%2.%3.%4.%5.%6.%7.%8."/>
      <w:lvlJc w:val="left"/>
      <w:pPr>
        <w:ind w:left="3609" w:hanging="1800"/>
      </w:pPr>
      <w:rPr>
        <w:rFonts w:cs="Times New Roman" w:hint="default"/>
      </w:rPr>
    </w:lvl>
    <w:lvl w:ilvl="8">
      <w:start w:val="1"/>
      <w:numFmt w:val="decimal"/>
      <w:isLgl/>
      <w:lvlText w:val="%1.%2.%3.%4.%5.%6.%7.%8.%9."/>
      <w:lvlJc w:val="left"/>
      <w:pPr>
        <w:ind w:left="4176" w:hanging="2160"/>
      </w:pPr>
      <w:rPr>
        <w:rFonts w:cs="Times New Roman" w:hint="default"/>
      </w:rPr>
    </w:lvl>
  </w:abstractNum>
  <w:abstractNum w:abstractNumId="39" w15:restartNumberingAfterBreak="0">
    <w:nsid w:val="6C2C2C78"/>
    <w:multiLevelType w:val="multilevel"/>
    <w:tmpl w:val="70668A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0" w15:restartNumberingAfterBreak="0">
    <w:nsid w:val="7FFA7D8A"/>
    <w:multiLevelType w:val="multilevel"/>
    <w:tmpl w:val="BB74FAF2"/>
    <w:lvl w:ilvl="0">
      <w:start w:val="12"/>
      <w:numFmt w:val="decimal"/>
      <w:lvlText w:val="%1"/>
      <w:lvlJc w:val="left"/>
      <w:pPr>
        <w:ind w:left="1305" w:hanging="1305"/>
      </w:pPr>
      <w:rPr>
        <w:rFonts w:cs="Times New Roman" w:hint="default"/>
        <w:sz w:val="28"/>
      </w:rPr>
    </w:lvl>
    <w:lvl w:ilvl="1">
      <w:start w:val="7"/>
      <w:numFmt w:val="decimalZero"/>
      <w:lvlText w:val="%1.%2"/>
      <w:lvlJc w:val="left"/>
      <w:pPr>
        <w:ind w:left="1305" w:hanging="1305"/>
      </w:pPr>
      <w:rPr>
        <w:rFonts w:cs="Times New Roman" w:hint="default"/>
        <w:sz w:val="28"/>
      </w:rPr>
    </w:lvl>
    <w:lvl w:ilvl="2">
      <w:start w:val="2010"/>
      <w:numFmt w:val="decimal"/>
      <w:lvlText w:val="%1.%2.%3"/>
      <w:lvlJc w:val="left"/>
      <w:pPr>
        <w:ind w:left="1305" w:hanging="1305"/>
      </w:pPr>
      <w:rPr>
        <w:rFonts w:cs="Times New Roman" w:hint="default"/>
        <w:sz w:val="28"/>
      </w:rPr>
    </w:lvl>
    <w:lvl w:ilvl="3">
      <w:start w:val="1"/>
      <w:numFmt w:val="decimal"/>
      <w:lvlText w:val="%1.%2.%3.%4"/>
      <w:lvlJc w:val="left"/>
      <w:pPr>
        <w:ind w:left="1305" w:hanging="1305"/>
      </w:pPr>
      <w:rPr>
        <w:rFonts w:cs="Times New Roman" w:hint="default"/>
        <w:sz w:val="28"/>
      </w:rPr>
    </w:lvl>
    <w:lvl w:ilvl="4">
      <w:start w:val="1"/>
      <w:numFmt w:val="decimal"/>
      <w:lvlText w:val="%1.%2.%3.%4.%5"/>
      <w:lvlJc w:val="left"/>
      <w:pPr>
        <w:ind w:left="1305" w:hanging="1305"/>
      </w:pPr>
      <w:rPr>
        <w:rFonts w:cs="Times New Roman" w:hint="default"/>
        <w:sz w:val="28"/>
      </w:rPr>
    </w:lvl>
    <w:lvl w:ilvl="5">
      <w:start w:val="1"/>
      <w:numFmt w:val="decimal"/>
      <w:lvlText w:val="%1.%2.%3.%4.%5.%6"/>
      <w:lvlJc w:val="left"/>
      <w:pPr>
        <w:ind w:left="1440" w:hanging="1440"/>
      </w:pPr>
      <w:rPr>
        <w:rFonts w:cs="Times New Roman" w:hint="default"/>
        <w:sz w:val="28"/>
      </w:rPr>
    </w:lvl>
    <w:lvl w:ilvl="6">
      <w:start w:val="1"/>
      <w:numFmt w:val="decimal"/>
      <w:lvlText w:val="%1.%2.%3.%4.%5.%6.%7"/>
      <w:lvlJc w:val="left"/>
      <w:pPr>
        <w:ind w:left="1440" w:hanging="1440"/>
      </w:pPr>
      <w:rPr>
        <w:rFonts w:cs="Times New Roman" w:hint="default"/>
        <w:sz w:val="28"/>
      </w:rPr>
    </w:lvl>
    <w:lvl w:ilvl="7">
      <w:start w:val="1"/>
      <w:numFmt w:val="decimal"/>
      <w:lvlText w:val="%1.%2.%3.%4.%5.%6.%7.%8"/>
      <w:lvlJc w:val="left"/>
      <w:pPr>
        <w:ind w:left="1800" w:hanging="1800"/>
      </w:pPr>
      <w:rPr>
        <w:rFonts w:cs="Times New Roman" w:hint="default"/>
        <w:sz w:val="28"/>
      </w:rPr>
    </w:lvl>
    <w:lvl w:ilvl="8">
      <w:start w:val="1"/>
      <w:numFmt w:val="decimal"/>
      <w:lvlText w:val="%1.%2.%3.%4.%5.%6.%7.%8.%9"/>
      <w:lvlJc w:val="left"/>
      <w:pPr>
        <w:ind w:left="2160" w:hanging="2160"/>
      </w:pPr>
      <w:rPr>
        <w:rFonts w:cs="Times New Roman" w:hint="default"/>
        <w:sz w:val="28"/>
      </w:rPr>
    </w:lvl>
  </w:abstractNum>
  <w:num w:numId="1">
    <w:abstractNumId w:val="0"/>
  </w:num>
  <w:num w:numId="2">
    <w:abstractNumId w:val="20"/>
  </w:num>
  <w:num w:numId="3">
    <w:abstractNumId w:val="10"/>
  </w:num>
  <w:num w:numId="4">
    <w:abstractNumId w:val="2"/>
  </w:num>
  <w:num w:numId="5">
    <w:abstractNumId w:val="8"/>
  </w:num>
  <w:num w:numId="6">
    <w:abstractNumId w:val="1"/>
  </w:num>
  <w:num w:numId="7">
    <w:abstractNumId w:val="24"/>
  </w:num>
  <w:num w:numId="8">
    <w:abstractNumId w:val="9"/>
  </w:num>
  <w:num w:numId="9">
    <w:abstractNumId w:val="16"/>
  </w:num>
  <w:num w:numId="10">
    <w:abstractNumId w:val="29"/>
  </w:num>
  <w:num w:numId="11">
    <w:abstractNumId w:val="33"/>
  </w:num>
  <w:num w:numId="12">
    <w:abstractNumId w:val="34"/>
  </w:num>
  <w:num w:numId="13">
    <w:abstractNumId w:val="19"/>
  </w:num>
  <w:num w:numId="14">
    <w:abstractNumId w:val="12"/>
  </w:num>
  <w:num w:numId="15">
    <w:abstractNumId w:val="37"/>
  </w:num>
  <w:num w:numId="16">
    <w:abstractNumId w:val="13"/>
  </w:num>
  <w:num w:numId="17">
    <w:abstractNumId w:val="3"/>
  </w:num>
  <w:num w:numId="18">
    <w:abstractNumId w:val="4"/>
  </w:num>
  <w:num w:numId="19">
    <w:abstractNumId w:val="14"/>
  </w:num>
  <w:num w:numId="20">
    <w:abstractNumId w:val="32"/>
  </w:num>
  <w:num w:numId="21">
    <w:abstractNumId w:val="11"/>
  </w:num>
  <w:num w:numId="22">
    <w:abstractNumId w:val="18"/>
  </w:num>
  <w:num w:numId="23">
    <w:abstractNumId w:val="26"/>
  </w:num>
  <w:num w:numId="24">
    <w:abstractNumId w:val="25"/>
  </w:num>
  <w:num w:numId="25">
    <w:abstractNumId w:val="17"/>
  </w:num>
  <w:num w:numId="26">
    <w:abstractNumId w:val="36"/>
  </w:num>
  <w:num w:numId="27">
    <w:abstractNumId w:val="27"/>
  </w:num>
  <w:num w:numId="28">
    <w:abstractNumId w:val="22"/>
  </w:num>
  <w:num w:numId="29">
    <w:abstractNumId w:val="7"/>
  </w:num>
  <w:num w:numId="30">
    <w:abstractNumId w:val="15"/>
  </w:num>
  <w:num w:numId="31">
    <w:abstractNumId w:val="35"/>
  </w:num>
  <w:num w:numId="32">
    <w:abstractNumId w:val="31"/>
  </w:num>
  <w:num w:numId="33">
    <w:abstractNumId w:val="30"/>
  </w:num>
  <w:num w:numId="34">
    <w:abstractNumId w:val="21"/>
  </w:num>
  <w:num w:numId="35">
    <w:abstractNumId w:val="28"/>
  </w:num>
  <w:num w:numId="36">
    <w:abstractNumId w:val="6"/>
  </w:num>
  <w:num w:numId="37">
    <w:abstractNumId w:val="23"/>
  </w:num>
  <w:num w:numId="38">
    <w:abstractNumId w:val="5"/>
  </w:num>
  <w:num w:numId="39">
    <w:abstractNumId w:val="40"/>
  </w:num>
  <w:num w:numId="40">
    <w:abstractNumId w:val="39"/>
  </w:num>
  <w:num w:numId="41">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ACF"/>
    <w:rsid w:val="000006D6"/>
    <w:rsid w:val="000112EA"/>
    <w:rsid w:val="0001790D"/>
    <w:rsid w:val="0002149E"/>
    <w:rsid w:val="00024280"/>
    <w:rsid w:val="00025EA5"/>
    <w:rsid w:val="00032DB6"/>
    <w:rsid w:val="0004100C"/>
    <w:rsid w:val="000410CB"/>
    <w:rsid w:val="000431E5"/>
    <w:rsid w:val="00050124"/>
    <w:rsid w:val="00056BCB"/>
    <w:rsid w:val="00066117"/>
    <w:rsid w:val="0006649D"/>
    <w:rsid w:val="0007641D"/>
    <w:rsid w:val="00080530"/>
    <w:rsid w:val="00083E99"/>
    <w:rsid w:val="000845C2"/>
    <w:rsid w:val="00085047"/>
    <w:rsid w:val="000A77BF"/>
    <w:rsid w:val="000B1C43"/>
    <w:rsid w:val="000B54EB"/>
    <w:rsid w:val="000B5C33"/>
    <w:rsid w:val="000D05BD"/>
    <w:rsid w:val="000D677F"/>
    <w:rsid w:val="000D7C88"/>
    <w:rsid w:val="000E11B7"/>
    <w:rsid w:val="000E3AA1"/>
    <w:rsid w:val="000E6316"/>
    <w:rsid w:val="000E7B00"/>
    <w:rsid w:val="00147840"/>
    <w:rsid w:val="00150DE6"/>
    <w:rsid w:val="00153ADE"/>
    <w:rsid w:val="00154168"/>
    <w:rsid w:val="00162541"/>
    <w:rsid w:val="00176106"/>
    <w:rsid w:val="00190611"/>
    <w:rsid w:val="00190A6A"/>
    <w:rsid w:val="001A1339"/>
    <w:rsid w:val="001B375C"/>
    <w:rsid w:val="001C535E"/>
    <w:rsid w:val="002013DE"/>
    <w:rsid w:val="002016D0"/>
    <w:rsid w:val="0020210B"/>
    <w:rsid w:val="00202B49"/>
    <w:rsid w:val="00202C03"/>
    <w:rsid w:val="00215782"/>
    <w:rsid w:val="00216575"/>
    <w:rsid w:val="00221FD8"/>
    <w:rsid w:val="00225648"/>
    <w:rsid w:val="002267D7"/>
    <w:rsid w:val="0022701A"/>
    <w:rsid w:val="00231904"/>
    <w:rsid w:val="00235DA5"/>
    <w:rsid w:val="002439F3"/>
    <w:rsid w:val="002538E3"/>
    <w:rsid w:val="00260667"/>
    <w:rsid w:val="0027049B"/>
    <w:rsid w:val="00275C03"/>
    <w:rsid w:val="002771BF"/>
    <w:rsid w:val="0027722D"/>
    <w:rsid w:val="00284782"/>
    <w:rsid w:val="00287151"/>
    <w:rsid w:val="002903C4"/>
    <w:rsid w:val="002913E7"/>
    <w:rsid w:val="00291844"/>
    <w:rsid w:val="002A0610"/>
    <w:rsid w:val="002A0FF8"/>
    <w:rsid w:val="002A2E41"/>
    <w:rsid w:val="002A52B0"/>
    <w:rsid w:val="002B0A96"/>
    <w:rsid w:val="002B282C"/>
    <w:rsid w:val="002C277C"/>
    <w:rsid w:val="002C4F8E"/>
    <w:rsid w:val="002C6CCD"/>
    <w:rsid w:val="002D1521"/>
    <w:rsid w:val="002E42B0"/>
    <w:rsid w:val="002F4844"/>
    <w:rsid w:val="002F5FA5"/>
    <w:rsid w:val="00302515"/>
    <w:rsid w:val="003045C9"/>
    <w:rsid w:val="0030518F"/>
    <w:rsid w:val="00306FAC"/>
    <w:rsid w:val="00310120"/>
    <w:rsid w:val="003142E2"/>
    <w:rsid w:val="00315F8F"/>
    <w:rsid w:val="00320719"/>
    <w:rsid w:val="003240DE"/>
    <w:rsid w:val="003264FA"/>
    <w:rsid w:val="00331925"/>
    <w:rsid w:val="00343212"/>
    <w:rsid w:val="003473BF"/>
    <w:rsid w:val="00354171"/>
    <w:rsid w:val="003701C8"/>
    <w:rsid w:val="00374E0D"/>
    <w:rsid w:val="0037585E"/>
    <w:rsid w:val="00381EA9"/>
    <w:rsid w:val="00387137"/>
    <w:rsid w:val="003959EC"/>
    <w:rsid w:val="00395CFE"/>
    <w:rsid w:val="003B2AEB"/>
    <w:rsid w:val="003C1079"/>
    <w:rsid w:val="003D046A"/>
    <w:rsid w:val="003E5B2A"/>
    <w:rsid w:val="00404164"/>
    <w:rsid w:val="004079B7"/>
    <w:rsid w:val="0041071E"/>
    <w:rsid w:val="00414957"/>
    <w:rsid w:val="0041780D"/>
    <w:rsid w:val="0042548F"/>
    <w:rsid w:val="00430D0E"/>
    <w:rsid w:val="00434923"/>
    <w:rsid w:val="00434DB3"/>
    <w:rsid w:val="00436F89"/>
    <w:rsid w:val="004424B5"/>
    <w:rsid w:val="00445267"/>
    <w:rsid w:val="00452981"/>
    <w:rsid w:val="00460BEF"/>
    <w:rsid w:val="00465399"/>
    <w:rsid w:val="00480F29"/>
    <w:rsid w:val="0048219D"/>
    <w:rsid w:val="004876BF"/>
    <w:rsid w:val="00491135"/>
    <w:rsid w:val="00492485"/>
    <w:rsid w:val="004961BB"/>
    <w:rsid w:val="004E224A"/>
    <w:rsid w:val="004E2FCD"/>
    <w:rsid w:val="004F204B"/>
    <w:rsid w:val="004F4A35"/>
    <w:rsid w:val="004F74A9"/>
    <w:rsid w:val="00500880"/>
    <w:rsid w:val="00501EDC"/>
    <w:rsid w:val="00526008"/>
    <w:rsid w:val="00535647"/>
    <w:rsid w:val="0053619C"/>
    <w:rsid w:val="00537922"/>
    <w:rsid w:val="00545918"/>
    <w:rsid w:val="00556F82"/>
    <w:rsid w:val="005A6B65"/>
    <w:rsid w:val="005C0C7D"/>
    <w:rsid w:val="005D0B36"/>
    <w:rsid w:val="005D4988"/>
    <w:rsid w:val="005D6609"/>
    <w:rsid w:val="005D703B"/>
    <w:rsid w:val="005E21B8"/>
    <w:rsid w:val="005F2919"/>
    <w:rsid w:val="005F2D68"/>
    <w:rsid w:val="0060078C"/>
    <w:rsid w:val="00620019"/>
    <w:rsid w:val="006309A9"/>
    <w:rsid w:val="0063265C"/>
    <w:rsid w:val="00632D8A"/>
    <w:rsid w:val="0063373B"/>
    <w:rsid w:val="00635D06"/>
    <w:rsid w:val="0063678F"/>
    <w:rsid w:val="00643A1A"/>
    <w:rsid w:val="00646988"/>
    <w:rsid w:val="00651197"/>
    <w:rsid w:val="0065669B"/>
    <w:rsid w:val="00661B57"/>
    <w:rsid w:val="0066322D"/>
    <w:rsid w:val="00663529"/>
    <w:rsid w:val="00664326"/>
    <w:rsid w:val="006667D3"/>
    <w:rsid w:val="006716F5"/>
    <w:rsid w:val="006805A3"/>
    <w:rsid w:val="00682345"/>
    <w:rsid w:val="00684DB5"/>
    <w:rsid w:val="006972D3"/>
    <w:rsid w:val="00697B8B"/>
    <w:rsid w:val="006B021D"/>
    <w:rsid w:val="006B76F6"/>
    <w:rsid w:val="006B7FD7"/>
    <w:rsid w:val="006C18A2"/>
    <w:rsid w:val="006C724A"/>
    <w:rsid w:val="006C7BA5"/>
    <w:rsid w:val="006D0A1F"/>
    <w:rsid w:val="006D73AC"/>
    <w:rsid w:val="006E2A9F"/>
    <w:rsid w:val="006E546B"/>
    <w:rsid w:val="006E58B9"/>
    <w:rsid w:val="006F40EF"/>
    <w:rsid w:val="006F5429"/>
    <w:rsid w:val="00700A4C"/>
    <w:rsid w:val="00703746"/>
    <w:rsid w:val="007112CE"/>
    <w:rsid w:val="00713FCD"/>
    <w:rsid w:val="00733949"/>
    <w:rsid w:val="007538BF"/>
    <w:rsid w:val="007650DD"/>
    <w:rsid w:val="00767402"/>
    <w:rsid w:val="00774632"/>
    <w:rsid w:val="007748DA"/>
    <w:rsid w:val="0077540C"/>
    <w:rsid w:val="00777A6B"/>
    <w:rsid w:val="007A0646"/>
    <w:rsid w:val="007B3B72"/>
    <w:rsid w:val="007C0A32"/>
    <w:rsid w:val="007C4CFB"/>
    <w:rsid w:val="007C6CF8"/>
    <w:rsid w:val="007D07BF"/>
    <w:rsid w:val="007E1012"/>
    <w:rsid w:val="007E3E55"/>
    <w:rsid w:val="007E3F57"/>
    <w:rsid w:val="007F0A7D"/>
    <w:rsid w:val="008041C7"/>
    <w:rsid w:val="00812B71"/>
    <w:rsid w:val="00813B5F"/>
    <w:rsid w:val="00816010"/>
    <w:rsid w:val="0081633B"/>
    <w:rsid w:val="00825C71"/>
    <w:rsid w:val="008304F4"/>
    <w:rsid w:val="00831422"/>
    <w:rsid w:val="00834F5F"/>
    <w:rsid w:val="00840405"/>
    <w:rsid w:val="00852431"/>
    <w:rsid w:val="00852FD1"/>
    <w:rsid w:val="00855311"/>
    <w:rsid w:val="00856465"/>
    <w:rsid w:val="008654ED"/>
    <w:rsid w:val="008713E6"/>
    <w:rsid w:val="00873460"/>
    <w:rsid w:val="008A0857"/>
    <w:rsid w:val="008A3623"/>
    <w:rsid w:val="008A57D3"/>
    <w:rsid w:val="008B46A4"/>
    <w:rsid w:val="008D5914"/>
    <w:rsid w:val="008F2B6D"/>
    <w:rsid w:val="008F52FA"/>
    <w:rsid w:val="00905C08"/>
    <w:rsid w:val="009066F2"/>
    <w:rsid w:val="00910D5A"/>
    <w:rsid w:val="0091218E"/>
    <w:rsid w:val="0091418E"/>
    <w:rsid w:val="00931371"/>
    <w:rsid w:val="009328A5"/>
    <w:rsid w:val="00935DBE"/>
    <w:rsid w:val="00952900"/>
    <w:rsid w:val="00952FD8"/>
    <w:rsid w:val="009559AD"/>
    <w:rsid w:val="009561F1"/>
    <w:rsid w:val="00966001"/>
    <w:rsid w:val="009673FE"/>
    <w:rsid w:val="00974E8B"/>
    <w:rsid w:val="00977560"/>
    <w:rsid w:val="009834FF"/>
    <w:rsid w:val="009844C3"/>
    <w:rsid w:val="00984870"/>
    <w:rsid w:val="00991B77"/>
    <w:rsid w:val="009948A3"/>
    <w:rsid w:val="009A2CD1"/>
    <w:rsid w:val="009B11C5"/>
    <w:rsid w:val="009B2570"/>
    <w:rsid w:val="009B26D7"/>
    <w:rsid w:val="009B7CDD"/>
    <w:rsid w:val="009C3E3A"/>
    <w:rsid w:val="009D30A0"/>
    <w:rsid w:val="009D5892"/>
    <w:rsid w:val="009F0B10"/>
    <w:rsid w:val="009F1FF4"/>
    <w:rsid w:val="00A07F4C"/>
    <w:rsid w:val="00A10AE2"/>
    <w:rsid w:val="00A26AE3"/>
    <w:rsid w:val="00A30E40"/>
    <w:rsid w:val="00A31502"/>
    <w:rsid w:val="00A4246E"/>
    <w:rsid w:val="00A5011A"/>
    <w:rsid w:val="00A51E62"/>
    <w:rsid w:val="00A52B13"/>
    <w:rsid w:val="00A57DCA"/>
    <w:rsid w:val="00A76841"/>
    <w:rsid w:val="00A80683"/>
    <w:rsid w:val="00A81564"/>
    <w:rsid w:val="00A8256E"/>
    <w:rsid w:val="00A87742"/>
    <w:rsid w:val="00AA35C8"/>
    <w:rsid w:val="00AA4851"/>
    <w:rsid w:val="00AA7B64"/>
    <w:rsid w:val="00AA7F03"/>
    <w:rsid w:val="00AB40A5"/>
    <w:rsid w:val="00AC41DD"/>
    <w:rsid w:val="00AC728D"/>
    <w:rsid w:val="00AC73F4"/>
    <w:rsid w:val="00AD1C11"/>
    <w:rsid w:val="00AD2584"/>
    <w:rsid w:val="00AE0F7A"/>
    <w:rsid w:val="00AE1346"/>
    <w:rsid w:val="00AE30C3"/>
    <w:rsid w:val="00AE5F15"/>
    <w:rsid w:val="00AE7E1D"/>
    <w:rsid w:val="00AF5925"/>
    <w:rsid w:val="00B00E61"/>
    <w:rsid w:val="00B052E0"/>
    <w:rsid w:val="00B06966"/>
    <w:rsid w:val="00B21976"/>
    <w:rsid w:val="00B26A79"/>
    <w:rsid w:val="00B4737D"/>
    <w:rsid w:val="00B52851"/>
    <w:rsid w:val="00B55D94"/>
    <w:rsid w:val="00B60A50"/>
    <w:rsid w:val="00B61FEF"/>
    <w:rsid w:val="00B751EC"/>
    <w:rsid w:val="00B7612D"/>
    <w:rsid w:val="00B76662"/>
    <w:rsid w:val="00B76745"/>
    <w:rsid w:val="00B816A4"/>
    <w:rsid w:val="00B84024"/>
    <w:rsid w:val="00B84C9E"/>
    <w:rsid w:val="00B85F4E"/>
    <w:rsid w:val="00B92F0A"/>
    <w:rsid w:val="00BA31A6"/>
    <w:rsid w:val="00BB1F56"/>
    <w:rsid w:val="00BB59B0"/>
    <w:rsid w:val="00BD0E7C"/>
    <w:rsid w:val="00BD2631"/>
    <w:rsid w:val="00BD3F6F"/>
    <w:rsid w:val="00BF1161"/>
    <w:rsid w:val="00BF5ACF"/>
    <w:rsid w:val="00C02349"/>
    <w:rsid w:val="00C06CCF"/>
    <w:rsid w:val="00C108A2"/>
    <w:rsid w:val="00C22E24"/>
    <w:rsid w:val="00C25523"/>
    <w:rsid w:val="00C26827"/>
    <w:rsid w:val="00C26FBF"/>
    <w:rsid w:val="00C3101A"/>
    <w:rsid w:val="00C419C9"/>
    <w:rsid w:val="00C4320B"/>
    <w:rsid w:val="00C435BB"/>
    <w:rsid w:val="00C56B09"/>
    <w:rsid w:val="00C6583E"/>
    <w:rsid w:val="00C65B93"/>
    <w:rsid w:val="00C660C7"/>
    <w:rsid w:val="00C84A07"/>
    <w:rsid w:val="00C86582"/>
    <w:rsid w:val="00C96FE2"/>
    <w:rsid w:val="00CA6D93"/>
    <w:rsid w:val="00CA73CB"/>
    <w:rsid w:val="00CB0A10"/>
    <w:rsid w:val="00CC017B"/>
    <w:rsid w:val="00CD0C8B"/>
    <w:rsid w:val="00CD278E"/>
    <w:rsid w:val="00CD6628"/>
    <w:rsid w:val="00CE0316"/>
    <w:rsid w:val="00CE1755"/>
    <w:rsid w:val="00CE36C7"/>
    <w:rsid w:val="00CE59CB"/>
    <w:rsid w:val="00CE6066"/>
    <w:rsid w:val="00D03AAE"/>
    <w:rsid w:val="00D06372"/>
    <w:rsid w:val="00D16057"/>
    <w:rsid w:val="00D1784C"/>
    <w:rsid w:val="00D24259"/>
    <w:rsid w:val="00D30B7A"/>
    <w:rsid w:val="00D33106"/>
    <w:rsid w:val="00D33B35"/>
    <w:rsid w:val="00D367BD"/>
    <w:rsid w:val="00D43AD9"/>
    <w:rsid w:val="00D52ED7"/>
    <w:rsid w:val="00D54B41"/>
    <w:rsid w:val="00D55E6E"/>
    <w:rsid w:val="00D62C14"/>
    <w:rsid w:val="00D64F6E"/>
    <w:rsid w:val="00D65E61"/>
    <w:rsid w:val="00D72F4F"/>
    <w:rsid w:val="00D74EAB"/>
    <w:rsid w:val="00D8238B"/>
    <w:rsid w:val="00D84CA4"/>
    <w:rsid w:val="00D87276"/>
    <w:rsid w:val="00D945E9"/>
    <w:rsid w:val="00D965B7"/>
    <w:rsid w:val="00DA4FAB"/>
    <w:rsid w:val="00DC3ECE"/>
    <w:rsid w:val="00DE1F70"/>
    <w:rsid w:val="00DF5A53"/>
    <w:rsid w:val="00E06966"/>
    <w:rsid w:val="00E110C1"/>
    <w:rsid w:val="00E16686"/>
    <w:rsid w:val="00E17B69"/>
    <w:rsid w:val="00E361E5"/>
    <w:rsid w:val="00E4156A"/>
    <w:rsid w:val="00E41A17"/>
    <w:rsid w:val="00E53278"/>
    <w:rsid w:val="00E5598D"/>
    <w:rsid w:val="00E61AB3"/>
    <w:rsid w:val="00E66CF2"/>
    <w:rsid w:val="00E67F9C"/>
    <w:rsid w:val="00E70B78"/>
    <w:rsid w:val="00E71D51"/>
    <w:rsid w:val="00E83153"/>
    <w:rsid w:val="00E868DB"/>
    <w:rsid w:val="00E90276"/>
    <w:rsid w:val="00E97103"/>
    <w:rsid w:val="00EA2BD1"/>
    <w:rsid w:val="00EA2CAC"/>
    <w:rsid w:val="00EA4C57"/>
    <w:rsid w:val="00EA5E61"/>
    <w:rsid w:val="00EA6638"/>
    <w:rsid w:val="00EB4960"/>
    <w:rsid w:val="00EB6927"/>
    <w:rsid w:val="00EB6B96"/>
    <w:rsid w:val="00EB7A89"/>
    <w:rsid w:val="00EC18BD"/>
    <w:rsid w:val="00ED14AB"/>
    <w:rsid w:val="00ED4949"/>
    <w:rsid w:val="00ED7FA1"/>
    <w:rsid w:val="00EE09DD"/>
    <w:rsid w:val="00EE0FCA"/>
    <w:rsid w:val="00EE23FC"/>
    <w:rsid w:val="00EE43C0"/>
    <w:rsid w:val="00EF3B58"/>
    <w:rsid w:val="00F00892"/>
    <w:rsid w:val="00F07546"/>
    <w:rsid w:val="00F14C9D"/>
    <w:rsid w:val="00F26F1C"/>
    <w:rsid w:val="00F435E5"/>
    <w:rsid w:val="00F4647B"/>
    <w:rsid w:val="00F534F8"/>
    <w:rsid w:val="00F53DAF"/>
    <w:rsid w:val="00F54253"/>
    <w:rsid w:val="00F6311D"/>
    <w:rsid w:val="00F64049"/>
    <w:rsid w:val="00F66D73"/>
    <w:rsid w:val="00F706D1"/>
    <w:rsid w:val="00F717EA"/>
    <w:rsid w:val="00F72F45"/>
    <w:rsid w:val="00F8048B"/>
    <w:rsid w:val="00F82CA9"/>
    <w:rsid w:val="00F94F20"/>
    <w:rsid w:val="00F9780B"/>
    <w:rsid w:val="00FA5075"/>
    <w:rsid w:val="00FC634B"/>
    <w:rsid w:val="00FE1124"/>
    <w:rsid w:val="00FE7C6F"/>
    <w:rsid w:val="00FF3812"/>
    <w:rsid w:val="00FF5C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912E3"/>
  <w15:docId w15:val="{A86E2F25-442A-4992-BC4C-2AE822AA3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583E"/>
    <w:pPr>
      <w:spacing w:after="200" w:line="276" w:lineRule="auto"/>
    </w:pPr>
  </w:style>
  <w:style w:type="paragraph" w:styleId="1">
    <w:name w:val="heading 1"/>
    <w:basedOn w:val="a"/>
    <w:link w:val="10"/>
    <w:uiPriority w:val="1"/>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semiHidden/>
    <w:unhideWhenUsed/>
    <w:qFormat/>
    <w:locked/>
    <w:rsid w:val="007E101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72F45"/>
    <w:pPr>
      <w:ind w:left="720"/>
      <w:contextualSpacing/>
    </w:pPr>
  </w:style>
  <w:style w:type="character" w:customStyle="1" w:styleId="a4">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4"/>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5">
    <w:name w:val="header"/>
    <w:basedOn w:val="a"/>
    <w:link w:val="a6"/>
    <w:uiPriority w:val="99"/>
    <w:semiHidden/>
    <w:rsid w:val="00F717EA"/>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locked/>
    <w:rsid w:val="00F717EA"/>
    <w:rPr>
      <w:rFonts w:cs="Times New Roman"/>
    </w:rPr>
  </w:style>
  <w:style w:type="paragraph" w:styleId="a7">
    <w:name w:val="footer"/>
    <w:basedOn w:val="a"/>
    <w:link w:val="a8"/>
    <w:uiPriority w:val="99"/>
    <w:semiHidden/>
    <w:rsid w:val="00F717EA"/>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locked/>
    <w:rsid w:val="00F717EA"/>
    <w:rPr>
      <w:rFonts w:cs="Times New Roman"/>
    </w:rPr>
  </w:style>
  <w:style w:type="paragraph" w:customStyle="1" w:styleId="a9">
    <w:name w:val="Базовый"/>
    <w:uiPriority w:val="99"/>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a">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b">
    <w:name w:val="Цветовое выделение для Нормальный"/>
    <w:uiPriority w:val="99"/>
    <w:rsid w:val="00816010"/>
  </w:style>
  <w:style w:type="paragraph" w:styleId="ac">
    <w:name w:val="Normal (Web)"/>
    <w:basedOn w:val="a"/>
    <w:uiPriority w:val="99"/>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d">
    <w:name w:val="Hyperlink"/>
    <w:basedOn w:val="a0"/>
    <w:uiPriority w:val="99"/>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uiPriority w:val="1"/>
    <w:rsid w:val="00DC3ECE"/>
    <w:rPr>
      <w:rFonts w:ascii="Times New Roman" w:hAnsi="Times New Roman"/>
      <w:b/>
      <w:bCs/>
      <w:sz w:val="28"/>
      <w:szCs w:val="28"/>
      <w:lang w:eastAsia="en-US"/>
    </w:rPr>
  </w:style>
  <w:style w:type="paragraph" w:customStyle="1" w:styleId="ConsPlusNormal">
    <w:name w:val="ConsPlusNormal"/>
    <w:link w:val="ConsPlusNormal0"/>
    <w:rsid w:val="003D046A"/>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locked/>
    <w:rsid w:val="003D046A"/>
    <w:rPr>
      <w:rFonts w:ascii="Arial" w:eastAsia="Calibri" w:hAnsi="Arial" w:cs="Arial"/>
      <w:sz w:val="20"/>
      <w:szCs w:val="20"/>
    </w:rPr>
  </w:style>
  <w:style w:type="paragraph" w:customStyle="1" w:styleId="ConsPlusNonformat">
    <w:name w:val="ConsPlusNonformat"/>
    <w:rsid w:val="00492485"/>
    <w:pPr>
      <w:autoSpaceDE w:val="0"/>
      <w:autoSpaceDN w:val="0"/>
      <w:adjustRightInd w:val="0"/>
    </w:pPr>
    <w:rPr>
      <w:rFonts w:ascii="Courier New" w:hAnsi="Courier New" w:cs="Courier New"/>
      <w:sz w:val="20"/>
      <w:szCs w:val="20"/>
      <w:lang w:eastAsia="en-US"/>
    </w:rPr>
  </w:style>
  <w:style w:type="paragraph" w:styleId="ae">
    <w:name w:val="Balloon Text"/>
    <w:basedOn w:val="a"/>
    <w:link w:val="af"/>
    <w:uiPriority w:val="99"/>
    <w:semiHidden/>
    <w:unhideWhenUsed/>
    <w:rsid w:val="003142E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3142E2"/>
    <w:rPr>
      <w:rFonts w:ascii="Tahoma" w:hAnsi="Tahoma" w:cs="Tahoma"/>
      <w:sz w:val="16"/>
      <w:szCs w:val="16"/>
    </w:rPr>
  </w:style>
  <w:style w:type="character" w:customStyle="1" w:styleId="20">
    <w:name w:val="Заголовок 2 Знак"/>
    <w:basedOn w:val="a0"/>
    <w:link w:val="2"/>
    <w:semiHidden/>
    <w:rsid w:val="007E1012"/>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0422874">
      <w:bodyDiv w:val="1"/>
      <w:marLeft w:val="0"/>
      <w:marRight w:val="0"/>
      <w:marTop w:val="0"/>
      <w:marBottom w:val="0"/>
      <w:divBdr>
        <w:top w:val="none" w:sz="0" w:space="0" w:color="auto"/>
        <w:left w:val="none" w:sz="0" w:space="0" w:color="auto"/>
        <w:bottom w:val="none" w:sz="0" w:space="0" w:color="auto"/>
        <w:right w:val="none" w:sz="0" w:space="0" w:color="auto"/>
      </w:divBdr>
      <w:divsChild>
        <w:div w:id="466556450">
          <w:marLeft w:val="0"/>
          <w:marRight w:val="0"/>
          <w:marTop w:val="0"/>
          <w:marBottom w:val="0"/>
          <w:divBdr>
            <w:top w:val="none" w:sz="0" w:space="0" w:color="auto"/>
            <w:left w:val="none" w:sz="0" w:space="0" w:color="auto"/>
            <w:bottom w:val="none" w:sz="0" w:space="0" w:color="auto"/>
            <w:right w:val="none" w:sz="0" w:space="0" w:color="auto"/>
          </w:divBdr>
        </w:div>
        <w:div w:id="822161778">
          <w:marLeft w:val="0"/>
          <w:marRight w:val="0"/>
          <w:marTop w:val="0"/>
          <w:marBottom w:val="0"/>
          <w:divBdr>
            <w:top w:val="none" w:sz="0" w:space="0" w:color="auto"/>
            <w:left w:val="none" w:sz="0" w:space="0" w:color="auto"/>
            <w:bottom w:val="none" w:sz="0" w:space="0" w:color="auto"/>
            <w:right w:val="none" w:sz="0" w:space="0" w:color="auto"/>
          </w:divBdr>
        </w:div>
        <w:div w:id="14308361">
          <w:marLeft w:val="0"/>
          <w:marRight w:val="0"/>
          <w:marTop w:val="0"/>
          <w:marBottom w:val="0"/>
          <w:divBdr>
            <w:top w:val="none" w:sz="0" w:space="0" w:color="auto"/>
            <w:left w:val="none" w:sz="0" w:space="0" w:color="auto"/>
            <w:bottom w:val="none" w:sz="0" w:space="0" w:color="auto"/>
            <w:right w:val="none" w:sz="0" w:space="0" w:color="auto"/>
          </w:divBdr>
        </w:div>
        <w:div w:id="67119580">
          <w:marLeft w:val="0"/>
          <w:marRight w:val="0"/>
          <w:marTop w:val="0"/>
          <w:marBottom w:val="0"/>
          <w:divBdr>
            <w:top w:val="none" w:sz="0" w:space="0" w:color="auto"/>
            <w:left w:val="none" w:sz="0" w:space="0" w:color="auto"/>
            <w:bottom w:val="none" w:sz="0" w:space="0" w:color="auto"/>
            <w:right w:val="none" w:sz="0" w:space="0" w:color="auto"/>
          </w:divBdr>
        </w:div>
      </w:divsChild>
    </w:div>
    <w:div w:id="18548629">
      <w:bodyDiv w:val="1"/>
      <w:marLeft w:val="0"/>
      <w:marRight w:val="0"/>
      <w:marTop w:val="0"/>
      <w:marBottom w:val="0"/>
      <w:divBdr>
        <w:top w:val="none" w:sz="0" w:space="0" w:color="auto"/>
        <w:left w:val="none" w:sz="0" w:space="0" w:color="auto"/>
        <w:bottom w:val="none" w:sz="0" w:space="0" w:color="auto"/>
        <w:right w:val="none" w:sz="0" w:space="0" w:color="auto"/>
      </w:divBdr>
    </w:div>
    <w:div w:id="18625337">
      <w:bodyDiv w:val="1"/>
      <w:marLeft w:val="0"/>
      <w:marRight w:val="0"/>
      <w:marTop w:val="0"/>
      <w:marBottom w:val="0"/>
      <w:divBdr>
        <w:top w:val="none" w:sz="0" w:space="0" w:color="auto"/>
        <w:left w:val="none" w:sz="0" w:space="0" w:color="auto"/>
        <w:bottom w:val="none" w:sz="0" w:space="0" w:color="auto"/>
        <w:right w:val="none" w:sz="0" w:space="0" w:color="auto"/>
      </w:divBdr>
    </w:div>
    <w:div w:id="28996310">
      <w:bodyDiv w:val="1"/>
      <w:marLeft w:val="0"/>
      <w:marRight w:val="0"/>
      <w:marTop w:val="0"/>
      <w:marBottom w:val="0"/>
      <w:divBdr>
        <w:top w:val="none" w:sz="0" w:space="0" w:color="auto"/>
        <w:left w:val="none" w:sz="0" w:space="0" w:color="auto"/>
        <w:bottom w:val="none" w:sz="0" w:space="0" w:color="auto"/>
        <w:right w:val="none" w:sz="0" w:space="0" w:color="auto"/>
      </w:divBdr>
    </w:div>
    <w:div w:id="51733693">
      <w:bodyDiv w:val="1"/>
      <w:marLeft w:val="0"/>
      <w:marRight w:val="0"/>
      <w:marTop w:val="0"/>
      <w:marBottom w:val="0"/>
      <w:divBdr>
        <w:top w:val="none" w:sz="0" w:space="0" w:color="auto"/>
        <w:left w:val="none" w:sz="0" w:space="0" w:color="auto"/>
        <w:bottom w:val="none" w:sz="0" w:space="0" w:color="auto"/>
        <w:right w:val="none" w:sz="0" w:space="0" w:color="auto"/>
      </w:divBdr>
    </w:div>
    <w:div w:id="64960178">
      <w:bodyDiv w:val="1"/>
      <w:marLeft w:val="0"/>
      <w:marRight w:val="0"/>
      <w:marTop w:val="0"/>
      <w:marBottom w:val="0"/>
      <w:divBdr>
        <w:top w:val="none" w:sz="0" w:space="0" w:color="auto"/>
        <w:left w:val="none" w:sz="0" w:space="0" w:color="auto"/>
        <w:bottom w:val="none" w:sz="0" w:space="0" w:color="auto"/>
        <w:right w:val="none" w:sz="0" w:space="0" w:color="auto"/>
      </w:divBdr>
    </w:div>
    <w:div w:id="72708681">
      <w:bodyDiv w:val="1"/>
      <w:marLeft w:val="0"/>
      <w:marRight w:val="0"/>
      <w:marTop w:val="0"/>
      <w:marBottom w:val="0"/>
      <w:divBdr>
        <w:top w:val="none" w:sz="0" w:space="0" w:color="auto"/>
        <w:left w:val="none" w:sz="0" w:space="0" w:color="auto"/>
        <w:bottom w:val="none" w:sz="0" w:space="0" w:color="auto"/>
        <w:right w:val="none" w:sz="0" w:space="0" w:color="auto"/>
      </w:divBdr>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2435174">
      <w:bodyDiv w:val="1"/>
      <w:marLeft w:val="0"/>
      <w:marRight w:val="0"/>
      <w:marTop w:val="0"/>
      <w:marBottom w:val="0"/>
      <w:divBdr>
        <w:top w:val="none" w:sz="0" w:space="0" w:color="auto"/>
        <w:left w:val="none" w:sz="0" w:space="0" w:color="auto"/>
        <w:bottom w:val="none" w:sz="0" w:space="0" w:color="auto"/>
        <w:right w:val="none" w:sz="0" w:space="0" w:color="auto"/>
      </w:divBdr>
      <w:divsChild>
        <w:div w:id="1927642609">
          <w:marLeft w:val="60"/>
          <w:marRight w:val="60"/>
          <w:marTop w:val="100"/>
          <w:marBottom w:val="100"/>
          <w:divBdr>
            <w:top w:val="none" w:sz="0" w:space="0" w:color="auto"/>
            <w:left w:val="none" w:sz="0" w:space="0" w:color="auto"/>
            <w:bottom w:val="none" w:sz="0" w:space="0" w:color="auto"/>
            <w:right w:val="none" w:sz="0" w:space="0" w:color="auto"/>
          </w:divBdr>
        </w:div>
        <w:div w:id="1119297916">
          <w:marLeft w:val="60"/>
          <w:marRight w:val="60"/>
          <w:marTop w:val="100"/>
          <w:marBottom w:val="100"/>
          <w:divBdr>
            <w:top w:val="none" w:sz="0" w:space="0" w:color="auto"/>
            <w:left w:val="none" w:sz="0" w:space="0" w:color="auto"/>
            <w:bottom w:val="none" w:sz="0" w:space="0" w:color="auto"/>
            <w:right w:val="none" w:sz="0" w:space="0" w:color="auto"/>
          </w:divBdr>
        </w:div>
        <w:div w:id="379019172">
          <w:marLeft w:val="60"/>
          <w:marRight w:val="60"/>
          <w:marTop w:val="100"/>
          <w:marBottom w:val="100"/>
          <w:divBdr>
            <w:top w:val="none" w:sz="0" w:space="0" w:color="auto"/>
            <w:left w:val="none" w:sz="0" w:space="0" w:color="auto"/>
            <w:bottom w:val="none" w:sz="0" w:space="0" w:color="auto"/>
            <w:right w:val="none" w:sz="0" w:space="0" w:color="auto"/>
          </w:divBdr>
        </w:div>
        <w:div w:id="1299261782">
          <w:marLeft w:val="60"/>
          <w:marRight w:val="60"/>
          <w:marTop w:val="100"/>
          <w:marBottom w:val="100"/>
          <w:divBdr>
            <w:top w:val="none" w:sz="0" w:space="0" w:color="auto"/>
            <w:left w:val="none" w:sz="0" w:space="0" w:color="auto"/>
            <w:bottom w:val="none" w:sz="0" w:space="0" w:color="auto"/>
            <w:right w:val="none" w:sz="0" w:space="0" w:color="auto"/>
          </w:divBdr>
        </w:div>
        <w:div w:id="1782265840">
          <w:marLeft w:val="60"/>
          <w:marRight w:val="60"/>
          <w:marTop w:val="100"/>
          <w:marBottom w:val="100"/>
          <w:divBdr>
            <w:top w:val="none" w:sz="0" w:space="0" w:color="auto"/>
            <w:left w:val="none" w:sz="0" w:space="0" w:color="auto"/>
            <w:bottom w:val="none" w:sz="0" w:space="0" w:color="auto"/>
            <w:right w:val="none" w:sz="0" w:space="0" w:color="auto"/>
          </w:divBdr>
        </w:div>
        <w:div w:id="437915922">
          <w:marLeft w:val="60"/>
          <w:marRight w:val="60"/>
          <w:marTop w:val="100"/>
          <w:marBottom w:val="100"/>
          <w:divBdr>
            <w:top w:val="none" w:sz="0" w:space="0" w:color="auto"/>
            <w:left w:val="none" w:sz="0" w:space="0" w:color="auto"/>
            <w:bottom w:val="none" w:sz="0" w:space="0" w:color="auto"/>
            <w:right w:val="none" w:sz="0" w:space="0" w:color="auto"/>
          </w:divBdr>
        </w:div>
      </w:divsChild>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38766598">
      <w:bodyDiv w:val="1"/>
      <w:marLeft w:val="0"/>
      <w:marRight w:val="0"/>
      <w:marTop w:val="0"/>
      <w:marBottom w:val="0"/>
      <w:divBdr>
        <w:top w:val="none" w:sz="0" w:space="0" w:color="auto"/>
        <w:left w:val="none" w:sz="0" w:space="0" w:color="auto"/>
        <w:bottom w:val="none" w:sz="0" w:space="0" w:color="auto"/>
        <w:right w:val="none" w:sz="0" w:space="0" w:color="auto"/>
      </w:divBdr>
      <w:divsChild>
        <w:div w:id="955940506">
          <w:marLeft w:val="0"/>
          <w:marRight w:val="0"/>
          <w:marTop w:val="0"/>
          <w:marBottom w:val="0"/>
          <w:divBdr>
            <w:top w:val="none" w:sz="0" w:space="0" w:color="auto"/>
            <w:left w:val="none" w:sz="0" w:space="0" w:color="auto"/>
            <w:bottom w:val="none" w:sz="0" w:space="0" w:color="auto"/>
            <w:right w:val="none" w:sz="0" w:space="0" w:color="auto"/>
          </w:divBdr>
        </w:div>
      </w:divsChild>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11501117">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26184334">
      <w:bodyDiv w:val="1"/>
      <w:marLeft w:val="0"/>
      <w:marRight w:val="0"/>
      <w:marTop w:val="0"/>
      <w:marBottom w:val="0"/>
      <w:divBdr>
        <w:top w:val="none" w:sz="0" w:space="0" w:color="auto"/>
        <w:left w:val="none" w:sz="0" w:space="0" w:color="auto"/>
        <w:bottom w:val="none" w:sz="0" w:space="0" w:color="auto"/>
        <w:right w:val="none" w:sz="0" w:space="0" w:color="auto"/>
      </w:divBdr>
    </w:div>
    <w:div w:id="233508923">
      <w:bodyDiv w:val="1"/>
      <w:marLeft w:val="0"/>
      <w:marRight w:val="0"/>
      <w:marTop w:val="0"/>
      <w:marBottom w:val="0"/>
      <w:divBdr>
        <w:top w:val="none" w:sz="0" w:space="0" w:color="auto"/>
        <w:left w:val="none" w:sz="0" w:space="0" w:color="auto"/>
        <w:bottom w:val="none" w:sz="0" w:space="0" w:color="auto"/>
        <w:right w:val="none" w:sz="0" w:space="0" w:color="auto"/>
      </w:divBdr>
    </w:div>
    <w:div w:id="243612326">
      <w:bodyDiv w:val="1"/>
      <w:marLeft w:val="0"/>
      <w:marRight w:val="0"/>
      <w:marTop w:val="0"/>
      <w:marBottom w:val="0"/>
      <w:divBdr>
        <w:top w:val="none" w:sz="0" w:space="0" w:color="auto"/>
        <w:left w:val="none" w:sz="0" w:space="0" w:color="auto"/>
        <w:bottom w:val="none" w:sz="0" w:space="0" w:color="auto"/>
        <w:right w:val="none" w:sz="0" w:space="0" w:color="auto"/>
      </w:divBdr>
      <w:divsChild>
        <w:div w:id="1817725948">
          <w:marLeft w:val="60"/>
          <w:marRight w:val="60"/>
          <w:marTop w:val="100"/>
          <w:marBottom w:val="100"/>
          <w:divBdr>
            <w:top w:val="none" w:sz="0" w:space="0" w:color="auto"/>
            <w:left w:val="none" w:sz="0" w:space="0" w:color="auto"/>
            <w:bottom w:val="none" w:sz="0" w:space="0" w:color="auto"/>
            <w:right w:val="none" w:sz="0" w:space="0" w:color="auto"/>
          </w:divBdr>
        </w:div>
        <w:div w:id="502474563">
          <w:marLeft w:val="60"/>
          <w:marRight w:val="60"/>
          <w:marTop w:val="100"/>
          <w:marBottom w:val="100"/>
          <w:divBdr>
            <w:top w:val="none" w:sz="0" w:space="0" w:color="auto"/>
            <w:left w:val="none" w:sz="0" w:space="0" w:color="auto"/>
            <w:bottom w:val="none" w:sz="0" w:space="0" w:color="auto"/>
            <w:right w:val="none" w:sz="0" w:space="0" w:color="auto"/>
          </w:divBdr>
        </w:div>
        <w:div w:id="1446191605">
          <w:marLeft w:val="60"/>
          <w:marRight w:val="60"/>
          <w:marTop w:val="100"/>
          <w:marBottom w:val="100"/>
          <w:divBdr>
            <w:top w:val="none" w:sz="0" w:space="0" w:color="auto"/>
            <w:left w:val="none" w:sz="0" w:space="0" w:color="auto"/>
            <w:bottom w:val="none" w:sz="0" w:space="0" w:color="auto"/>
            <w:right w:val="none" w:sz="0" w:space="0" w:color="auto"/>
          </w:divBdr>
        </w:div>
        <w:div w:id="1436368016">
          <w:marLeft w:val="60"/>
          <w:marRight w:val="60"/>
          <w:marTop w:val="100"/>
          <w:marBottom w:val="100"/>
          <w:divBdr>
            <w:top w:val="none" w:sz="0" w:space="0" w:color="auto"/>
            <w:left w:val="none" w:sz="0" w:space="0" w:color="auto"/>
            <w:bottom w:val="none" w:sz="0" w:space="0" w:color="auto"/>
            <w:right w:val="none" w:sz="0" w:space="0" w:color="auto"/>
          </w:divBdr>
        </w:div>
        <w:div w:id="1799909617">
          <w:marLeft w:val="60"/>
          <w:marRight w:val="60"/>
          <w:marTop w:val="100"/>
          <w:marBottom w:val="100"/>
          <w:divBdr>
            <w:top w:val="none" w:sz="0" w:space="0" w:color="auto"/>
            <w:left w:val="none" w:sz="0" w:space="0" w:color="auto"/>
            <w:bottom w:val="none" w:sz="0" w:space="0" w:color="auto"/>
            <w:right w:val="none" w:sz="0" w:space="0" w:color="auto"/>
          </w:divBdr>
        </w:div>
        <w:div w:id="104882799">
          <w:marLeft w:val="60"/>
          <w:marRight w:val="60"/>
          <w:marTop w:val="100"/>
          <w:marBottom w:val="100"/>
          <w:divBdr>
            <w:top w:val="none" w:sz="0" w:space="0" w:color="auto"/>
            <w:left w:val="none" w:sz="0" w:space="0" w:color="auto"/>
            <w:bottom w:val="none" w:sz="0" w:space="0" w:color="auto"/>
            <w:right w:val="none" w:sz="0" w:space="0" w:color="auto"/>
          </w:divBdr>
        </w:div>
        <w:div w:id="1602761558">
          <w:marLeft w:val="60"/>
          <w:marRight w:val="60"/>
          <w:marTop w:val="100"/>
          <w:marBottom w:val="100"/>
          <w:divBdr>
            <w:top w:val="none" w:sz="0" w:space="0" w:color="auto"/>
            <w:left w:val="none" w:sz="0" w:space="0" w:color="auto"/>
            <w:bottom w:val="none" w:sz="0" w:space="0" w:color="auto"/>
            <w:right w:val="none" w:sz="0" w:space="0" w:color="auto"/>
          </w:divBdr>
        </w:div>
      </w:divsChild>
    </w:div>
    <w:div w:id="264967269">
      <w:bodyDiv w:val="1"/>
      <w:marLeft w:val="0"/>
      <w:marRight w:val="0"/>
      <w:marTop w:val="0"/>
      <w:marBottom w:val="0"/>
      <w:divBdr>
        <w:top w:val="none" w:sz="0" w:space="0" w:color="auto"/>
        <w:left w:val="none" w:sz="0" w:space="0" w:color="auto"/>
        <w:bottom w:val="none" w:sz="0" w:space="0" w:color="auto"/>
        <w:right w:val="none" w:sz="0" w:space="0" w:color="auto"/>
      </w:divBdr>
    </w:div>
    <w:div w:id="286815756">
      <w:bodyDiv w:val="1"/>
      <w:marLeft w:val="0"/>
      <w:marRight w:val="0"/>
      <w:marTop w:val="0"/>
      <w:marBottom w:val="0"/>
      <w:divBdr>
        <w:top w:val="none" w:sz="0" w:space="0" w:color="auto"/>
        <w:left w:val="none" w:sz="0" w:space="0" w:color="auto"/>
        <w:bottom w:val="none" w:sz="0" w:space="0" w:color="auto"/>
        <w:right w:val="none" w:sz="0" w:space="0" w:color="auto"/>
      </w:divBdr>
    </w:div>
    <w:div w:id="312948154">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89157080">
      <w:bodyDiv w:val="1"/>
      <w:marLeft w:val="0"/>
      <w:marRight w:val="0"/>
      <w:marTop w:val="0"/>
      <w:marBottom w:val="0"/>
      <w:divBdr>
        <w:top w:val="none" w:sz="0" w:space="0" w:color="auto"/>
        <w:left w:val="none" w:sz="0" w:space="0" w:color="auto"/>
        <w:bottom w:val="none" w:sz="0" w:space="0" w:color="auto"/>
        <w:right w:val="none" w:sz="0" w:space="0" w:color="auto"/>
      </w:divBdr>
    </w:div>
    <w:div w:id="389692589">
      <w:bodyDiv w:val="1"/>
      <w:marLeft w:val="0"/>
      <w:marRight w:val="0"/>
      <w:marTop w:val="0"/>
      <w:marBottom w:val="0"/>
      <w:divBdr>
        <w:top w:val="none" w:sz="0" w:space="0" w:color="auto"/>
        <w:left w:val="none" w:sz="0" w:space="0" w:color="auto"/>
        <w:bottom w:val="none" w:sz="0" w:space="0" w:color="auto"/>
        <w:right w:val="none" w:sz="0" w:space="0" w:color="auto"/>
      </w:divBdr>
    </w:div>
    <w:div w:id="408187164">
      <w:bodyDiv w:val="1"/>
      <w:marLeft w:val="0"/>
      <w:marRight w:val="0"/>
      <w:marTop w:val="0"/>
      <w:marBottom w:val="0"/>
      <w:divBdr>
        <w:top w:val="none" w:sz="0" w:space="0" w:color="auto"/>
        <w:left w:val="none" w:sz="0" w:space="0" w:color="auto"/>
        <w:bottom w:val="none" w:sz="0" w:space="0" w:color="auto"/>
        <w:right w:val="none" w:sz="0" w:space="0" w:color="auto"/>
      </w:divBdr>
      <w:divsChild>
        <w:div w:id="1949461578">
          <w:marLeft w:val="60"/>
          <w:marRight w:val="60"/>
          <w:marTop w:val="100"/>
          <w:marBottom w:val="100"/>
          <w:divBdr>
            <w:top w:val="none" w:sz="0" w:space="0" w:color="auto"/>
            <w:left w:val="none" w:sz="0" w:space="0" w:color="auto"/>
            <w:bottom w:val="none" w:sz="0" w:space="0" w:color="auto"/>
            <w:right w:val="none" w:sz="0" w:space="0" w:color="auto"/>
          </w:divBdr>
        </w:div>
        <w:div w:id="2127582435">
          <w:marLeft w:val="60"/>
          <w:marRight w:val="60"/>
          <w:marTop w:val="100"/>
          <w:marBottom w:val="100"/>
          <w:divBdr>
            <w:top w:val="none" w:sz="0" w:space="0" w:color="auto"/>
            <w:left w:val="none" w:sz="0" w:space="0" w:color="auto"/>
            <w:bottom w:val="none" w:sz="0" w:space="0" w:color="auto"/>
            <w:right w:val="none" w:sz="0" w:space="0" w:color="auto"/>
          </w:divBdr>
        </w:div>
        <w:div w:id="490174057">
          <w:marLeft w:val="60"/>
          <w:marRight w:val="60"/>
          <w:marTop w:val="100"/>
          <w:marBottom w:val="100"/>
          <w:divBdr>
            <w:top w:val="none" w:sz="0" w:space="0" w:color="auto"/>
            <w:left w:val="none" w:sz="0" w:space="0" w:color="auto"/>
            <w:bottom w:val="none" w:sz="0" w:space="0" w:color="auto"/>
            <w:right w:val="none" w:sz="0" w:space="0" w:color="auto"/>
          </w:divBdr>
        </w:div>
        <w:div w:id="1038162845">
          <w:marLeft w:val="60"/>
          <w:marRight w:val="60"/>
          <w:marTop w:val="100"/>
          <w:marBottom w:val="100"/>
          <w:divBdr>
            <w:top w:val="none" w:sz="0" w:space="0" w:color="auto"/>
            <w:left w:val="none" w:sz="0" w:space="0" w:color="auto"/>
            <w:bottom w:val="none" w:sz="0" w:space="0" w:color="auto"/>
            <w:right w:val="none" w:sz="0" w:space="0" w:color="auto"/>
          </w:divBdr>
        </w:div>
        <w:div w:id="1603611247">
          <w:marLeft w:val="60"/>
          <w:marRight w:val="60"/>
          <w:marTop w:val="100"/>
          <w:marBottom w:val="100"/>
          <w:divBdr>
            <w:top w:val="none" w:sz="0" w:space="0" w:color="auto"/>
            <w:left w:val="none" w:sz="0" w:space="0" w:color="auto"/>
            <w:bottom w:val="none" w:sz="0" w:space="0" w:color="auto"/>
            <w:right w:val="none" w:sz="0" w:space="0" w:color="auto"/>
          </w:divBdr>
        </w:div>
        <w:div w:id="1906529642">
          <w:marLeft w:val="60"/>
          <w:marRight w:val="60"/>
          <w:marTop w:val="100"/>
          <w:marBottom w:val="100"/>
          <w:divBdr>
            <w:top w:val="none" w:sz="0" w:space="0" w:color="auto"/>
            <w:left w:val="none" w:sz="0" w:space="0" w:color="auto"/>
            <w:bottom w:val="none" w:sz="0" w:space="0" w:color="auto"/>
            <w:right w:val="none" w:sz="0" w:space="0" w:color="auto"/>
          </w:divBdr>
        </w:div>
        <w:div w:id="1700470663">
          <w:marLeft w:val="60"/>
          <w:marRight w:val="60"/>
          <w:marTop w:val="100"/>
          <w:marBottom w:val="100"/>
          <w:divBdr>
            <w:top w:val="none" w:sz="0" w:space="0" w:color="auto"/>
            <w:left w:val="none" w:sz="0" w:space="0" w:color="auto"/>
            <w:bottom w:val="none" w:sz="0" w:space="0" w:color="auto"/>
            <w:right w:val="none" w:sz="0" w:space="0" w:color="auto"/>
          </w:divBdr>
        </w:div>
        <w:div w:id="390539152">
          <w:marLeft w:val="60"/>
          <w:marRight w:val="60"/>
          <w:marTop w:val="100"/>
          <w:marBottom w:val="100"/>
          <w:divBdr>
            <w:top w:val="none" w:sz="0" w:space="0" w:color="auto"/>
            <w:left w:val="none" w:sz="0" w:space="0" w:color="auto"/>
            <w:bottom w:val="none" w:sz="0" w:space="0" w:color="auto"/>
            <w:right w:val="none" w:sz="0" w:space="0" w:color="auto"/>
          </w:divBdr>
        </w:div>
        <w:div w:id="1569725139">
          <w:marLeft w:val="60"/>
          <w:marRight w:val="60"/>
          <w:marTop w:val="100"/>
          <w:marBottom w:val="100"/>
          <w:divBdr>
            <w:top w:val="none" w:sz="0" w:space="0" w:color="auto"/>
            <w:left w:val="none" w:sz="0" w:space="0" w:color="auto"/>
            <w:bottom w:val="none" w:sz="0" w:space="0" w:color="auto"/>
            <w:right w:val="none" w:sz="0" w:space="0" w:color="auto"/>
          </w:divBdr>
        </w:div>
      </w:divsChild>
    </w:div>
    <w:div w:id="444886366">
      <w:bodyDiv w:val="1"/>
      <w:marLeft w:val="0"/>
      <w:marRight w:val="0"/>
      <w:marTop w:val="0"/>
      <w:marBottom w:val="0"/>
      <w:divBdr>
        <w:top w:val="none" w:sz="0" w:space="0" w:color="auto"/>
        <w:left w:val="none" w:sz="0" w:space="0" w:color="auto"/>
        <w:bottom w:val="none" w:sz="0" w:space="0" w:color="auto"/>
        <w:right w:val="none" w:sz="0" w:space="0" w:color="auto"/>
      </w:divBdr>
    </w:div>
    <w:div w:id="501051782">
      <w:bodyDiv w:val="1"/>
      <w:marLeft w:val="0"/>
      <w:marRight w:val="0"/>
      <w:marTop w:val="0"/>
      <w:marBottom w:val="0"/>
      <w:divBdr>
        <w:top w:val="none" w:sz="0" w:space="0" w:color="auto"/>
        <w:left w:val="none" w:sz="0" w:space="0" w:color="auto"/>
        <w:bottom w:val="none" w:sz="0" w:space="0" w:color="auto"/>
        <w:right w:val="none" w:sz="0" w:space="0" w:color="auto"/>
      </w:divBdr>
    </w:div>
    <w:div w:id="501239829">
      <w:bodyDiv w:val="1"/>
      <w:marLeft w:val="0"/>
      <w:marRight w:val="0"/>
      <w:marTop w:val="0"/>
      <w:marBottom w:val="0"/>
      <w:divBdr>
        <w:top w:val="none" w:sz="0" w:space="0" w:color="auto"/>
        <w:left w:val="none" w:sz="0" w:space="0" w:color="auto"/>
        <w:bottom w:val="none" w:sz="0" w:space="0" w:color="auto"/>
        <w:right w:val="none" w:sz="0" w:space="0" w:color="auto"/>
      </w:divBdr>
    </w:div>
    <w:div w:id="531454005">
      <w:bodyDiv w:val="1"/>
      <w:marLeft w:val="0"/>
      <w:marRight w:val="0"/>
      <w:marTop w:val="0"/>
      <w:marBottom w:val="0"/>
      <w:divBdr>
        <w:top w:val="none" w:sz="0" w:space="0" w:color="auto"/>
        <w:left w:val="none" w:sz="0" w:space="0" w:color="auto"/>
        <w:bottom w:val="none" w:sz="0" w:space="0" w:color="auto"/>
        <w:right w:val="none" w:sz="0" w:space="0" w:color="auto"/>
      </w:divBdr>
    </w:div>
    <w:div w:id="542326882">
      <w:bodyDiv w:val="1"/>
      <w:marLeft w:val="0"/>
      <w:marRight w:val="0"/>
      <w:marTop w:val="0"/>
      <w:marBottom w:val="0"/>
      <w:divBdr>
        <w:top w:val="none" w:sz="0" w:space="0" w:color="auto"/>
        <w:left w:val="none" w:sz="0" w:space="0" w:color="auto"/>
        <w:bottom w:val="none" w:sz="0" w:space="0" w:color="auto"/>
        <w:right w:val="none" w:sz="0" w:space="0" w:color="auto"/>
      </w:divBdr>
      <w:divsChild>
        <w:div w:id="1397973437">
          <w:marLeft w:val="60"/>
          <w:marRight w:val="60"/>
          <w:marTop w:val="100"/>
          <w:marBottom w:val="100"/>
          <w:divBdr>
            <w:top w:val="none" w:sz="0" w:space="0" w:color="auto"/>
            <w:left w:val="none" w:sz="0" w:space="0" w:color="auto"/>
            <w:bottom w:val="none" w:sz="0" w:space="0" w:color="auto"/>
            <w:right w:val="none" w:sz="0" w:space="0" w:color="auto"/>
          </w:divBdr>
        </w:div>
        <w:div w:id="920722597">
          <w:marLeft w:val="60"/>
          <w:marRight w:val="60"/>
          <w:marTop w:val="100"/>
          <w:marBottom w:val="100"/>
          <w:divBdr>
            <w:top w:val="none" w:sz="0" w:space="0" w:color="auto"/>
            <w:left w:val="none" w:sz="0" w:space="0" w:color="auto"/>
            <w:bottom w:val="none" w:sz="0" w:space="0" w:color="auto"/>
            <w:right w:val="none" w:sz="0" w:space="0" w:color="auto"/>
          </w:divBdr>
        </w:div>
        <w:div w:id="1867670599">
          <w:marLeft w:val="60"/>
          <w:marRight w:val="60"/>
          <w:marTop w:val="100"/>
          <w:marBottom w:val="100"/>
          <w:divBdr>
            <w:top w:val="none" w:sz="0" w:space="0" w:color="auto"/>
            <w:left w:val="none" w:sz="0" w:space="0" w:color="auto"/>
            <w:bottom w:val="none" w:sz="0" w:space="0" w:color="auto"/>
            <w:right w:val="none" w:sz="0" w:space="0" w:color="auto"/>
          </w:divBdr>
        </w:div>
        <w:div w:id="407117433">
          <w:marLeft w:val="60"/>
          <w:marRight w:val="60"/>
          <w:marTop w:val="100"/>
          <w:marBottom w:val="100"/>
          <w:divBdr>
            <w:top w:val="none" w:sz="0" w:space="0" w:color="auto"/>
            <w:left w:val="none" w:sz="0" w:space="0" w:color="auto"/>
            <w:bottom w:val="none" w:sz="0" w:space="0" w:color="auto"/>
            <w:right w:val="none" w:sz="0" w:space="0" w:color="auto"/>
          </w:divBdr>
        </w:div>
        <w:div w:id="252209749">
          <w:marLeft w:val="60"/>
          <w:marRight w:val="60"/>
          <w:marTop w:val="100"/>
          <w:marBottom w:val="100"/>
          <w:divBdr>
            <w:top w:val="none" w:sz="0" w:space="0" w:color="auto"/>
            <w:left w:val="none" w:sz="0" w:space="0" w:color="auto"/>
            <w:bottom w:val="none" w:sz="0" w:space="0" w:color="auto"/>
            <w:right w:val="none" w:sz="0" w:space="0" w:color="auto"/>
          </w:divBdr>
        </w:div>
        <w:div w:id="1503200356">
          <w:marLeft w:val="60"/>
          <w:marRight w:val="60"/>
          <w:marTop w:val="100"/>
          <w:marBottom w:val="100"/>
          <w:divBdr>
            <w:top w:val="none" w:sz="0" w:space="0" w:color="auto"/>
            <w:left w:val="none" w:sz="0" w:space="0" w:color="auto"/>
            <w:bottom w:val="none" w:sz="0" w:space="0" w:color="auto"/>
            <w:right w:val="none" w:sz="0" w:space="0" w:color="auto"/>
          </w:divBdr>
        </w:div>
      </w:divsChild>
    </w:div>
    <w:div w:id="567421562">
      <w:bodyDiv w:val="1"/>
      <w:marLeft w:val="0"/>
      <w:marRight w:val="0"/>
      <w:marTop w:val="0"/>
      <w:marBottom w:val="0"/>
      <w:divBdr>
        <w:top w:val="none" w:sz="0" w:space="0" w:color="auto"/>
        <w:left w:val="none" w:sz="0" w:space="0" w:color="auto"/>
        <w:bottom w:val="none" w:sz="0" w:space="0" w:color="auto"/>
        <w:right w:val="none" w:sz="0" w:space="0" w:color="auto"/>
      </w:divBdr>
    </w:div>
    <w:div w:id="608699776">
      <w:bodyDiv w:val="1"/>
      <w:marLeft w:val="0"/>
      <w:marRight w:val="0"/>
      <w:marTop w:val="0"/>
      <w:marBottom w:val="0"/>
      <w:divBdr>
        <w:top w:val="none" w:sz="0" w:space="0" w:color="auto"/>
        <w:left w:val="none" w:sz="0" w:space="0" w:color="auto"/>
        <w:bottom w:val="none" w:sz="0" w:space="0" w:color="auto"/>
        <w:right w:val="none" w:sz="0" w:space="0" w:color="auto"/>
      </w:divBdr>
    </w:div>
    <w:div w:id="645204398">
      <w:bodyDiv w:val="1"/>
      <w:marLeft w:val="0"/>
      <w:marRight w:val="0"/>
      <w:marTop w:val="0"/>
      <w:marBottom w:val="0"/>
      <w:divBdr>
        <w:top w:val="none" w:sz="0" w:space="0" w:color="auto"/>
        <w:left w:val="none" w:sz="0" w:space="0" w:color="auto"/>
        <w:bottom w:val="none" w:sz="0" w:space="0" w:color="auto"/>
        <w:right w:val="none" w:sz="0" w:space="0" w:color="auto"/>
      </w:divBdr>
    </w:div>
    <w:div w:id="653487641">
      <w:bodyDiv w:val="1"/>
      <w:marLeft w:val="0"/>
      <w:marRight w:val="0"/>
      <w:marTop w:val="0"/>
      <w:marBottom w:val="0"/>
      <w:divBdr>
        <w:top w:val="none" w:sz="0" w:space="0" w:color="auto"/>
        <w:left w:val="none" w:sz="0" w:space="0" w:color="auto"/>
        <w:bottom w:val="none" w:sz="0" w:space="0" w:color="auto"/>
        <w:right w:val="none" w:sz="0" w:space="0" w:color="auto"/>
      </w:divBdr>
    </w:div>
    <w:div w:id="697198875">
      <w:bodyDiv w:val="1"/>
      <w:marLeft w:val="0"/>
      <w:marRight w:val="0"/>
      <w:marTop w:val="0"/>
      <w:marBottom w:val="0"/>
      <w:divBdr>
        <w:top w:val="none" w:sz="0" w:space="0" w:color="auto"/>
        <w:left w:val="none" w:sz="0" w:space="0" w:color="auto"/>
        <w:bottom w:val="none" w:sz="0" w:space="0" w:color="auto"/>
        <w:right w:val="none" w:sz="0" w:space="0" w:color="auto"/>
      </w:divBdr>
      <w:divsChild>
        <w:div w:id="1882664491">
          <w:marLeft w:val="60"/>
          <w:marRight w:val="60"/>
          <w:marTop w:val="100"/>
          <w:marBottom w:val="100"/>
          <w:divBdr>
            <w:top w:val="none" w:sz="0" w:space="0" w:color="auto"/>
            <w:left w:val="none" w:sz="0" w:space="0" w:color="auto"/>
            <w:bottom w:val="none" w:sz="0" w:space="0" w:color="auto"/>
            <w:right w:val="none" w:sz="0" w:space="0" w:color="auto"/>
          </w:divBdr>
        </w:div>
        <w:div w:id="770592461">
          <w:marLeft w:val="60"/>
          <w:marRight w:val="60"/>
          <w:marTop w:val="100"/>
          <w:marBottom w:val="100"/>
          <w:divBdr>
            <w:top w:val="none" w:sz="0" w:space="0" w:color="auto"/>
            <w:left w:val="none" w:sz="0" w:space="0" w:color="auto"/>
            <w:bottom w:val="none" w:sz="0" w:space="0" w:color="auto"/>
            <w:right w:val="none" w:sz="0" w:space="0" w:color="auto"/>
          </w:divBdr>
        </w:div>
        <w:div w:id="519903562">
          <w:marLeft w:val="60"/>
          <w:marRight w:val="60"/>
          <w:marTop w:val="100"/>
          <w:marBottom w:val="100"/>
          <w:divBdr>
            <w:top w:val="none" w:sz="0" w:space="0" w:color="auto"/>
            <w:left w:val="none" w:sz="0" w:space="0" w:color="auto"/>
            <w:bottom w:val="none" w:sz="0" w:space="0" w:color="auto"/>
            <w:right w:val="none" w:sz="0" w:space="0" w:color="auto"/>
          </w:divBdr>
        </w:div>
        <w:div w:id="892692823">
          <w:marLeft w:val="60"/>
          <w:marRight w:val="60"/>
          <w:marTop w:val="100"/>
          <w:marBottom w:val="100"/>
          <w:divBdr>
            <w:top w:val="none" w:sz="0" w:space="0" w:color="auto"/>
            <w:left w:val="none" w:sz="0" w:space="0" w:color="auto"/>
            <w:bottom w:val="none" w:sz="0" w:space="0" w:color="auto"/>
            <w:right w:val="none" w:sz="0" w:space="0" w:color="auto"/>
          </w:divBdr>
        </w:div>
        <w:div w:id="1665742588">
          <w:marLeft w:val="60"/>
          <w:marRight w:val="60"/>
          <w:marTop w:val="100"/>
          <w:marBottom w:val="100"/>
          <w:divBdr>
            <w:top w:val="none" w:sz="0" w:space="0" w:color="auto"/>
            <w:left w:val="none" w:sz="0" w:space="0" w:color="auto"/>
            <w:bottom w:val="none" w:sz="0" w:space="0" w:color="auto"/>
            <w:right w:val="none" w:sz="0" w:space="0" w:color="auto"/>
          </w:divBdr>
        </w:div>
        <w:div w:id="1768231077">
          <w:marLeft w:val="60"/>
          <w:marRight w:val="60"/>
          <w:marTop w:val="100"/>
          <w:marBottom w:val="100"/>
          <w:divBdr>
            <w:top w:val="none" w:sz="0" w:space="0" w:color="auto"/>
            <w:left w:val="none" w:sz="0" w:space="0" w:color="auto"/>
            <w:bottom w:val="none" w:sz="0" w:space="0" w:color="auto"/>
            <w:right w:val="none" w:sz="0" w:space="0" w:color="auto"/>
          </w:divBdr>
        </w:div>
      </w:divsChild>
    </w:div>
    <w:div w:id="727875386">
      <w:bodyDiv w:val="1"/>
      <w:marLeft w:val="0"/>
      <w:marRight w:val="0"/>
      <w:marTop w:val="0"/>
      <w:marBottom w:val="0"/>
      <w:divBdr>
        <w:top w:val="none" w:sz="0" w:space="0" w:color="auto"/>
        <w:left w:val="none" w:sz="0" w:space="0" w:color="auto"/>
        <w:bottom w:val="none" w:sz="0" w:space="0" w:color="auto"/>
        <w:right w:val="none" w:sz="0" w:space="0" w:color="auto"/>
      </w:divBdr>
    </w:div>
    <w:div w:id="759370798">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789863809">
      <w:bodyDiv w:val="1"/>
      <w:marLeft w:val="0"/>
      <w:marRight w:val="0"/>
      <w:marTop w:val="0"/>
      <w:marBottom w:val="0"/>
      <w:divBdr>
        <w:top w:val="none" w:sz="0" w:space="0" w:color="auto"/>
        <w:left w:val="none" w:sz="0" w:space="0" w:color="auto"/>
        <w:bottom w:val="none" w:sz="0" w:space="0" w:color="auto"/>
        <w:right w:val="none" w:sz="0" w:space="0" w:color="auto"/>
      </w:divBdr>
    </w:div>
    <w:div w:id="807818626">
      <w:bodyDiv w:val="1"/>
      <w:marLeft w:val="0"/>
      <w:marRight w:val="0"/>
      <w:marTop w:val="0"/>
      <w:marBottom w:val="0"/>
      <w:divBdr>
        <w:top w:val="none" w:sz="0" w:space="0" w:color="auto"/>
        <w:left w:val="none" w:sz="0" w:space="0" w:color="auto"/>
        <w:bottom w:val="none" w:sz="0" w:space="0" w:color="auto"/>
        <w:right w:val="none" w:sz="0" w:space="0" w:color="auto"/>
      </w:divBdr>
    </w:div>
    <w:div w:id="815494092">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57550303">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961686560">
      <w:bodyDiv w:val="1"/>
      <w:marLeft w:val="0"/>
      <w:marRight w:val="0"/>
      <w:marTop w:val="0"/>
      <w:marBottom w:val="0"/>
      <w:divBdr>
        <w:top w:val="none" w:sz="0" w:space="0" w:color="auto"/>
        <w:left w:val="none" w:sz="0" w:space="0" w:color="auto"/>
        <w:bottom w:val="none" w:sz="0" w:space="0" w:color="auto"/>
        <w:right w:val="none" w:sz="0" w:space="0" w:color="auto"/>
      </w:divBdr>
    </w:div>
    <w:div w:id="974064248">
      <w:bodyDiv w:val="1"/>
      <w:marLeft w:val="0"/>
      <w:marRight w:val="0"/>
      <w:marTop w:val="0"/>
      <w:marBottom w:val="0"/>
      <w:divBdr>
        <w:top w:val="none" w:sz="0" w:space="0" w:color="auto"/>
        <w:left w:val="none" w:sz="0" w:space="0" w:color="auto"/>
        <w:bottom w:val="none" w:sz="0" w:space="0" w:color="auto"/>
        <w:right w:val="none" w:sz="0" w:space="0" w:color="auto"/>
      </w:divBdr>
    </w:div>
    <w:div w:id="977997867">
      <w:bodyDiv w:val="1"/>
      <w:marLeft w:val="0"/>
      <w:marRight w:val="0"/>
      <w:marTop w:val="0"/>
      <w:marBottom w:val="0"/>
      <w:divBdr>
        <w:top w:val="none" w:sz="0" w:space="0" w:color="auto"/>
        <w:left w:val="none" w:sz="0" w:space="0" w:color="auto"/>
        <w:bottom w:val="none" w:sz="0" w:space="0" w:color="auto"/>
        <w:right w:val="none" w:sz="0" w:space="0" w:color="auto"/>
      </w:divBdr>
    </w:div>
    <w:div w:id="1002782302">
      <w:bodyDiv w:val="1"/>
      <w:marLeft w:val="0"/>
      <w:marRight w:val="0"/>
      <w:marTop w:val="0"/>
      <w:marBottom w:val="0"/>
      <w:divBdr>
        <w:top w:val="none" w:sz="0" w:space="0" w:color="auto"/>
        <w:left w:val="none" w:sz="0" w:space="0" w:color="auto"/>
        <w:bottom w:val="none" w:sz="0" w:space="0" w:color="auto"/>
        <w:right w:val="none" w:sz="0" w:space="0" w:color="auto"/>
      </w:divBdr>
      <w:divsChild>
        <w:div w:id="1163662369">
          <w:marLeft w:val="0"/>
          <w:marRight w:val="0"/>
          <w:marTop w:val="0"/>
          <w:marBottom w:val="0"/>
          <w:divBdr>
            <w:top w:val="none" w:sz="0" w:space="0" w:color="auto"/>
            <w:left w:val="none" w:sz="0" w:space="0" w:color="auto"/>
            <w:bottom w:val="none" w:sz="0" w:space="0" w:color="auto"/>
            <w:right w:val="none" w:sz="0" w:space="0" w:color="auto"/>
          </w:divBdr>
        </w:div>
        <w:div w:id="1158224410">
          <w:marLeft w:val="0"/>
          <w:marRight w:val="0"/>
          <w:marTop w:val="0"/>
          <w:marBottom w:val="0"/>
          <w:divBdr>
            <w:top w:val="none" w:sz="0" w:space="0" w:color="auto"/>
            <w:left w:val="none" w:sz="0" w:space="0" w:color="auto"/>
            <w:bottom w:val="none" w:sz="0" w:space="0" w:color="auto"/>
            <w:right w:val="none" w:sz="0" w:space="0" w:color="auto"/>
          </w:divBdr>
        </w:div>
        <w:div w:id="1461728131">
          <w:marLeft w:val="0"/>
          <w:marRight w:val="0"/>
          <w:marTop w:val="0"/>
          <w:marBottom w:val="0"/>
          <w:divBdr>
            <w:top w:val="none" w:sz="0" w:space="0" w:color="auto"/>
            <w:left w:val="none" w:sz="0" w:space="0" w:color="auto"/>
            <w:bottom w:val="none" w:sz="0" w:space="0" w:color="auto"/>
            <w:right w:val="none" w:sz="0" w:space="0" w:color="auto"/>
          </w:divBdr>
        </w:div>
      </w:divsChild>
    </w:div>
    <w:div w:id="1093894063">
      <w:bodyDiv w:val="1"/>
      <w:marLeft w:val="0"/>
      <w:marRight w:val="0"/>
      <w:marTop w:val="0"/>
      <w:marBottom w:val="0"/>
      <w:divBdr>
        <w:top w:val="none" w:sz="0" w:space="0" w:color="auto"/>
        <w:left w:val="none" w:sz="0" w:space="0" w:color="auto"/>
        <w:bottom w:val="none" w:sz="0" w:space="0" w:color="auto"/>
        <w:right w:val="none" w:sz="0" w:space="0" w:color="auto"/>
      </w:divBdr>
    </w:div>
    <w:div w:id="1107457889">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39884483">
      <w:bodyDiv w:val="1"/>
      <w:marLeft w:val="0"/>
      <w:marRight w:val="0"/>
      <w:marTop w:val="0"/>
      <w:marBottom w:val="0"/>
      <w:divBdr>
        <w:top w:val="none" w:sz="0" w:space="0" w:color="auto"/>
        <w:left w:val="none" w:sz="0" w:space="0" w:color="auto"/>
        <w:bottom w:val="none" w:sz="0" w:space="0" w:color="auto"/>
        <w:right w:val="none" w:sz="0" w:space="0" w:color="auto"/>
      </w:divBdr>
      <w:divsChild>
        <w:div w:id="1510293744">
          <w:marLeft w:val="60"/>
          <w:marRight w:val="60"/>
          <w:marTop w:val="100"/>
          <w:marBottom w:val="100"/>
          <w:divBdr>
            <w:top w:val="none" w:sz="0" w:space="0" w:color="auto"/>
            <w:left w:val="none" w:sz="0" w:space="0" w:color="auto"/>
            <w:bottom w:val="none" w:sz="0" w:space="0" w:color="auto"/>
            <w:right w:val="none" w:sz="0" w:space="0" w:color="auto"/>
          </w:divBdr>
        </w:div>
        <w:div w:id="1309433926">
          <w:marLeft w:val="60"/>
          <w:marRight w:val="60"/>
          <w:marTop w:val="100"/>
          <w:marBottom w:val="100"/>
          <w:divBdr>
            <w:top w:val="none" w:sz="0" w:space="0" w:color="auto"/>
            <w:left w:val="none" w:sz="0" w:space="0" w:color="auto"/>
            <w:bottom w:val="none" w:sz="0" w:space="0" w:color="auto"/>
            <w:right w:val="none" w:sz="0" w:space="0" w:color="auto"/>
          </w:divBdr>
        </w:div>
        <w:div w:id="1884370258">
          <w:marLeft w:val="60"/>
          <w:marRight w:val="60"/>
          <w:marTop w:val="100"/>
          <w:marBottom w:val="100"/>
          <w:divBdr>
            <w:top w:val="none" w:sz="0" w:space="0" w:color="auto"/>
            <w:left w:val="none" w:sz="0" w:space="0" w:color="auto"/>
            <w:bottom w:val="none" w:sz="0" w:space="0" w:color="auto"/>
            <w:right w:val="none" w:sz="0" w:space="0" w:color="auto"/>
          </w:divBdr>
        </w:div>
        <w:div w:id="799418148">
          <w:marLeft w:val="60"/>
          <w:marRight w:val="60"/>
          <w:marTop w:val="100"/>
          <w:marBottom w:val="100"/>
          <w:divBdr>
            <w:top w:val="none" w:sz="0" w:space="0" w:color="auto"/>
            <w:left w:val="none" w:sz="0" w:space="0" w:color="auto"/>
            <w:bottom w:val="none" w:sz="0" w:space="0" w:color="auto"/>
            <w:right w:val="none" w:sz="0" w:space="0" w:color="auto"/>
          </w:divBdr>
        </w:div>
        <w:div w:id="416945671">
          <w:marLeft w:val="60"/>
          <w:marRight w:val="60"/>
          <w:marTop w:val="100"/>
          <w:marBottom w:val="100"/>
          <w:divBdr>
            <w:top w:val="none" w:sz="0" w:space="0" w:color="auto"/>
            <w:left w:val="none" w:sz="0" w:space="0" w:color="auto"/>
            <w:bottom w:val="none" w:sz="0" w:space="0" w:color="auto"/>
            <w:right w:val="none" w:sz="0" w:space="0" w:color="auto"/>
          </w:divBdr>
        </w:div>
        <w:div w:id="132021393">
          <w:marLeft w:val="60"/>
          <w:marRight w:val="60"/>
          <w:marTop w:val="100"/>
          <w:marBottom w:val="100"/>
          <w:divBdr>
            <w:top w:val="none" w:sz="0" w:space="0" w:color="auto"/>
            <w:left w:val="none" w:sz="0" w:space="0" w:color="auto"/>
            <w:bottom w:val="none" w:sz="0" w:space="0" w:color="auto"/>
            <w:right w:val="none" w:sz="0" w:space="0" w:color="auto"/>
          </w:divBdr>
        </w:div>
        <w:div w:id="1725366284">
          <w:marLeft w:val="60"/>
          <w:marRight w:val="60"/>
          <w:marTop w:val="100"/>
          <w:marBottom w:val="100"/>
          <w:divBdr>
            <w:top w:val="none" w:sz="0" w:space="0" w:color="auto"/>
            <w:left w:val="none" w:sz="0" w:space="0" w:color="auto"/>
            <w:bottom w:val="none" w:sz="0" w:space="0" w:color="auto"/>
            <w:right w:val="none" w:sz="0" w:space="0" w:color="auto"/>
          </w:divBdr>
        </w:div>
        <w:div w:id="1185048952">
          <w:marLeft w:val="60"/>
          <w:marRight w:val="60"/>
          <w:marTop w:val="100"/>
          <w:marBottom w:val="100"/>
          <w:divBdr>
            <w:top w:val="none" w:sz="0" w:space="0" w:color="auto"/>
            <w:left w:val="none" w:sz="0" w:space="0" w:color="auto"/>
            <w:bottom w:val="none" w:sz="0" w:space="0" w:color="auto"/>
            <w:right w:val="none" w:sz="0" w:space="0" w:color="auto"/>
          </w:divBdr>
        </w:div>
        <w:div w:id="1428117060">
          <w:marLeft w:val="60"/>
          <w:marRight w:val="60"/>
          <w:marTop w:val="100"/>
          <w:marBottom w:val="100"/>
          <w:divBdr>
            <w:top w:val="none" w:sz="0" w:space="0" w:color="auto"/>
            <w:left w:val="none" w:sz="0" w:space="0" w:color="auto"/>
            <w:bottom w:val="none" w:sz="0" w:space="0" w:color="auto"/>
            <w:right w:val="none" w:sz="0" w:space="0" w:color="auto"/>
          </w:divBdr>
        </w:div>
        <w:div w:id="590965535">
          <w:marLeft w:val="60"/>
          <w:marRight w:val="60"/>
          <w:marTop w:val="100"/>
          <w:marBottom w:val="100"/>
          <w:divBdr>
            <w:top w:val="none" w:sz="0" w:space="0" w:color="auto"/>
            <w:left w:val="none" w:sz="0" w:space="0" w:color="auto"/>
            <w:bottom w:val="none" w:sz="0" w:space="0" w:color="auto"/>
            <w:right w:val="none" w:sz="0" w:space="0" w:color="auto"/>
          </w:divBdr>
        </w:div>
        <w:div w:id="912785971">
          <w:marLeft w:val="60"/>
          <w:marRight w:val="60"/>
          <w:marTop w:val="100"/>
          <w:marBottom w:val="100"/>
          <w:divBdr>
            <w:top w:val="none" w:sz="0" w:space="0" w:color="auto"/>
            <w:left w:val="none" w:sz="0" w:space="0" w:color="auto"/>
            <w:bottom w:val="none" w:sz="0" w:space="0" w:color="auto"/>
            <w:right w:val="none" w:sz="0" w:space="0" w:color="auto"/>
          </w:divBdr>
        </w:div>
        <w:div w:id="1455713198">
          <w:marLeft w:val="60"/>
          <w:marRight w:val="60"/>
          <w:marTop w:val="100"/>
          <w:marBottom w:val="100"/>
          <w:divBdr>
            <w:top w:val="none" w:sz="0" w:space="0" w:color="auto"/>
            <w:left w:val="none" w:sz="0" w:space="0" w:color="auto"/>
            <w:bottom w:val="none" w:sz="0" w:space="0" w:color="auto"/>
            <w:right w:val="none" w:sz="0" w:space="0" w:color="auto"/>
          </w:divBdr>
        </w:div>
        <w:div w:id="218905745">
          <w:marLeft w:val="60"/>
          <w:marRight w:val="60"/>
          <w:marTop w:val="100"/>
          <w:marBottom w:val="100"/>
          <w:divBdr>
            <w:top w:val="none" w:sz="0" w:space="0" w:color="auto"/>
            <w:left w:val="none" w:sz="0" w:space="0" w:color="auto"/>
            <w:bottom w:val="none" w:sz="0" w:space="0" w:color="auto"/>
            <w:right w:val="none" w:sz="0" w:space="0" w:color="auto"/>
          </w:divBdr>
        </w:div>
        <w:div w:id="743527392">
          <w:marLeft w:val="60"/>
          <w:marRight w:val="60"/>
          <w:marTop w:val="100"/>
          <w:marBottom w:val="100"/>
          <w:divBdr>
            <w:top w:val="none" w:sz="0" w:space="0" w:color="auto"/>
            <w:left w:val="none" w:sz="0" w:space="0" w:color="auto"/>
            <w:bottom w:val="none" w:sz="0" w:space="0" w:color="auto"/>
            <w:right w:val="none" w:sz="0" w:space="0" w:color="auto"/>
          </w:divBdr>
        </w:div>
        <w:div w:id="1179807132">
          <w:marLeft w:val="60"/>
          <w:marRight w:val="60"/>
          <w:marTop w:val="100"/>
          <w:marBottom w:val="100"/>
          <w:divBdr>
            <w:top w:val="none" w:sz="0" w:space="0" w:color="auto"/>
            <w:left w:val="none" w:sz="0" w:space="0" w:color="auto"/>
            <w:bottom w:val="none" w:sz="0" w:space="0" w:color="auto"/>
            <w:right w:val="none" w:sz="0" w:space="0" w:color="auto"/>
          </w:divBdr>
          <w:divsChild>
            <w:div w:id="1671063481">
              <w:marLeft w:val="0"/>
              <w:marRight w:val="0"/>
              <w:marTop w:val="0"/>
              <w:marBottom w:val="0"/>
              <w:divBdr>
                <w:top w:val="none" w:sz="0" w:space="0" w:color="auto"/>
                <w:left w:val="none" w:sz="0" w:space="0" w:color="auto"/>
                <w:bottom w:val="none" w:sz="0" w:space="0" w:color="auto"/>
                <w:right w:val="none" w:sz="0" w:space="0" w:color="auto"/>
              </w:divBdr>
            </w:div>
          </w:divsChild>
        </w:div>
        <w:div w:id="1350328360">
          <w:marLeft w:val="60"/>
          <w:marRight w:val="60"/>
          <w:marTop w:val="100"/>
          <w:marBottom w:val="100"/>
          <w:divBdr>
            <w:top w:val="none" w:sz="0" w:space="0" w:color="auto"/>
            <w:left w:val="none" w:sz="0" w:space="0" w:color="auto"/>
            <w:bottom w:val="none" w:sz="0" w:space="0" w:color="auto"/>
            <w:right w:val="none" w:sz="0" w:space="0" w:color="auto"/>
          </w:divBdr>
          <w:divsChild>
            <w:div w:id="626929746">
              <w:marLeft w:val="0"/>
              <w:marRight w:val="0"/>
              <w:marTop w:val="0"/>
              <w:marBottom w:val="0"/>
              <w:divBdr>
                <w:top w:val="none" w:sz="0" w:space="0" w:color="auto"/>
                <w:left w:val="none" w:sz="0" w:space="0" w:color="auto"/>
                <w:bottom w:val="none" w:sz="0" w:space="0" w:color="auto"/>
                <w:right w:val="none" w:sz="0" w:space="0" w:color="auto"/>
              </w:divBdr>
            </w:div>
          </w:divsChild>
        </w:div>
        <w:div w:id="1763377856">
          <w:marLeft w:val="60"/>
          <w:marRight w:val="60"/>
          <w:marTop w:val="100"/>
          <w:marBottom w:val="100"/>
          <w:divBdr>
            <w:top w:val="none" w:sz="0" w:space="0" w:color="auto"/>
            <w:left w:val="none" w:sz="0" w:space="0" w:color="auto"/>
            <w:bottom w:val="none" w:sz="0" w:space="0" w:color="auto"/>
            <w:right w:val="none" w:sz="0" w:space="0" w:color="auto"/>
          </w:divBdr>
          <w:divsChild>
            <w:div w:id="1898391174">
              <w:marLeft w:val="0"/>
              <w:marRight w:val="0"/>
              <w:marTop w:val="0"/>
              <w:marBottom w:val="0"/>
              <w:divBdr>
                <w:top w:val="none" w:sz="0" w:space="0" w:color="auto"/>
                <w:left w:val="none" w:sz="0" w:space="0" w:color="auto"/>
                <w:bottom w:val="none" w:sz="0" w:space="0" w:color="auto"/>
                <w:right w:val="none" w:sz="0" w:space="0" w:color="auto"/>
              </w:divBdr>
            </w:div>
          </w:divsChild>
        </w:div>
        <w:div w:id="150562879">
          <w:marLeft w:val="60"/>
          <w:marRight w:val="60"/>
          <w:marTop w:val="100"/>
          <w:marBottom w:val="100"/>
          <w:divBdr>
            <w:top w:val="none" w:sz="0" w:space="0" w:color="auto"/>
            <w:left w:val="none" w:sz="0" w:space="0" w:color="auto"/>
            <w:bottom w:val="none" w:sz="0" w:space="0" w:color="auto"/>
            <w:right w:val="none" w:sz="0" w:space="0" w:color="auto"/>
          </w:divBdr>
          <w:divsChild>
            <w:div w:id="384371813">
              <w:marLeft w:val="0"/>
              <w:marRight w:val="0"/>
              <w:marTop w:val="0"/>
              <w:marBottom w:val="0"/>
              <w:divBdr>
                <w:top w:val="none" w:sz="0" w:space="0" w:color="auto"/>
                <w:left w:val="none" w:sz="0" w:space="0" w:color="auto"/>
                <w:bottom w:val="none" w:sz="0" w:space="0" w:color="auto"/>
                <w:right w:val="none" w:sz="0" w:space="0" w:color="auto"/>
              </w:divBdr>
            </w:div>
          </w:divsChild>
        </w:div>
        <w:div w:id="414590998">
          <w:marLeft w:val="60"/>
          <w:marRight w:val="60"/>
          <w:marTop w:val="100"/>
          <w:marBottom w:val="100"/>
          <w:divBdr>
            <w:top w:val="none" w:sz="0" w:space="0" w:color="auto"/>
            <w:left w:val="none" w:sz="0" w:space="0" w:color="auto"/>
            <w:bottom w:val="none" w:sz="0" w:space="0" w:color="auto"/>
            <w:right w:val="none" w:sz="0" w:space="0" w:color="auto"/>
          </w:divBdr>
          <w:divsChild>
            <w:div w:id="1409959661">
              <w:marLeft w:val="0"/>
              <w:marRight w:val="0"/>
              <w:marTop w:val="0"/>
              <w:marBottom w:val="0"/>
              <w:divBdr>
                <w:top w:val="none" w:sz="0" w:space="0" w:color="auto"/>
                <w:left w:val="none" w:sz="0" w:space="0" w:color="auto"/>
                <w:bottom w:val="none" w:sz="0" w:space="0" w:color="auto"/>
                <w:right w:val="none" w:sz="0" w:space="0" w:color="auto"/>
              </w:divBdr>
            </w:div>
          </w:divsChild>
        </w:div>
        <w:div w:id="992638045">
          <w:marLeft w:val="60"/>
          <w:marRight w:val="60"/>
          <w:marTop w:val="100"/>
          <w:marBottom w:val="100"/>
          <w:divBdr>
            <w:top w:val="none" w:sz="0" w:space="0" w:color="auto"/>
            <w:left w:val="none" w:sz="0" w:space="0" w:color="auto"/>
            <w:bottom w:val="none" w:sz="0" w:space="0" w:color="auto"/>
            <w:right w:val="none" w:sz="0" w:space="0" w:color="auto"/>
          </w:divBdr>
          <w:divsChild>
            <w:div w:id="1940522289">
              <w:marLeft w:val="0"/>
              <w:marRight w:val="0"/>
              <w:marTop w:val="0"/>
              <w:marBottom w:val="0"/>
              <w:divBdr>
                <w:top w:val="none" w:sz="0" w:space="0" w:color="auto"/>
                <w:left w:val="none" w:sz="0" w:space="0" w:color="auto"/>
                <w:bottom w:val="none" w:sz="0" w:space="0" w:color="auto"/>
                <w:right w:val="none" w:sz="0" w:space="0" w:color="auto"/>
              </w:divBdr>
            </w:div>
          </w:divsChild>
        </w:div>
        <w:div w:id="1588617043">
          <w:marLeft w:val="60"/>
          <w:marRight w:val="60"/>
          <w:marTop w:val="100"/>
          <w:marBottom w:val="100"/>
          <w:divBdr>
            <w:top w:val="none" w:sz="0" w:space="0" w:color="auto"/>
            <w:left w:val="none" w:sz="0" w:space="0" w:color="auto"/>
            <w:bottom w:val="none" w:sz="0" w:space="0" w:color="auto"/>
            <w:right w:val="none" w:sz="0" w:space="0" w:color="auto"/>
          </w:divBdr>
          <w:divsChild>
            <w:div w:id="997683897">
              <w:marLeft w:val="0"/>
              <w:marRight w:val="0"/>
              <w:marTop w:val="0"/>
              <w:marBottom w:val="0"/>
              <w:divBdr>
                <w:top w:val="none" w:sz="0" w:space="0" w:color="auto"/>
                <w:left w:val="none" w:sz="0" w:space="0" w:color="auto"/>
                <w:bottom w:val="none" w:sz="0" w:space="0" w:color="auto"/>
                <w:right w:val="none" w:sz="0" w:space="0" w:color="auto"/>
              </w:divBdr>
            </w:div>
          </w:divsChild>
        </w:div>
        <w:div w:id="166794494">
          <w:marLeft w:val="60"/>
          <w:marRight w:val="60"/>
          <w:marTop w:val="100"/>
          <w:marBottom w:val="100"/>
          <w:divBdr>
            <w:top w:val="none" w:sz="0" w:space="0" w:color="auto"/>
            <w:left w:val="none" w:sz="0" w:space="0" w:color="auto"/>
            <w:bottom w:val="none" w:sz="0" w:space="0" w:color="auto"/>
            <w:right w:val="none" w:sz="0" w:space="0" w:color="auto"/>
          </w:divBdr>
          <w:divsChild>
            <w:div w:id="219099019">
              <w:marLeft w:val="0"/>
              <w:marRight w:val="0"/>
              <w:marTop w:val="0"/>
              <w:marBottom w:val="0"/>
              <w:divBdr>
                <w:top w:val="none" w:sz="0" w:space="0" w:color="auto"/>
                <w:left w:val="none" w:sz="0" w:space="0" w:color="auto"/>
                <w:bottom w:val="none" w:sz="0" w:space="0" w:color="auto"/>
                <w:right w:val="none" w:sz="0" w:space="0" w:color="auto"/>
              </w:divBdr>
            </w:div>
          </w:divsChild>
        </w:div>
        <w:div w:id="2047287950">
          <w:marLeft w:val="60"/>
          <w:marRight w:val="60"/>
          <w:marTop w:val="100"/>
          <w:marBottom w:val="100"/>
          <w:divBdr>
            <w:top w:val="none" w:sz="0" w:space="0" w:color="auto"/>
            <w:left w:val="none" w:sz="0" w:space="0" w:color="auto"/>
            <w:bottom w:val="none" w:sz="0" w:space="0" w:color="auto"/>
            <w:right w:val="none" w:sz="0" w:space="0" w:color="auto"/>
          </w:divBdr>
          <w:divsChild>
            <w:div w:id="1948998709">
              <w:marLeft w:val="0"/>
              <w:marRight w:val="0"/>
              <w:marTop w:val="0"/>
              <w:marBottom w:val="0"/>
              <w:divBdr>
                <w:top w:val="none" w:sz="0" w:space="0" w:color="auto"/>
                <w:left w:val="none" w:sz="0" w:space="0" w:color="auto"/>
                <w:bottom w:val="none" w:sz="0" w:space="0" w:color="auto"/>
                <w:right w:val="none" w:sz="0" w:space="0" w:color="auto"/>
              </w:divBdr>
            </w:div>
          </w:divsChild>
        </w:div>
        <w:div w:id="1020202360">
          <w:marLeft w:val="60"/>
          <w:marRight w:val="60"/>
          <w:marTop w:val="100"/>
          <w:marBottom w:val="100"/>
          <w:divBdr>
            <w:top w:val="none" w:sz="0" w:space="0" w:color="auto"/>
            <w:left w:val="none" w:sz="0" w:space="0" w:color="auto"/>
            <w:bottom w:val="none" w:sz="0" w:space="0" w:color="auto"/>
            <w:right w:val="none" w:sz="0" w:space="0" w:color="auto"/>
          </w:divBdr>
          <w:divsChild>
            <w:div w:id="924652290">
              <w:marLeft w:val="0"/>
              <w:marRight w:val="0"/>
              <w:marTop w:val="0"/>
              <w:marBottom w:val="0"/>
              <w:divBdr>
                <w:top w:val="none" w:sz="0" w:space="0" w:color="auto"/>
                <w:left w:val="none" w:sz="0" w:space="0" w:color="auto"/>
                <w:bottom w:val="none" w:sz="0" w:space="0" w:color="auto"/>
                <w:right w:val="none" w:sz="0" w:space="0" w:color="auto"/>
              </w:divBdr>
            </w:div>
          </w:divsChild>
        </w:div>
        <w:div w:id="111873623">
          <w:marLeft w:val="60"/>
          <w:marRight w:val="60"/>
          <w:marTop w:val="100"/>
          <w:marBottom w:val="100"/>
          <w:divBdr>
            <w:top w:val="none" w:sz="0" w:space="0" w:color="auto"/>
            <w:left w:val="none" w:sz="0" w:space="0" w:color="auto"/>
            <w:bottom w:val="none" w:sz="0" w:space="0" w:color="auto"/>
            <w:right w:val="none" w:sz="0" w:space="0" w:color="auto"/>
          </w:divBdr>
          <w:divsChild>
            <w:div w:id="1547598490">
              <w:marLeft w:val="0"/>
              <w:marRight w:val="0"/>
              <w:marTop w:val="0"/>
              <w:marBottom w:val="0"/>
              <w:divBdr>
                <w:top w:val="none" w:sz="0" w:space="0" w:color="auto"/>
                <w:left w:val="none" w:sz="0" w:space="0" w:color="auto"/>
                <w:bottom w:val="none" w:sz="0" w:space="0" w:color="auto"/>
                <w:right w:val="none" w:sz="0" w:space="0" w:color="auto"/>
              </w:divBdr>
            </w:div>
            <w:div w:id="399521781">
              <w:marLeft w:val="0"/>
              <w:marRight w:val="0"/>
              <w:marTop w:val="0"/>
              <w:marBottom w:val="0"/>
              <w:divBdr>
                <w:top w:val="none" w:sz="0" w:space="0" w:color="auto"/>
                <w:left w:val="none" w:sz="0" w:space="0" w:color="auto"/>
                <w:bottom w:val="none" w:sz="0" w:space="0" w:color="auto"/>
                <w:right w:val="none" w:sz="0" w:space="0" w:color="auto"/>
              </w:divBdr>
            </w:div>
            <w:div w:id="1498185363">
              <w:marLeft w:val="0"/>
              <w:marRight w:val="0"/>
              <w:marTop w:val="0"/>
              <w:marBottom w:val="0"/>
              <w:divBdr>
                <w:top w:val="none" w:sz="0" w:space="0" w:color="auto"/>
                <w:left w:val="none" w:sz="0" w:space="0" w:color="auto"/>
                <w:bottom w:val="none" w:sz="0" w:space="0" w:color="auto"/>
                <w:right w:val="none" w:sz="0" w:space="0" w:color="auto"/>
              </w:divBdr>
            </w:div>
          </w:divsChild>
        </w:div>
        <w:div w:id="657461291">
          <w:marLeft w:val="60"/>
          <w:marRight w:val="60"/>
          <w:marTop w:val="100"/>
          <w:marBottom w:val="100"/>
          <w:divBdr>
            <w:top w:val="none" w:sz="0" w:space="0" w:color="auto"/>
            <w:left w:val="none" w:sz="0" w:space="0" w:color="auto"/>
            <w:bottom w:val="none" w:sz="0" w:space="0" w:color="auto"/>
            <w:right w:val="none" w:sz="0" w:space="0" w:color="auto"/>
          </w:divBdr>
        </w:div>
        <w:div w:id="1225338707">
          <w:marLeft w:val="60"/>
          <w:marRight w:val="60"/>
          <w:marTop w:val="100"/>
          <w:marBottom w:val="100"/>
          <w:divBdr>
            <w:top w:val="none" w:sz="0" w:space="0" w:color="auto"/>
            <w:left w:val="none" w:sz="0" w:space="0" w:color="auto"/>
            <w:bottom w:val="none" w:sz="0" w:space="0" w:color="auto"/>
            <w:right w:val="none" w:sz="0" w:space="0" w:color="auto"/>
          </w:divBdr>
        </w:div>
        <w:div w:id="594634534">
          <w:marLeft w:val="60"/>
          <w:marRight w:val="60"/>
          <w:marTop w:val="100"/>
          <w:marBottom w:val="100"/>
          <w:divBdr>
            <w:top w:val="none" w:sz="0" w:space="0" w:color="auto"/>
            <w:left w:val="none" w:sz="0" w:space="0" w:color="auto"/>
            <w:bottom w:val="none" w:sz="0" w:space="0" w:color="auto"/>
            <w:right w:val="none" w:sz="0" w:space="0" w:color="auto"/>
          </w:divBdr>
        </w:div>
        <w:div w:id="1237203509">
          <w:marLeft w:val="60"/>
          <w:marRight w:val="60"/>
          <w:marTop w:val="100"/>
          <w:marBottom w:val="100"/>
          <w:divBdr>
            <w:top w:val="none" w:sz="0" w:space="0" w:color="auto"/>
            <w:left w:val="none" w:sz="0" w:space="0" w:color="auto"/>
            <w:bottom w:val="none" w:sz="0" w:space="0" w:color="auto"/>
            <w:right w:val="none" w:sz="0" w:space="0" w:color="auto"/>
          </w:divBdr>
        </w:div>
        <w:div w:id="292635285">
          <w:marLeft w:val="60"/>
          <w:marRight w:val="60"/>
          <w:marTop w:val="100"/>
          <w:marBottom w:val="100"/>
          <w:divBdr>
            <w:top w:val="none" w:sz="0" w:space="0" w:color="auto"/>
            <w:left w:val="none" w:sz="0" w:space="0" w:color="auto"/>
            <w:bottom w:val="none" w:sz="0" w:space="0" w:color="auto"/>
            <w:right w:val="none" w:sz="0" w:space="0" w:color="auto"/>
          </w:divBdr>
        </w:div>
        <w:div w:id="2037349492">
          <w:marLeft w:val="60"/>
          <w:marRight w:val="60"/>
          <w:marTop w:val="100"/>
          <w:marBottom w:val="100"/>
          <w:divBdr>
            <w:top w:val="none" w:sz="0" w:space="0" w:color="auto"/>
            <w:left w:val="none" w:sz="0" w:space="0" w:color="auto"/>
            <w:bottom w:val="none" w:sz="0" w:space="0" w:color="auto"/>
            <w:right w:val="none" w:sz="0" w:space="0" w:color="auto"/>
          </w:divBdr>
        </w:div>
        <w:div w:id="661589470">
          <w:marLeft w:val="60"/>
          <w:marRight w:val="60"/>
          <w:marTop w:val="100"/>
          <w:marBottom w:val="100"/>
          <w:divBdr>
            <w:top w:val="none" w:sz="0" w:space="0" w:color="auto"/>
            <w:left w:val="none" w:sz="0" w:space="0" w:color="auto"/>
            <w:bottom w:val="none" w:sz="0" w:space="0" w:color="auto"/>
            <w:right w:val="none" w:sz="0" w:space="0" w:color="auto"/>
          </w:divBdr>
        </w:div>
        <w:div w:id="2092460687">
          <w:marLeft w:val="60"/>
          <w:marRight w:val="60"/>
          <w:marTop w:val="100"/>
          <w:marBottom w:val="100"/>
          <w:divBdr>
            <w:top w:val="none" w:sz="0" w:space="0" w:color="auto"/>
            <w:left w:val="none" w:sz="0" w:space="0" w:color="auto"/>
            <w:bottom w:val="none" w:sz="0" w:space="0" w:color="auto"/>
            <w:right w:val="none" w:sz="0" w:space="0" w:color="auto"/>
          </w:divBdr>
        </w:div>
        <w:div w:id="89860278">
          <w:marLeft w:val="60"/>
          <w:marRight w:val="60"/>
          <w:marTop w:val="100"/>
          <w:marBottom w:val="100"/>
          <w:divBdr>
            <w:top w:val="none" w:sz="0" w:space="0" w:color="auto"/>
            <w:left w:val="none" w:sz="0" w:space="0" w:color="auto"/>
            <w:bottom w:val="none" w:sz="0" w:space="0" w:color="auto"/>
            <w:right w:val="none" w:sz="0" w:space="0" w:color="auto"/>
          </w:divBdr>
        </w:div>
        <w:div w:id="1940868884">
          <w:marLeft w:val="60"/>
          <w:marRight w:val="60"/>
          <w:marTop w:val="100"/>
          <w:marBottom w:val="100"/>
          <w:divBdr>
            <w:top w:val="none" w:sz="0" w:space="0" w:color="auto"/>
            <w:left w:val="none" w:sz="0" w:space="0" w:color="auto"/>
            <w:bottom w:val="none" w:sz="0" w:space="0" w:color="auto"/>
            <w:right w:val="none" w:sz="0" w:space="0" w:color="auto"/>
          </w:divBdr>
        </w:div>
        <w:div w:id="1566451830">
          <w:marLeft w:val="60"/>
          <w:marRight w:val="60"/>
          <w:marTop w:val="100"/>
          <w:marBottom w:val="100"/>
          <w:divBdr>
            <w:top w:val="none" w:sz="0" w:space="0" w:color="auto"/>
            <w:left w:val="none" w:sz="0" w:space="0" w:color="auto"/>
            <w:bottom w:val="none" w:sz="0" w:space="0" w:color="auto"/>
            <w:right w:val="none" w:sz="0" w:space="0" w:color="auto"/>
          </w:divBdr>
        </w:div>
        <w:div w:id="998969273">
          <w:marLeft w:val="60"/>
          <w:marRight w:val="60"/>
          <w:marTop w:val="100"/>
          <w:marBottom w:val="100"/>
          <w:divBdr>
            <w:top w:val="none" w:sz="0" w:space="0" w:color="auto"/>
            <w:left w:val="none" w:sz="0" w:space="0" w:color="auto"/>
            <w:bottom w:val="none" w:sz="0" w:space="0" w:color="auto"/>
            <w:right w:val="none" w:sz="0" w:space="0" w:color="auto"/>
          </w:divBdr>
        </w:div>
        <w:div w:id="971252365">
          <w:marLeft w:val="60"/>
          <w:marRight w:val="60"/>
          <w:marTop w:val="100"/>
          <w:marBottom w:val="100"/>
          <w:divBdr>
            <w:top w:val="none" w:sz="0" w:space="0" w:color="auto"/>
            <w:left w:val="none" w:sz="0" w:space="0" w:color="auto"/>
            <w:bottom w:val="none" w:sz="0" w:space="0" w:color="auto"/>
            <w:right w:val="none" w:sz="0" w:space="0" w:color="auto"/>
          </w:divBdr>
        </w:div>
        <w:div w:id="170268695">
          <w:marLeft w:val="60"/>
          <w:marRight w:val="60"/>
          <w:marTop w:val="100"/>
          <w:marBottom w:val="100"/>
          <w:divBdr>
            <w:top w:val="none" w:sz="0" w:space="0" w:color="auto"/>
            <w:left w:val="none" w:sz="0" w:space="0" w:color="auto"/>
            <w:bottom w:val="none" w:sz="0" w:space="0" w:color="auto"/>
            <w:right w:val="none" w:sz="0" w:space="0" w:color="auto"/>
          </w:divBdr>
        </w:div>
        <w:div w:id="840851631">
          <w:marLeft w:val="60"/>
          <w:marRight w:val="60"/>
          <w:marTop w:val="100"/>
          <w:marBottom w:val="100"/>
          <w:divBdr>
            <w:top w:val="none" w:sz="0" w:space="0" w:color="auto"/>
            <w:left w:val="none" w:sz="0" w:space="0" w:color="auto"/>
            <w:bottom w:val="none" w:sz="0" w:space="0" w:color="auto"/>
            <w:right w:val="none" w:sz="0" w:space="0" w:color="auto"/>
          </w:divBdr>
        </w:div>
        <w:div w:id="1066226198">
          <w:marLeft w:val="60"/>
          <w:marRight w:val="60"/>
          <w:marTop w:val="100"/>
          <w:marBottom w:val="100"/>
          <w:divBdr>
            <w:top w:val="none" w:sz="0" w:space="0" w:color="auto"/>
            <w:left w:val="none" w:sz="0" w:space="0" w:color="auto"/>
            <w:bottom w:val="none" w:sz="0" w:space="0" w:color="auto"/>
            <w:right w:val="none" w:sz="0" w:space="0" w:color="auto"/>
          </w:divBdr>
        </w:div>
        <w:div w:id="1123815319">
          <w:marLeft w:val="60"/>
          <w:marRight w:val="60"/>
          <w:marTop w:val="100"/>
          <w:marBottom w:val="100"/>
          <w:divBdr>
            <w:top w:val="none" w:sz="0" w:space="0" w:color="auto"/>
            <w:left w:val="none" w:sz="0" w:space="0" w:color="auto"/>
            <w:bottom w:val="none" w:sz="0" w:space="0" w:color="auto"/>
            <w:right w:val="none" w:sz="0" w:space="0" w:color="auto"/>
          </w:divBdr>
        </w:div>
        <w:div w:id="234975380">
          <w:marLeft w:val="60"/>
          <w:marRight w:val="60"/>
          <w:marTop w:val="100"/>
          <w:marBottom w:val="100"/>
          <w:divBdr>
            <w:top w:val="none" w:sz="0" w:space="0" w:color="auto"/>
            <w:left w:val="none" w:sz="0" w:space="0" w:color="auto"/>
            <w:bottom w:val="none" w:sz="0" w:space="0" w:color="auto"/>
            <w:right w:val="none" w:sz="0" w:space="0" w:color="auto"/>
          </w:divBdr>
        </w:div>
        <w:div w:id="387412616">
          <w:marLeft w:val="60"/>
          <w:marRight w:val="60"/>
          <w:marTop w:val="100"/>
          <w:marBottom w:val="100"/>
          <w:divBdr>
            <w:top w:val="none" w:sz="0" w:space="0" w:color="auto"/>
            <w:left w:val="none" w:sz="0" w:space="0" w:color="auto"/>
            <w:bottom w:val="none" w:sz="0" w:space="0" w:color="auto"/>
            <w:right w:val="none" w:sz="0" w:space="0" w:color="auto"/>
          </w:divBdr>
        </w:div>
        <w:div w:id="18044454">
          <w:marLeft w:val="60"/>
          <w:marRight w:val="60"/>
          <w:marTop w:val="100"/>
          <w:marBottom w:val="100"/>
          <w:divBdr>
            <w:top w:val="none" w:sz="0" w:space="0" w:color="auto"/>
            <w:left w:val="none" w:sz="0" w:space="0" w:color="auto"/>
            <w:bottom w:val="none" w:sz="0" w:space="0" w:color="auto"/>
            <w:right w:val="none" w:sz="0" w:space="0" w:color="auto"/>
          </w:divBdr>
        </w:div>
        <w:div w:id="550581579">
          <w:marLeft w:val="60"/>
          <w:marRight w:val="60"/>
          <w:marTop w:val="100"/>
          <w:marBottom w:val="100"/>
          <w:divBdr>
            <w:top w:val="none" w:sz="0" w:space="0" w:color="auto"/>
            <w:left w:val="none" w:sz="0" w:space="0" w:color="auto"/>
            <w:bottom w:val="none" w:sz="0" w:space="0" w:color="auto"/>
            <w:right w:val="none" w:sz="0" w:space="0" w:color="auto"/>
          </w:divBdr>
        </w:div>
        <w:div w:id="374963631">
          <w:marLeft w:val="60"/>
          <w:marRight w:val="60"/>
          <w:marTop w:val="100"/>
          <w:marBottom w:val="100"/>
          <w:divBdr>
            <w:top w:val="none" w:sz="0" w:space="0" w:color="auto"/>
            <w:left w:val="none" w:sz="0" w:space="0" w:color="auto"/>
            <w:bottom w:val="none" w:sz="0" w:space="0" w:color="auto"/>
            <w:right w:val="none" w:sz="0" w:space="0" w:color="auto"/>
          </w:divBdr>
        </w:div>
        <w:div w:id="1578175713">
          <w:marLeft w:val="60"/>
          <w:marRight w:val="60"/>
          <w:marTop w:val="100"/>
          <w:marBottom w:val="100"/>
          <w:divBdr>
            <w:top w:val="none" w:sz="0" w:space="0" w:color="auto"/>
            <w:left w:val="none" w:sz="0" w:space="0" w:color="auto"/>
            <w:bottom w:val="none" w:sz="0" w:space="0" w:color="auto"/>
            <w:right w:val="none" w:sz="0" w:space="0" w:color="auto"/>
          </w:divBdr>
        </w:div>
        <w:div w:id="693770764">
          <w:marLeft w:val="60"/>
          <w:marRight w:val="60"/>
          <w:marTop w:val="100"/>
          <w:marBottom w:val="100"/>
          <w:divBdr>
            <w:top w:val="none" w:sz="0" w:space="0" w:color="auto"/>
            <w:left w:val="none" w:sz="0" w:space="0" w:color="auto"/>
            <w:bottom w:val="none" w:sz="0" w:space="0" w:color="auto"/>
            <w:right w:val="none" w:sz="0" w:space="0" w:color="auto"/>
          </w:divBdr>
        </w:div>
        <w:div w:id="1181512404">
          <w:marLeft w:val="60"/>
          <w:marRight w:val="60"/>
          <w:marTop w:val="100"/>
          <w:marBottom w:val="100"/>
          <w:divBdr>
            <w:top w:val="none" w:sz="0" w:space="0" w:color="auto"/>
            <w:left w:val="none" w:sz="0" w:space="0" w:color="auto"/>
            <w:bottom w:val="none" w:sz="0" w:space="0" w:color="auto"/>
            <w:right w:val="none" w:sz="0" w:space="0" w:color="auto"/>
          </w:divBdr>
        </w:div>
        <w:div w:id="1511095243">
          <w:marLeft w:val="60"/>
          <w:marRight w:val="60"/>
          <w:marTop w:val="100"/>
          <w:marBottom w:val="100"/>
          <w:divBdr>
            <w:top w:val="none" w:sz="0" w:space="0" w:color="auto"/>
            <w:left w:val="none" w:sz="0" w:space="0" w:color="auto"/>
            <w:bottom w:val="none" w:sz="0" w:space="0" w:color="auto"/>
            <w:right w:val="none" w:sz="0" w:space="0" w:color="auto"/>
          </w:divBdr>
        </w:div>
        <w:div w:id="1228421720">
          <w:marLeft w:val="60"/>
          <w:marRight w:val="60"/>
          <w:marTop w:val="100"/>
          <w:marBottom w:val="100"/>
          <w:divBdr>
            <w:top w:val="none" w:sz="0" w:space="0" w:color="auto"/>
            <w:left w:val="none" w:sz="0" w:space="0" w:color="auto"/>
            <w:bottom w:val="none" w:sz="0" w:space="0" w:color="auto"/>
            <w:right w:val="none" w:sz="0" w:space="0" w:color="auto"/>
          </w:divBdr>
        </w:div>
        <w:div w:id="1665160173">
          <w:marLeft w:val="60"/>
          <w:marRight w:val="60"/>
          <w:marTop w:val="100"/>
          <w:marBottom w:val="100"/>
          <w:divBdr>
            <w:top w:val="none" w:sz="0" w:space="0" w:color="auto"/>
            <w:left w:val="none" w:sz="0" w:space="0" w:color="auto"/>
            <w:bottom w:val="none" w:sz="0" w:space="0" w:color="auto"/>
            <w:right w:val="none" w:sz="0" w:space="0" w:color="auto"/>
          </w:divBdr>
        </w:div>
        <w:div w:id="1085226193">
          <w:marLeft w:val="60"/>
          <w:marRight w:val="60"/>
          <w:marTop w:val="100"/>
          <w:marBottom w:val="100"/>
          <w:divBdr>
            <w:top w:val="none" w:sz="0" w:space="0" w:color="auto"/>
            <w:left w:val="none" w:sz="0" w:space="0" w:color="auto"/>
            <w:bottom w:val="none" w:sz="0" w:space="0" w:color="auto"/>
            <w:right w:val="none" w:sz="0" w:space="0" w:color="auto"/>
          </w:divBdr>
        </w:div>
        <w:div w:id="1179199860">
          <w:marLeft w:val="60"/>
          <w:marRight w:val="60"/>
          <w:marTop w:val="100"/>
          <w:marBottom w:val="100"/>
          <w:divBdr>
            <w:top w:val="none" w:sz="0" w:space="0" w:color="auto"/>
            <w:left w:val="none" w:sz="0" w:space="0" w:color="auto"/>
            <w:bottom w:val="none" w:sz="0" w:space="0" w:color="auto"/>
            <w:right w:val="none" w:sz="0" w:space="0" w:color="auto"/>
          </w:divBdr>
        </w:div>
        <w:div w:id="1401245182">
          <w:marLeft w:val="60"/>
          <w:marRight w:val="60"/>
          <w:marTop w:val="100"/>
          <w:marBottom w:val="100"/>
          <w:divBdr>
            <w:top w:val="none" w:sz="0" w:space="0" w:color="auto"/>
            <w:left w:val="none" w:sz="0" w:space="0" w:color="auto"/>
            <w:bottom w:val="none" w:sz="0" w:space="0" w:color="auto"/>
            <w:right w:val="none" w:sz="0" w:space="0" w:color="auto"/>
          </w:divBdr>
        </w:div>
        <w:div w:id="926890318">
          <w:marLeft w:val="60"/>
          <w:marRight w:val="60"/>
          <w:marTop w:val="100"/>
          <w:marBottom w:val="100"/>
          <w:divBdr>
            <w:top w:val="none" w:sz="0" w:space="0" w:color="auto"/>
            <w:left w:val="none" w:sz="0" w:space="0" w:color="auto"/>
            <w:bottom w:val="none" w:sz="0" w:space="0" w:color="auto"/>
            <w:right w:val="none" w:sz="0" w:space="0" w:color="auto"/>
          </w:divBdr>
        </w:div>
        <w:div w:id="1993365212">
          <w:marLeft w:val="60"/>
          <w:marRight w:val="60"/>
          <w:marTop w:val="100"/>
          <w:marBottom w:val="100"/>
          <w:divBdr>
            <w:top w:val="none" w:sz="0" w:space="0" w:color="auto"/>
            <w:left w:val="none" w:sz="0" w:space="0" w:color="auto"/>
            <w:bottom w:val="none" w:sz="0" w:space="0" w:color="auto"/>
            <w:right w:val="none" w:sz="0" w:space="0" w:color="auto"/>
          </w:divBdr>
        </w:div>
        <w:div w:id="1771463162">
          <w:marLeft w:val="60"/>
          <w:marRight w:val="60"/>
          <w:marTop w:val="100"/>
          <w:marBottom w:val="100"/>
          <w:divBdr>
            <w:top w:val="none" w:sz="0" w:space="0" w:color="auto"/>
            <w:left w:val="none" w:sz="0" w:space="0" w:color="auto"/>
            <w:bottom w:val="none" w:sz="0" w:space="0" w:color="auto"/>
            <w:right w:val="none" w:sz="0" w:space="0" w:color="auto"/>
          </w:divBdr>
        </w:div>
        <w:div w:id="1221672625">
          <w:marLeft w:val="60"/>
          <w:marRight w:val="60"/>
          <w:marTop w:val="100"/>
          <w:marBottom w:val="100"/>
          <w:divBdr>
            <w:top w:val="none" w:sz="0" w:space="0" w:color="auto"/>
            <w:left w:val="none" w:sz="0" w:space="0" w:color="auto"/>
            <w:bottom w:val="none" w:sz="0" w:space="0" w:color="auto"/>
            <w:right w:val="none" w:sz="0" w:space="0" w:color="auto"/>
          </w:divBdr>
        </w:div>
        <w:div w:id="839587162">
          <w:marLeft w:val="60"/>
          <w:marRight w:val="60"/>
          <w:marTop w:val="100"/>
          <w:marBottom w:val="100"/>
          <w:divBdr>
            <w:top w:val="none" w:sz="0" w:space="0" w:color="auto"/>
            <w:left w:val="none" w:sz="0" w:space="0" w:color="auto"/>
            <w:bottom w:val="none" w:sz="0" w:space="0" w:color="auto"/>
            <w:right w:val="none" w:sz="0" w:space="0" w:color="auto"/>
          </w:divBdr>
        </w:div>
        <w:div w:id="733435955">
          <w:marLeft w:val="60"/>
          <w:marRight w:val="60"/>
          <w:marTop w:val="100"/>
          <w:marBottom w:val="100"/>
          <w:divBdr>
            <w:top w:val="none" w:sz="0" w:space="0" w:color="auto"/>
            <w:left w:val="none" w:sz="0" w:space="0" w:color="auto"/>
            <w:bottom w:val="none" w:sz="0" w:space="0" w:color="auto"/>
            <w:right w:val="none" w:sz="0" w:space="0" w:color="auto"/>
          </w:divBdr>
        </w:div>
        <w:div w:id="963731612">
          <w:marLeft w:val="60"/>
          <w:marRight w:val="60"/>
          <w:marTop w:val="100"/>
          <w:marBottom w:val="100"/>
          <w:divBdr>
            <w:top w:val="none" w:sz="0" w:space="0" w:color="auto"/>
            <w:left w:val="none" w:sz="0" w:space="0" w:color="auto"/>
            <w:bottom w:val="none" w:sz="0" w:space="0" w:color="auto"/>
            <w:right w:val="none" w:sz="0" w:space="0" w:color="auto"/>
          </w:divBdr>
        </w:div>
        <w:div w:id="1735396606">
          <w:marLeft w:val="60"/>
          <w:marRight w:val="60"/>
          <w:marTop w:val="100"/>
          <w:marBottom w:val="100"/>
          <w:divBdr>
            <w:top w:val="none" w:sz="0" w:space="0" w:color="auto"/>
            <w:left w:val="none" w:sz="0" w:space="0" w:color="auto"/>
            <w:bottom w:val="none" w:sz="0" w:space="0" w:color="auto"/>
            <w:right w:val="none" w:sz="0" w:space="0" w:color="auto"/>
          </w:divBdr>
        </w:div>
        <w:div w:id="2142919838">
          <w:marLeft w:val="60"/>
          <w:marRight w:val="60"/>
          <w:marTop w:val="100"/>
          <w:marBottom w:val="100"/>
          <w:divBdr>
            <w:top w:val="none" w:sz="0" w:space="0" w:color="auto"/>
            <w:left w:val="none" w:sz="0" w:space="0" w:color="auto"/>
            <w:bottom w:val="none" w:sz="0" w:space="0" w:color="auto"/>
            <w:right w:val="none" w:sz="0" w:space="0" w:color="auto"/>
          </w:divBdr>
        </w:div>
        <w:div w:id="776674616">
          <w:marLeft w:val="60"/>
          <w:marRight w:val="60"/>
          <w:marTop w:val="100"/>
          <w:marBottom w:val="100"/>
          <w:divBdr>
            <w:top w:val="none" w:sz="0" w:space="0" w:color="auto"/>
            <w:left w:val="none" w:sz="0" w:space="0" w:color="auto"/>
            <w:bottom w:val="none" w:sz="0" w:space="0" w:color="auto"/>
            <w:right w:val="none" w:sz="0" w:space="0" w:color="auto"/>
          </w:divBdr>
        </w:div>
        <w:div w:id="2037384004">
          <w:marLeft w:val="60"/>
          <w:marRight w:val="60"/>
          <w:marTop w:val="100"/>
          <w:marBottom w:val="100"/>
          <w:divBdr>
            <w:top w:val="none" w:sz="0" w:space="0" w:color="auto"/>
            <w:left w:val="none" w:sz="0" w:space="0" w:color="auto"/>
            <w:bottom w:val="none" w:sz="0" w:space="0" w:color="auto"/>
            <w:right w:val="none" w:sz="0" w:space="0" w:color="auto"/>
          </w:divBdr>
        </w:div>
        <w:div w:id="1518808171">
          <w:marLeft w:val="60"/>
          <w:marRight w:val="60"/>
          <w:marTop w:val="100"/>
          <w:marBottom w:val="100"/>
          <w:divBdr>
            <w:top w:val="none" w:sz="0" w:space="0" w:color="auto"/>
            <w:left w:val="none" w:sz="0" w:space="0" w:color="auto"/>
            <w:bottom w:val="none" w:sz="0" w:space="0" w:color="auto"/>
            <w:right w:val="none" w:sz="0" w:space="0" w:color="auto"/>
          </w:divBdr>
        </w:div>
        <w:div w:id="487132597">
          <w:marLeft w:val="60"/>
          <w:marRight w:val="60"/>
          <w:marTop w:val="100"/>
          <w:marBottom w:val="100"/>
          <w:divBdr>
            <w:top w:val="none" w:sz="0" w:space="0" w:color="auto"/>
            <w:left w:val="none" w:sz="0" w:space="0" w:color="auto"/>
            <w:bottom w:val="none" w:sz="0" w:space="0" w:color="auto"/>
            <w:right w:val="none" w:sz="0" w:space="0" w:color="auto"/>
          </w:divBdr>
        </w:div>
        <w:div w:id="1789154821">
          <w:marLeft w:val="60"/>
          <w:marRight w:val="60"/>
          <w:marTop w:val="100"/>
          <w:marBottom w:val="100"/>
          <w:divBdr>
            <w:top w:val="none" w:sz="0" w:space="0" w:color="auto"/>
            <w:left w:val="none" w:sz="0" w:space="0" w:color="auto"/>
            <w:bottom w:val="none" w:sz="0" w:space="0" w:color="auto"/>
            <w:right w:val="none" w:sz="0" w:space="0" w:color="auto"/>
          </w:divBdr>
        </w:div>
        <w:div w:id="572013719">
          <w:marLeft w:val="60"/>
          <w:marRight w:val="60"/>
          <w:marTop w:val="100"/>
          <w:marBottom w:val="100"/>
          <w:divBdr>
            <w:top w:val="none" w:sz="0" w:space="0" w:color="auto"/>
            <w:left w:val="none" w:sz="0" w:space="0" w:color="auto"/>
            <w:bottom w:val="none" w:sz="0" w:space="0" w:color="auto"/>
            <w:right w:val="none" w:sz="0" w:space="0" w:color="auto"/>
          </w:divBdr>
        </w:div>
        <w:div w:id="2010060540">
          <w:marLeft w:val="60"/>
          <w:marRight w:val="60"/>
          <w:marTop w:val="100"/>
          <w:marBottom w:val="100"/>
          <w:divBdr>
            <w:top w:val="none" w:sz="0" w:space="0" w:color="auto"/>
            <w:left w:val="none" w:sz="0" w:space="0" w:color="auto"/>
            <w:bottom w:val="none" w:sz="0" w:space="0" w:color="auto"/>
            <w:right w:val="none" w:sz="0" w:space="0" w:color="auto"/>
          </w:divBdr>
        </w:div>
        <w:div w:id="1152605262">
          <w:marLeft w:val="60"/>
          <w:marRight w:val="60"/>
          <w:marTop w:val="100"/>
          <w:marBottom w:val="100"/>
          <w:divBdr>
            <w:top w:val="none" w:sz="0" w:space="0" w:color="auto"/>
            <w:left w:val="none" w:sz="0" w:space="0" w:color="auto"/>
            <w:bottom w:val="none" w:sz="0" w:space="0" w:color="auto"/>
            <w:right w:val="none" w:sz="0" w:space="0" w:color="auto"/>
          </w:divBdr>
        </w:div>
        <w:div w:id="853615442">
          <w:marLeft w:val="60"/>
          <w:marRight w:val="60"/>
          <w:marTop w:val="100"/>
          <w:marBottom w:val="100"/>
          <w:divBdr>
            <w:top w:val="none" w:sz="0" w:space="0" w:color="auto"/>
            <w:left w:val="none" w:sz="0" w:space="0" w:color="auto"/>
            <w:bottom w:val="none" w:sz="0" w:space="0" w:color="auto"/>
            <w:right w:val="none" w:sz="0" w:space="0" w:color="auto"/>
          </w:divBdr>
        </w:div>
        <w:div w:id="902177101">
          <w:marLeft w:val="60"/>
          <w:marRight w:val="60"/>
          <w:marTop w:val="100"/>
          <w:marBottom w:val="100"/>
          <w:divBdr>
            <w:top w:val="none" w:sz="0" w:space="0" w:color="auto"/>
            <w:left w:val="none" w:sz="0" w:space="0" w:color="auto"/>
            <w:bottom w:val="none" w:sz="0" w:space="0" w:color="auto"/>
            <w:right w:val="none" w:sz="0" w:space="0" w:color="auto"/>
          </w:divBdr>
        </w:div>
        <w:div w:id="505444422">
          <w:marLeft w:val="60"/>
          <w:marRight w:val="60"/>
          <w:marTop w:val="100"/>
          <w:marBottom w:val="100"/>
          <w:divBdr>
            <w:top w:val="none" w:sz="0" w:space="0" w:color="auto"/>
            <w:left w:val="none" w:sz="0" w:space="0" w:color="auto"/>
            <w:bottom w:val="none" w:sz="0" w:space="0" w:color="auto"/>
            <w:right w:val="none" w:sz="0" w:space="0" w:color="auto"/>
          </w:divBdr>
        </w:div>
        <w:div w:id="858198911">
          <w:marLeft w:val="60"/>
          <w:marRight w:val="60"/>
          <w:marTop w:val="100"/>
          <w:marBottom w:val="100"/>
          <w:divBdr>
            <w:top w:val="none" w:sz="0" w:space="0" w:color="auto"/>
            <w:left w:val="none" w:sz="0" w:space="0" w:color="auto"/>
            <w:bottom w:val="none" w:sz="0" w:space="0" w:color="auto"/>
            <w:right w:val="none" w:sz="0" w:space="0" w:color="auto"/>
          </w:divBdr>
        </w:div>
        <w:div w:id="2009744063">
          <w:marLeft w:val="60"/>
          <w:marRight w:val="60"/>
          <w:marTop w:val="100"/>
          <w:marBottom w:val="100"/>
          <w:divBdr>
            <w:top w:val="none" w:sz="0" w:space="0" w:color="auto"/>
            <w:left w:val="none" w:sz="0" w:space="0" w:color="auto"/>
            <w:bottom w:val="none" w:sz="0" w:space="0" w:color="auto"/>
            <w:right w:val="none" w:sz="0" w:space="0" w:color="auto"/>
          </w:divBdr>
        </w:div>
        <w:div w:id="1141726798">
          <w:marLeft w:val="60"/>
          <w:marRight w:val="60"/>
          <w:marTop w:val="100"/>
          <w:marBottom w:val="100"/>
          <w:divBdr>
            <w:top w:val="none" w:sz="0" w:space="0" w:color="auto"/>
            <w:left w:val="none" w:sz="0" w:space="0" w:color="auto"/>
            <w:bottom w:val="none" w:sz="0" w:space="0" w:color="auto"/>
            <w:right w:val="none" w:sz="0" w:space="0" w:color="auto"/>
          </w:divBdr>
        </w:div>
        <w:div w:id="2079790193">
          <w:marLeft w:val="60"/>
          <w:marRight w:val="60"/>
          <w:marTop w:val="100"/>
          <w:marBottom w:val="100"/>
          <w:divBdr>
            <w:top w:val="none" w:sz="0" w:space="0" w:color="auto"/>
            <w:left w:val="none" w:sz="0" w:space="0" w:color="auto"/>
            <w:bottom w:val="none" w:sz="0" w:space="0" w:color="auto"/>
            <w:right w:val="none" w:sz="0" w:space="0" w:color="auto"/>
          </w:divBdr>
        </w:div>
        <w:div w:id="389770450">
          <w:marLeft w:val="60"/>
          <w:marRight w:val="60"/>
          <w:marTop w:val="100"/>
          <w:marBottom w:val="100"/>
          <w:divBdr>
            <w:top w:val="none" w:sz="0" w:space="0" w:color="auto"/>
            <w:left w:val="none" w:sz="0" w:space="0" w:color="auto"/>
            <w:bottom w:val="none" w:sz="0" w:space="0" w:color="auto"/>
            <w:right w:val="none" w:sz="0" w:space="0" w:color="auto"/>
          </w:divBdr>
        </w:div>
        <w:div w:id="1617327470">
          <w:marLeft w:val="60"/>
          <w:marRight w:val="60"/>
          <w:marTop w:val="100"/>
          <w:marBottom w:val="100"/>
          <w:divBdr>
            <w:top w:val="none" w:sz="0" w:space="0" w:color="auto"/>
            <w:left w:val="none" w:sz="0" w:space="0" w:color="auto"/>
            <w:bottom w:val="none" w:sz="0" w:space="0" w:color="auto"/>
            <w:right w:val="none" w:sz="0" w:space="0" w:color="auto"/>
          </w:divBdr>
        </w:div>
        <w:div w:id="706875013">
          <w:marLeft w:val="60"/>
          <w:marRight w:val="60"/>
          <w:marTop w:val="100"/>
          <w:marBottom w:val="100"/>
          <w:divBdr>
            <w:top w:val="none" w:sz="0" w:space="0" w:color="auto"/>
            <w:left w:val="none" w:sz="0" w:space="0" w:color="auto"/>
            <w:bottom w:val="none" w:sz="0" w:space="0" w:color="auto"/>
            <w:right w:val="none" w:sz="0" w:space="0" w:color="auto"/>
          </w:divBdr>
        </w:div>
        <w:div w:id="21827107">
          <w:marLeft w:val="60"/>
          <w:marRight w:val="60"/>
          <w:marTop w:val="100"/>
          <w:marBottom w:val="100"/>
          <w:divBdr>
            <w:top w:val="none" w:sz="0" w:space="0" w:color="auto"/>
            <w:left w:val="none" w:sz="0" w:space="0" w:color="auto"/>
            <w:bottom w:val="none" w:sz="0" w:space="0" w:color="auto"/>
            <w:right w:val="none" w:sz="0" w:space="0" w:color="auto"/>
          </w:divBdr>
        </w:div>
        <w:div w:id="1346633961">
          <w:marLeft w:val="60"/>
          <w:marRight w:val="60"/>
          <w:marTop w:val="100"/>
          <w:marBottom w:val="100"/>
          <w:divBdr>
            <w:top w:val="none" w:sz="0" w:space="0" w:color="auto"/>
            <w:left w:val="none" w:sz="0" w:space="0" w:color="auto"/>
            <w:bottom w:val="none" w:sz="0" w:space="0" w:color="auto"/>
            <w:right w:val="none" w:sz="0" w:space="0" w:color="auto"/>
          </w:divBdr>
        </w:div>
        <w:div w:id="1784379696">
          <w:marLeft w:val="60"/>
          <w:marRight w:val="60"/>
          <w:marTop w:val="100"/>
          <w:marBottom w:val="100"/>
          <w:divBdr>
            <w:top w:val="none" w:sz="0" w:space="0" w:color="auto"/>
            <w:left w:val="none" w:sz="0" w:space="0" w:color="auto"/>
            <w:bottom w:val="none" w:sz="0" w:space="0" w:color="auto"/>
            <w:right w:val="none" w:sz="0" w:space="0" w:color="auto"/>
          </w:divBdr>
        </w:div>
        <w:div w:id="1363241545">
          <w:marLeft w:val="60"/>
          <w:marRight w:val="60"/>
          <w:marTop w:val="100"/>
          <w:marBottom w:val="100"/>
          <w:divBdr>
            <w:top w:val="none" w:sz="0" w:space="0" w:color="auto"/>
            <w:left w:val="none" w:sz="0" w:space="0" w:color="auto"/>
            <w:bottom w:val="none" w:sz="0" w:space="0" w:color="auto"/>
            <w:right w:val="none" w:sz="0" w:space="0" w:color="auto"/>
          </w:divBdr>
        </w:div>
        <w:div w:id="612785067">
          <w:marLeft w:val="60"/>
          <w:marRight w:val="60"/>
          <w:marTop w:val="100"/>
          <w:marBottom w:val="100"/>
          <w:divBdr>
            <w:top w:val="none" w:sz="0" w:space="0" w:color="auto"/>
            <w:left w:val="none" w:sz="0" w:space="0" w:color="auto"/>
            <w:bottom w:val="none" w:sz="0" w:space="0" w:color="auto"/>
            <w:right w:val="none" w:sz="0" w:space="0" w:color="auto"/>
          </w:divBdr>
        </w:div>
        <w:div w:id="1541935477">
          <w:marLeft w:val="60"/>
          <w:marRight w:val="60"/>
          <w:marTop w:val="100"/>
          <w:marBottom w:val="100"/>
          <w:divBdr>
            <w:top w:val="none" w:sz="0" w:space="0" w:color="auto"/>
            <w:left w:val="none" w:sz="0" w:space="0" w:color="auto"/>
            <w:bottom w:val="none" w:sz="0" w:space="0" w:color="auto"/>
            <w:right w:val="none" w:sz="0" w:space="0" w:color="auto"/>
          </w:divBdr>
        </w:div>
        <w:div w:id="1119029289">
          <w:marLeft w:val="60"/>
          <w:marRight w:val="60"/>
          <w:marTop w:val="100"/>
          <w:marBottom w:val="100"/>
          <w:divBdr>
            <w:top w:val="none" w:sz="0" w:space="0" w:color="auto"/>
            <w:left w:val="none" w:sz="0" w:space="0" w:color="auto"/>
            <w:bottom w:val="none" w:sz="0" w:space="0" w:color="auto"/>
            <w:right w:val="none" w:sz="0" w:space="0" w:color="auto"/>
          </w:divBdr>
        </w:div>
        <w:div w:id="444815747">
          <w:marLeft w:val="60"/>
          <w:marRight w:val="60"/>
          <w:marTop w:val="100"/>
          <w:marBottom w:val="100"/>
          <w:divBdr>
            <w:top w:val="none" w:sz="0" w:space="0" w:color="auto"/>
            <w:left w:val="none" w:sz="0" w:space="0" w:color="auto"/>
            <w:bottom w:val="none" w:sz="0" w:space="0" w:color="auto"/>
            <w:right w:val="none" w:sz="0" w:space="0" w:color="auto"/>
          </w:divBdr>
        </w:div>
        <w:div w:id="622157647">
          <w:marLeft w:val="60"/>
          <w:marRight w:val="60"/>
          <w:marTop w:val="100"/>
          <w:marBottom w:val="100"/>
          <w:divBdr>
            <w:top w:val="none" w:sz="0" w:space="0" w:color="auto"/>
            <w:left w:val="none" w:sz="0" w:space="0" w:color="auto"/>
            <w:bottom w:val="none" w:sz="0" w:space="0" w:color="auto"/>
            <w:right w:val="none" w:sz="0" w:space="0" w:color="auto"/>
          </w:divBdr>
        </w:div>
        <w:div w:id="2059275296">
          <w:marLeft w:val="60"/>
          <w:marRight w:val="60"/>
          <w:marTop w:val="100"/>
          <w:marBottom w:val="100"/>
          <w:divBdr>
            <w:top w:val="none" w:sz="0" w:space="0" w:color="auto"/>
            <w:left w:val="none" w:sz="0" w:space="0" w:color="auto"/>
            <w:bottom w:val="none" w:sz="0" w:space="0" w:color="auto"/>
            <w:right w:val="none" w:sz="0" w:space="0" w:color="auto"/>
          </w:divBdr>
        </w:div>
        <w:div w:id="1021511294">
          <w:marLeft w:val="60"/>
          <w:marRight w:val="60"/>
          <w:marTop w:val="100"/>
          <w:marBottom w:val="100"/>
          <w:divBdr>
            <w:top w:val="none" w:sz="0" w:space="0" w:color="auto"/>
            <w:left w:val="none" w:sz="0" w:space="0" w:color="auto"/>
            <w:bottom w:val="none" w:sz="0" w:space="0" w:color="auto"/>
            <w:right w:val="none" w:sz="0" w:space="0" w:color="auto"/>
          </w:divBdr>
        </w:div>
        <w:div w:id="444465656">
          <w:marLeft w:val="60"/>
          <w:marRight w:val="60"/>
          <w:marTop w:val="100"/>
          <w:marBottom w:val="100"/>
          <w:divBdr>
            <w:top w:val="none" w:sz="0" w:space="0" w:color="auto"/>
            <w:left w:val="none" w:sz="0" w:space="0" w:color="auto"/>
            <w:bottom w:val="none" w:sz="0" w:space="0" w:color="auto"/>
            <w:right w:val="none" w:sz="0" w:space="0" w:color="auto"/>
          </w:divBdr>
        </w:div>
        <w:div w:id="101265308">
          <w:marLeft w:val="60"/>
          <w:marRight w:val="60"/>
          <w:marTop w:val="100"/>
          <w:marBottom w:val="100"/>
          <w:divBdr>
            <w:top w:val="none" w:sz="0" w:space="0" w:color="auto"/>
            <w:left w:val="none" w:sz="0" w:space="0" w:color="auto"/>
            <w:bottom w:val="none" w:sz="0" w:space="0" w:color="auto"/>
            <w:right w:val="none" w:sz="0" w:space="0" w:color="auto"/>
          </w:divBdr>
          <w:divsChild>
            <w:div w:id="18091826">
              <w:marLeft w:val="0"/>
              <w:marRight w:val="0"/>
              <w:marTop w:val="0"/>
              <w:marBottom w:val="0"/>
              <w:divBdr>
                <w:top w:val="none" w:sz="0" w:space="0" w:color="auto"/>
                <w:left w:val="none" w:sz="0" w:space="0" w:color="auto"/>
                <w:bottom w:val="none" w:sz="0" w:space="0" w:color="auto"/>
                <w:right w:val="none" w:sz="0" w:space="0" w:color="auto"/>
              </w:divBdr>
            </w:div>
          </w:divsChild>
        </w:div>
        <w:div w:id="1377582103">
          <w:marLeft w:val="60"/>
          <w:marRight w:val="60"/>
          <w:marTop w:val="100"/>
          <w:marBottom w:val="100"/>
          <w:divBdr>
            <w:top w:val="none" w:sz="0" w:space="0" w:color="auto"/>
            <w:left w:val="none" w:sz="0" w:space="0" w:color="auto"/>
            <w:bottom w:val="none" w:sz="0" w:space="0" w:color="auto"/>
            <w:right w:val="none" w:sz="0" w:space="0" w:color="auto"/>
          </w:divBdr>
          <w:divsChild>
            <w:div w:id="2034065487">
              <w:marLeft w:val="0"/>
              <w:marRight w:val="0"/>
              <w:marTop w:val="0"/>
              <w:marBottom w:val="0"/>
              <w:divBdr>
                <w:top w:val="none" w:sz="0" w:space="0" w:color="auto"/>
                <w:left w:val="none" w:sz="0" w:space="0" w:color="auto"/>
                <w:bottom w:val="none" w:sz="0" w:space="0" w:color="auto"/>
                <w:right w:val="none" w:sz="0" w:space="0" w:color="auto"/>
              </w:divBdr>
            </w:div>
          </w:divsChild>
        </w:div>
        <w:div w:id="191380170">
          <w:marLeft w:val="60"/>
          <w:marRight w:val="60"/>
          <w:marTop w:val="100"/>
          <w:marBottom w:val="100"/>
          <w:divBdr>
            <w:top w:val="none" w:sz="0" w:space="0" w:color="auto"/>
            <w:left w:val="none" w:sz="0" w:space="0" w:color="auto"/>
            <w:bottom w:val="none" w:sz="0" w:space="0" w:color="auto"/>
            <w:right w:val="none" w:sz="0" w:space="0" w:color="auto"/>
          </w:divBdr>
          <w:divsChild>
            <w:div w:id="1604606082">
              <w:marLeft w:val="0"/>
              <w:marRight w:val="0"/>
              <w:marTop w:val="0"/>
              <w:marBottom w:val="0"/>
              <w:divBdr>
                <w:top w:val="none" w:sz="0" w:space="0" w:color="auto"/>
                <w:left w:val="none" w:sz="0" w:space="0" w:color="auto"/>
                <w:bottom w:val="none" w:sz="0" w:space="0" w:color="auto"/>
                <w:right w:val="none" w:sz="0" w:space="0" w:color="auto"/>
              </w:divBdr>
            </w:div>
          </w:divsChild>
        </w:div>
        <w:div w:id="739640549">
          <w:marLeft w:val="60"/>
          <w:marRight w:val="60"/>
          <w:marTop w:val="100"/>
          <w:marBottom w:val="100"/>
          <w:divBdr>
            <w:top w:val="none" w:sz="0" w:space="0" w:color="auto"/>
            <w:left w:val="none" w:sz="0" w:space="0" w:color="auto"/>
            <w:bottom w:val="none" w:sz="0" w:space="0" w:color="auto"/>
            <w:right w:val="none" w:sz="0" w:space="0" w:color="auto"/>
          </w:divBdr>
          <w:divsChild>
            <w:div w:id="2065525922">
              <w:marLeft w:val="0"/>
              <w:marRight w:val="0"/>
              <w:marTop w:val="0"/>
              <w:marBottom w:val="0"/>
              <w:divBdr>
                <w:top w:val="none" w:sz="0" w:space="0" w:color="auto"/>
                <w:left w:val="none" w:sz="0" w:space="0" w:color="auto"/>
                <w:bottom w:val="none" w:sz="0" w:space="0" w:color="auto"/>
                <w:right w:val="none" w:sz="0" w:space="0" w:color="auto"/>
              </w:divBdr>
            </w:div>
          </w:divsChild>
        </w:div>
        <w:div w:id="253321505">
          <w:marLeft w:val="60"/>
          <w:marRight w:val="60"/>
          <w:marTop w:val="100"/>
          <w:marBottom w:val="100"/>
          <w:divBdr>
            <w:top w:val="none" w:sz="0" w:space="0" w:color="auto"/>
            <w:left w:val="none" w:sz="0" w:space="0" w:color="auto"/>
            <w:bottom w:val="none" w:sz="0" w:space="0" w:color="auto"/>
            <w:right w:val="none" w:sz="0" w:space="0" w:color="auto"/>
          </w:divBdr>
          <w:divsChild>
            <w:div w:id="1615332339">
              <w:marLeft w:val="0"/>
              <w:marRight w:val="0"/>
              <w:marTop w:val="0"/>
              <w:marBottom w:val="0"/>
              <w:divBdr>
                <w:top w:val="none" w:sz="0" w:space="0" w:color="auto"/>
                <w:left w:val="none" w:sz="0" w:space="0" w:color="auto"/>
                <w:bottom w:val="none" w:sz="0" w:space="0" w:color="auto"/>
                <w:right w:val="none" w:sz="0" w:space="0" w:color="auto"/>
              </w:divBdr>
            </w:div>
          </w:divsChild>
        </w:div>
        <w:div w:id="807935523">
          <w:marLeft w:val="60"/>
          <w:marRight w:val="60"/>
          <w:marTop w:val="100"/>
          <w:marBottom w:val="100"/>
          <w:divBdr>
            <w:top w:val="none" w:sz="0" w:space="0" w:color="auto"/>
            <w:left w:val="none" w:sz="0" w:space="0" w:color="auto"/>
            <w:bottom w:val="none" w:sz="0" w:space="0" w:color="auto"/>
            <w:right w:val="none" w:sz="0" w:space="0" w:color="auto"/>
          </w:divBdr>
          <w:divsChild>
            <w:div w:id="1585992991">
              <w:marLeft w:val="0"/>
              <w:marRight w:val="0"/>
              <w:marTop w:val="0"/>
              <w:marBottom w:val="0"/>
              <w:divBdr>
                <w:top w:val="none" w:sz="0" w:space="0" w:color="auto"/>
                <w:left w:val="none" w:sz="0" w:space="0" w:color="auto"/>
                <w:bottom w:val="none" w:sz="0" w:space="0" w:color="auto"/>
                <w:right w:val="none" w:sz="0" w:space="0" w:color="auto"/>
              </w:divBdr>
            </w:div>
          </w:divsChild>
        </w:div>
        <w:div w:id="1900242697">
          <w:marLeft w:val="60"/>
          <w:marRight w:val="60"/>
          <w:marTop w:val="100"/>
          <w:marBottom w:val="100"/>
          <w:divBdr>
            <w:top w:val="none" w:sz="0" w:space="0" w:color="auto"/>
            <w:left w:val="none" w:sz="0" w:space="0" w:color="auto"/>
            <w:bottom w:val="none" w:sz="0" w:space="0" w:color="auto"/>
            <w:right w:val="none" w:sz="0" w:space="0" w:color="auto"/>
          </w:divBdr>
          <w:divsChild>
            <w:div w:id="607010947">
              <w:marLeft w:val="0"/>
              <w:marRight w:val="0"/>
              <w:marTop w:val="0"/>
              <w:marBottom w:val="0"/>
              <w:divBdr>
                <w:top w:val="none" w:sz="0" w:space="0" w:color="auto"/>
                <w:left w:val="none" w:sz="0" w:space="0" w:color="auto"/>
                <w:bottom w:val="none" w:sz="0" w:space="0" w:color="auto"/>
                <w:right w:val="none" w:sz="0" w:space="0" w:color="auto"/>
              </w:divBdr>
            </w:div>
          </w:divsChild>
        </w:div>
        <w:div w:id="340742972">
          <w:marLeft w:val="60"/>
          <w:marRight w:val="60"/>
          <w:marTop w:val="100"/>
          <w:marBottom w:val="100"/>
          <w:divBdr>
            <w:top w:val="none" w:sz="0" w:space="0" w:color="auto"/>
            <w:left w:val="none" w:sz="0" w:space="0" w:color="auto"/>
            <w:bottom w:val="none" w:sz="0" w:space="0" w:color="auto"/>
            <w:right w:val="none" w:sz="0" w:space="0" w:color="auto"/>
          </w:divBdr>
          <w:divsChild>
            <w:div w:id="1562909448">
              <w:marLeft w:val="0"/>
              <w:marRight w:val="0"/>
              <w:marTop w:val="0"/>
              <w:marBottom w:val="0"/>
              <w:divBdr>
                <w:top w:val="none" w:sz="0" w:space="0" w:color="auto"/>
                <w:left w:val="none" w:sz="0" w:space="0" w:color="auto"/>
                <w:bottom w:val="none" w:sz="0" w:space="0" w:color="auto"/>
                <w:right w:val="none" w:sz="0" w:space="0" w:color="auto"/>
              </w:divBdr>
            </w:div>
          </w:divsChild>
        </w:div>
        <w:div w:id="2026515205">
          <w:marLeft w:val="60"/>
          <w:marRight w:val="60"/>
          <w:marTop w:val="100"/>
          <w:marBottom w:val="100"/>
          <w:divBdr>
            <w:top w:val="none" w:sz="0" w:space="0" w:color="auto"/>
            <w:left w:val="none" w:sz="0" w:space="0" w:color="auto"/>
            <w:bottom w:val="none" w:sz="0" w:space="0" w:color="auto"/>
            <w:right w:val="none" w:sz="0" w:space="0" w:color="auto"/>
          </w:divBdr>
          <w:divsChild>
            <w:div w:id="1000351069">
              <w:marLeft w:val="0"/>
              <w:marRight w:val="0"/>
              <w:marTop w:val="0"/>
              <w:marBottom w:val="0"/>
              <w:divBdr>
                <w:top w:val="none" w:sz="0" w:space="0" w:color="auto"/>
                <w:left w:val="none" w:sz="0" w:space="0" w:color="auto"/>
                <w:bottom w:val="none" w:sz="0" w:space="0" w:color="auto"/>
                <w:right w:val="none" w:sz="0" w:space="0" w:color="auto"/>
              </w:divBdr>
            </w:div>
          </w:divsChild>
        </w:div>
        <w:div w:id="1055735920">
          <w:marLeft w:val="60"/>
          <w:marRight w:val="60"/>
          <w:marTop w:val="100"/>
          <w:marBottom w:val="100"/>
          <w:divBdr>
            <w:top w:val="none" w:sz="0" w:space="0" w:color="auto"/>
            <w:left w:val="none" w:sz="0" w:space="0" w:color="auto"/>
            <w:bottom w:val="none" w:sz="0" w:space="0" w:color="auto"/>
            <w:right w:val="none" w:sz="0" w:space="0" w:color="auto"/>
          </w:divBdr>
          <w:divsChild>
            <w:div w:id="1634827935">
              <w:marLeft w:val="0"/>
              <w:marRight w:val="0"/>
              <w:marTop w:val="0"/>
              <w:marBottom w:val="0"/>
              <w:divBdr>
                <w:top w:val="none" w:sz="0" w:space="0" w:color="auto"/>
                <w:left w:val="none" w:sz="0" w:space="0" w:color="auto"/>
                <w:bottom w:val="none" w:sz="0" w:space="0" w:color="auto"/>
                <w:right w:val="none" w:sz="0" w:space="0" w:color="auto"/>
              </w:divBdr>
            </w:div>
          </w:divsChild>
        </w:div>
        <w:div w:id="1257249457">
          <w:marLeft w:val="60"/>
          <w:marRight w:val="60"/>
          <w:marTop w:val="100"/>
          <w:marBottom w:val="100"/>
          <w:divBdr>
            <w:top w:val="none" w:sz="0" w:space="0" w:color="auto"/>
            <w:left w:val="none" w:sz="0" w:space="0" w:color="auto"/>
            <w:bottom w:val="none" w:sz="0" w:space="0" w:color="auto"/>
            <w:right w:val="none" w:sz="0" w:space="0" w:color="auto"/>
          </w:divBdr>
          <w:divsChild>
            <w:div w:id="711539636">
              <w:marLeft w:val="0"/>
              <w:marRight w:val="0"/>
              <w:marTop w:val="0"/>
              <w:marBottom w:val="0"/>
              <w:divBdr>
                <w:top w:val="none" w:sz="0" w:space="0" w:color="auto"/>
                <w:left w:val="none" w:sz="0" w:space="0" w:color="auto"/>
                <w:bottom w:val="none" w:sz="0" w:space="0" w:color="auto"/>
                <w:right w:val="none" w:sz="0" w:space="0" w:color="auto"/>
              </w:divBdr>
            </w:div>
            <w:div w:id="70516921">
              <w:marLeft w:val="0"/>
              <w:marRight w:val="0"/>
              <w:marTop w:val="0"/>
              <w:marBottom w:val="0"/>
              <w:divBdr>
                <w:top w:val="none" w:sz="0" w:space="0" w:color="auto"/>
                <w:left w:val="none" w:sz="0" w:space="0" w:color="auto"/>
                <w:bottom w:val="none" w:sz="0" w:space="0" w:color="auto"/>
                <w:right w:val="none" w:sz="0" w:space="0" w:color="auto"/>
              </w:divBdr>
            </w:div>
            <w:div w:id="962462615">
              <w:marLeft w:val="0"/>
              <w:marRight w:val="0"/>
              <w:marTop w:val="0"/>
              <w:marBottom w:val="0"/>
              <w:divBdr>
                <w:top w:val="none" w:sz="0" w:space="0" w:color="auto"/>
                <w:left w:val="none" w:sz="0" w:space="0" w:color="auto"/>
                <w:bottom w:val="none" w:sz="0" w:space="0" w:color="auto"/>
                <w:right w:val="none" w:sz="0" w:space="0" w:color="auto"/>
              </w:divBdr>
            </w:div>
          </w:divsChild>
        </w:div>
        <w:div w:id="2014068339">
          <w:marLeft w:val="60"/>
          <w:marRight w:val="60"/>
          <w:marTop w:val="100"/>
          <w:marBottom w:val="100"/>
          <w:divBdr>
            <w:top w:val="none" w:sz="0" w:space="0" w:color="auto"/>
            <w:left w:val="none" w:sz="0" w:space="0" w:color="auto"/>
            <w:bottom w:val="none" w:sz="0" w:space="0" w:color="auto"/>
            <w:right w:val="none" w:sz="0" w:space="0" w:color="auto"/>
          </w:divBdr>
        </w:div>
        <w:div w:id="1305700708">
          <w:marLeft w:val="60"/>
          <w:marRight w:val="60"/>
          <w:marTop w:val="100"/>
          <w:marBottom w:val="100"/>
          <w:divBdr>
            <w:top w:val="none" w:sz="0" w:space="0" w:color="auto"/>
            <w:left w:val="none" w:sz="0" w:space="0" w:color="auto"/>
            <w:bottom w:val="none" w:sz="0" w:space="0" w:color="auto"/>
            <w:right w:val="none" w:sz="0" w:space="0" w:color="auto"/>
          </w:divBdr>
        </w:div>
        <w:div w:id="1302809516">
          <w:marLeft w:val="60"/>
          <w:marRight w:val="60"/>
          <w:marTop w:val="100"/>
          <w:marBottom w:val="100"/>
          <w:divBdr>
            <w:top w:val="none" w:sz="0" w:space="0" w:color="auto"/>
            <w:left w:val="none" w:sz="0" w:space="0" w:color="auto"/>
            <w:bottom w:val="none" w:sz="0" w:space="0" w:color="auto"/>
            <w:right w:val="none" w:sz="0" w:space="0" w:color="auto"/>
          </w:divBdr>
        </w:div>
        <w:div w:id="905646141">
          <w:marLeft w:val="60"/>
          <w:marRight w:val="60"/>
          <w:marTop w:val="100"/>
          <w:marBottom w:val="100"/>
          <w:divBdr>
            <w:top w:val="none" w:sz="0" w:space="0" w:color="auto"/>
            <w:left w:val="none" w:sz="0" w:space="0" w:color="auto"/>
            <w:bottom w:val="none" w:sz="0" w:space="0" w:color="auto"/>
            <w:right w:val="none" w:sz="0" w:space="0" w:color="auto"/>
          </w:divBdr>
        </w:div>
        <w:div w:id="328294261">
          <w:marLeft w:val="60"/>
          <w:marRight w:val="60"/>
          <w:marTop w:val="100"/>
          <w:marBottom w:val="100"/>
          <w:divBdr>
            <w:top w:val="none" w:sz="0" w:space="0" w:color="auto"/>
            <w:left w:val="none" w:sz="0" w:space="0" w:color="auto"/>
            <w:bottom w:val="none" w:sz="0" w:space="0" w:color="auto"/>
            <w:right w:val="none" w:sz="0" w:space="0" w:color="auto"/>
          </w:divBdr>
        </w:div>
        <w:div w:id="1010723001">
          <w:marLeft w:val="60"/>
          <w:marRight w:val="60"/>
          <w:marTop w:val="100"/>
          <w:marBottom w:val="100"/>
          <w:divBdr>
            <w:top w:val="none" w:sz="0" w:space="0" w:color="auto"/>
            <w:left w:val="none" w:sz="0" w:space="0" w:color="auto"/>
            <w:bottom w:val="none" w:sz="0" w:space="0" w:color="auto"/>
            <w:right w:val="none" w:sz="0" w:space="0" w:color="auto"/>
          </w:divBdr>
        </w:div>
        <w:div w:id="574247164">
          <w:marLeft w:val="60"/>
          <w:marRight w:val="60"/>
          <w:marTop w:val="100"/>
          <w:marBottom w:val="100"/>
          <w:divBdr>
            <w:top w:val="none" w:sz="0" w:space="0" w:color="auto"/>
            <w:left w:val="none" w:sz="0" w:space="0" w:color="auto"/>
            <w:bottom w:val="none" w:sz="0" w:space="0" w:color="auto"/>
            <w:right w:val="none" w:sz="0" w:space="0" w:color="auto"/>
          </w:divBdr>
        </w:div>
        <w:div w:id="1767655393">
          <w:marLeft w:val="60"/>
          <w:marRight w:val="60"/>
          <w:marTop w:val="100"/>
          <w:marBottom w:val="100"/>
          <w:divBdr>
            <w:top w:val="none" w:sz="0" w:space="0" w:color="auto"/>
            <w:left w:val="none" w:sz="0" w:space="0" w:color="auto"/>
            <w:bottom w:val="none" w:sz="0" w:space="0" w:color="auto"/>
            <w:right w:val="none" w:sz="0" w:space="0" w:color="auto"/>
          </w:divBdr>
        </w:div>
        <w:div w:id="251936893">
          <w:marLeft w:val="60"/>
          <w:marRight w:val="60"/>
          <w:marTop w:val="100"/>
          <w:marBottom w:val="100"/>
          <w:divBdr>
            <w:top w:val="none" w:sz="0" w:space="0" w:color="auto"/>
            <w:left w:val="none" w:sz="0" w:space="0" w:color="auto"/>
            <w:bottom w:val="none" w:sz="0" w:space="0" w:color="auto"/>
            <w:right w:val="none" w:sz="0" w:space="0" w:color="auto"/>
          </w:divBdr>
        </w:div>
        <w:div w:id="507521143">
          <w:marLeft w:val="60"/>
          <w:marRight w:val="60"/>
          <w:marTop w:val="100"/>
          <w:marBottom w:val="100"/>
          <w:divBdr>
            <w:top w:val="none" w:sz="0" w:space="0" w:color="auto"/>
            <w:left w:val="none" w:sz="0" w:space="0" w:color="auto"/>
            <w:bottom w:val="none" w:sz="0" w:space="0" w:color="auto"/>
            <w:right w:val="none" w:sz="0" w:space="0" w:color="auto"/>
          </w:divBdr>
        </w:div>
        <w:div w:id="2018538967">
          <w:marLeft w:val="60"/>
          <w:marRight w:val="60"/>
          <w:marTop w:val="100"/>
          <w:marBottom w:val="100"/>
          <w:divBdr>
            <w:top w:val="none" w:sz="0" w:space="0" w:color="auto"/>
            <w:left w:val="none" w:sz="0" w:space="0" w:color="auto"/>
            <w:bottom w:val="none" w:sz="0" w:space="0" w:color="auto"/>
            <w:right w:val="none" w:sz="0" w:space="0" w:color="auto"/>
          </w:divBdr>
        </w:div>
        <w:div w:id="1519854812">
          <w:marLeft w:val="60"/>
          <w:marRight w:val="60"/>
          <w:marTop w:val="100"/>
          <w:marBottom w:val="100"/>
          <w:divBdr>
            <w:top w:val="none" w:sz="0" w:space="0" w:color="auto"/>
            <w:left w:val="none" w:sz="0" w:space="0" w:color="auto"/>
            <w:bottom w:val="none" w:sz="0" w:space="0" w:color="auto"/>
            <w:right w:val="none" w:sz="0" w:space="0" w:color="auto"/>
          </w:divBdr>
        </w:div>
        <w:div w:id="284777015">
          <w:marLeft w:val="60"/>
          <w:marRight w:val="60"/>
          <w:marTop w:val="100"/>
          <w:marBottom w:val="100"/>
          <w:divBdr>
            <w:top w:val="none" w:sz="0" w:space="0" w:color="auto"/>
            <w:left w:val="none" w:sz="0" w:space="0" w:color="auto"/>
            <w:bottom w:val="none" w:sz="0" w:space="0" w:color="auto"/>
            <w:right w:val="none" w:sz="0" w:space="0" w:color="auto"/>
          </w:divBdr>
        </w:div>
        <w:div w:id="289285905">
          <w:marLeft w:val="60"/>
          <w:marRight w:val="60"/>
          <w:marTop w:val="100"/>
          <w:marBottom w:val="100"/>
          <w:divBdr>
            <w:top w:val="none" w:sz="0" w:space="0" w:color="auto"/>
            <w:left w:val="none" w:sz="0" w:space="0" w:color="auto"/>
            <w:bottom w:val="none" w:sz="0" w:space="0" w:color="auto"/>
            <w:right w:val="none" w:sz="0" w:space="0" w:color="auto"/>
          </w:divBdr>
        </w:div>
        <w:div w:id="1529610471">
          <w:marLeft w:val="60"/>
          <w:marRight w:val="60"/>
          <w:marTop w:val="100"/>
          <w:marBottom w:val="100"/>
          <w:divBdr>
            <w:top w:val="none" w:sz="0" w:space="0" w:color="auto"/>
            <w:left w:val="none" w:sz="0" w:space="0" w:color="auto"/>
            <w:bottom w:val="none" w:sz="0" w:space="0" w:color="auto"/>
            <w:right w:val="none" w:sz="0" w:space="0" w:color="auto"/>
          </w:divBdr>
        </w:div>
        <w:div w:id="878594803">
          <w:marLeft w:val="60"/>
          <w:marRight w:val="60"/>
          <w:marTop w:val="100"/>
          <w:marBottom w:val="100"/>
          <w:divBdr>
            <w:top w:val="none" w:sz="0" w:space="0" w:color="auto"/>
            <w:left w:val="none" w:sz="0" w:space="0" w:color="auto"/>
            <w:bottom w:val="none" w:sz="0" w:space="0" w:color="auto"/>
            <w:right w:val="none" w:sz="0" w:space="0" w:color="auto"/>
          </w:divBdr>
        </w:div>
        <w:div w:id="1599748670">
          <w:marLeft w:val="60"/>
          <w:marRight w:val="60"/>
          <w:marTop w:val="100"/>
          <w:marBottom w:val="100"/>
          <w:divBdr>
            <w:top w:val="none" w:sz="0" w:space="0" w:color="auto"/>
            <w:left w:val="none" w:sz="0" w:space="0" w:color="auto"/>
            <w:bottom w:val="none" w:sz="0" w:space="0" w:color="auto"/>
            <w:right w:val="none" w:sz="0" w:space="0" w:color="auto"/>
          </w:divBdr>
        </w:div>
        <w:div w:id="2080442967">
          <w:marLeft w:val="60"/>
          <w:marRight w:val="60"/>
          <w:marTop w:val="100"/>
          <w:marBottom w:val="100"/>
          <w:divBdr>
            <w:top w:val="none" w:sz="0" w:space="0" w:color="auto"/>
            <w:left w:val="none" w:sz="0" w:space="0" w:color="auto"/>
            <w:bottom w:val="none" w:sz="0" w:space="0" w:color="auto"/>
            <w:right w:val="none" w:sz="0" w:space="0" w:color="auto"/>
          </w:divBdr>
        </w:div>
        <w:div w:id="923564316">
          <w:marLeft w:val="60"/>
          <w:marRight w:val="60"/>
          <w:marTop w:val="100"/>
          <w:marBottom w:val="100"/>
          <w:divBdr>
            <w:top w:val="none" w:sz="0" w:space="0" w:color="auto"/>
            <w:left w:val="none" w:sz="0" w:space="0" w:color="auto"/>
            <w:bottom w:val="none" w:sz="0" w:space="0" w:color="auto"/>
            <w:right w:val="none" w:sz="0" w:space="0" w:color="auto"/>
          </w:divBdr>
        </w:div>
        <w:div w:id="1219702901">
          <w:marLeft w:val="60"/>
          <w:marRight w:val="60"/>
          <w:marTop w:val="100"/>
          <w:marBottom w:val="100"/>
          <w:divBdr>
            <w:top w:val="none" w:sz="0" w:space="0" w:color="auto"/>
            <w:left w:val="none" w:sz="0" w:space="0" w:color="auto"/>
            <w:bottom w:val="none" w:sz="0" w:space="0" w:color="auto"/>
            <w:right w:val="none" w:sz="0" w:space="0" w:color="auto"/>
          </w:divBdr>
        </w:div>
        <w:div w:id="312684373">
          <w:marLeft w:val="60"/>
          <w:marRight w:val="60"/>
          <w:marTop w:val="100"/>
          <w:marBottom w:val="100"/>
          <w:divBdr>
            <w:top w:val="none" w:sz="0" w:space="0" w:color="auto"/>
            <w:left w:val="none" w:sz="0" w:space="0" w:color="auto"/>
            <w:bottom w:val="none" w:sz="0" w:space="0" w:color="auto"/>
            <w:right w:val="none" w:sz="0" w:space="0" w:color="auto"/>
          </w:divBdr>
        </w:div>
        <w:div w:id="1979917576">
          <w:marLeft w:val="60"/>
          <w:marRight w:val="60"/>
          <w:marTop w:val="100"/>
          <w:marBottom w:val="100"/>
          <w:divBdr>
            <w:top w:val="none" w:sz="0" w:space="0" w:color="auto"/>
            <w:left w:val="none" w:sz="0" w:space="0" w:color="auto"/>
            <w:bottom w:val="none" w:sz="0" w:space="0" w:color="auto"/>
            <w:right w:val="none" w:sz="0" w:space="0" w:color="auto"/>
          </w:divBdr>
        </w:div>
        <w:div w:id="753480388">
          <w:marLeft w:val="60"/>
          <w:marRight w:val="60"/>
          <w:marTop w:val="100"/>
          <w:marBottom w:val="100"/>
          <w:divBdr>
            <w:top w:val="none" w:sz="0" w:space="0" w:color="auto"/>
            <w:left w:val="none" w:sz="0" w:space="0" w:color="auto"/>
            <w:bottom w:val="none" w:sz="0" w:space="0" w:color="auto"/>
            <w:right w:val="none" w:sz="0" w:space="0" w:color="auto"/>
          </w:divBdr>
        </w:div>
        <w:div w:id="771359177">
          <w:marLeft w:val="60"/>
          <w:marRight w:val="60"/>
          <w:marTop w:val="100"/>
          <w:marBottom w:val="100"/>
          <w:divBdr>
            <w:top w:val="none" w:sz="0" w:space="0" w:color="auto"/>
            <w:left w:val="none" w:sz="0" w:space="0" w:color="auto"/>
            <w:bottom w:val="none" w:sz="0" w:space="0" w:color="auto"/>
            <w:right w:val="none" w:sz="0" w:space="0" w:color="auto"/>
          </w:divBdr>
        </w:div>
        <w:div w:id="1942182327">
          <w:marLeft w:val="60"/>
          <w:marRight w:val="60"/>
          <w:marTop w:val="100"/>
          <w:marBottom w:val="100"/>
          <w:divBdr>
            <w:top w:val="none" w:sz="0" w:space="0" w:color="auto"/>
            <w:left w:val="none" w:sz="0" w:space="0" w:color="auto"/>
            <w:bottom w:val="none" w:sz="0" w:space="0" w:color="auto"/>
            <w:right w:val="none" w:sz="0" w:space="0" w:color="auto"/>
          </w:divBdr>
        </w:div>
        <w:div w:id="1750610984">
          <w:marLeft w:val="60"/>
          <w:marRight w:val="60"/>
          <w:marTop w:val="100"/>
          <w:marBottom w:val="100"/>
          <w:divBdr>
            <w:top w:val="none" w:sz="0" w:space="0" w:color="auto"/>
            <w:left w:val="none" w:sz="0" w:space="0" w:color="auto"/>
            <w:bottom w:val="none" w:sz="0" w:space="0" w:color="auto"/>
            <w:right w:val="none" w:sz="0" w:space="0" w:color="auto"/>
          </w:divBdr>
        </w:div>
        <w:div w:id="95951821">
          <w:marLeft w:val="60"/>
          <w:marRight w:val="60"/>
          <w:marTop w:val="100"/>
          <w:marBottom w:val="100"/>
          <w:divBdr>
            <w:top w:val="none" w:sz="0" w:space="0" w:color="auto"/>
            <w:left w:val="none" w:sz="0" w:space="0" w:color="auto"/>
            <w:bottom w:val="none" w:sz="0" w:space="0" w:color="auto"/>
            <w:right w:val="none" w:sz="0" w:space="0" w:color="auto"/>
          </w:divBdr>
        </w:div>
        <w:div w:id="137841863">
          <w:marLeft w:val="60"/>
          <w:marRight w:val="60"/>
          <w:marTop w:val="100"/>
          <w:marBottom w:val="100"/>
          <w:divBdr>
            <w:top w:val="none" w:sz="0" w:space="0" w:color="auto"/>
            <w:left w:val="none" w:sz="0" w:space="0" w:color="auto"/>
            <w:bottom w:val="none" w:sz="0" w:space="0" w:color="auto"/>
            <w:right w:val="none" w:sz="0" w:space="0" w:color="auto"/>
          </w:divBdr>
        </w:div>
        <w:div w:id="2087190537">
          <w:marLeft w:val="60"/>
          <w:marRight w:val="60"/>
          <w:marTop w:val="100"/>
          <w:marBottom w:val="100"/>
          <w:divBdr>
            <w:top w:val="none" w:sz="0" w:space="0" w:color="auto"/>
            <w:left w:val="none" w:sz="0" w:space="0" w:color="auto"/>
            <w:bottom w:val="none" w:sz="0" w:space="0" w:color="auto"/>
            <w:right w:val="none" w:sz="0" w:space="0" w:color="auto"/>
          </w:divBdr>
        </w:div>
        <w:div w:id="1845821628">
          <w:marLeft w:val="60"/>
          <w:marRight w:val="60"/>
          <w:marTop w:val="100"/>
          <w:marBottom w:val="100"/>
          <w:divBdr>
            <w:top w:val="none" w:sz="0" w:space="0" w:color="auto"/>
            <w:left w:val="none" w:sz="0" w:space="0" w:color="auto"/>
            <w:bottom w:val="none" w:sz="0" w:space="0" w:color="auto"/>
            <w:right w:val="none" w:sz="0" w:space="0" w:color="auto"/>
          </w:divBdr>
        </w:div>
        <w:div w:id="1190341491">
          <w:marLeft w:val="60"/>
          <w:marRight w:val="60"/>
          <w:marTop w:val="100"/>
          <w:marBottom w:val="100"/>
          <w:divBdr>
            <w:top w:val="none" w:sz="0" w:space="0" w:color="auto"/>
            <w:left w:val="none" w:sz="0" w:space="0" w:color="auto"/>
            <w:bottom w:val="none" w:sz="0" w:space="0" w:color="auto"/>
            <w:right w:val="none" w:sz="0" w:space="0" w:color="auto"/>
          </w:divBdr>
        </w:div>
        <w:div w:id="1583875408">
          <w:marLeft w:val="60"/>
          <w:marRight w:val="60"/>
          <w:marTop w:val="100"/>
          <w:marBottom w:val="100"/>
          <w:divBdr>
            <w:top w:val="none" w:sz="0" w:space="0" w:color="auto"/>
            <w:left w:val="none" w:sz="0" w:space="0" w:color="auto"/>
            <w:bottom w:val="none" w:sz="0" w:space="0" w:color="auto"/>
            <w:right w:val="none" w:sz="0" w:space="0" w:color="auto"/>
          </w:divBdr>
        </w:div>
        <w:div w:id="1418938801">
          <w:marLeft w:val="60"/>
          <w:marRight w:val="60"/>
          <w:marTop w:val="100"/>
          <w:marBottom w:val="100"/>
          <w:divBdr>
            <w:top w:val="none" w:sz="0" w:space="0" w:color="auto"/>
            <w:left w:val="none" w:sz="0" w:space="0" w:color="auto"/>
            <w:bottom w:val="none" w:sz="0" w:space="0" w:color="auto"/>
            <w:right w:val="none" w:sz="0" w:space="0" w:color="auto"/>
          </w:divBdr>
        </w:div>
        <w:div w:id="602081083">
          <w:marLeft w:val="60"/>
          <w:marRight w:val="60"/>
          <w:marTop w:val="100"/>
          <w:marBottom w:val="100"/>
          <w:divBdr>
            <w:top w:val="none" w:sz="0" w:space="0" w:color="auto"/>
            <w:left w:val="none" w:sz="0" w:space="0" w:color="auto"/>
            <w:bottom w:val="none" w:sz="0" w:space="0" w:color="auto"/>
            <w:right w:val="none" w:sz="0" w:space="0" w:color="auto"/>
          </w:divBdr>
        </w:div>
        <w:div w:id="2040351940">
          <w:marLeft w:val="60"/>
          <w:marRight w:val="60"/>
          <w:marTop w:val="100"/>
          <w:marBottom w:val="100"/>
          <w:divBdr>
            <w:top w:val="none" w:sz="0" w:space="0" w:color="auto"/>
            <w:left w:val="none" w:sz="0" w:space="0" w:color="auto"/>
            <w:bottom w:val="none" w:sz="0" w:space="0" w:color="auto"/>
            <w:right w:val="none" w:sz="0" w:space="0" w:color="auto"/>
          </w:divBdr>
        </w:div>
        <w:div w:id="234437589">
          <w:marLeft w:val="60"/>
          <w:marRight w:val="60"/>
          <w:marTop w:val="100"/>
          <w:marBottom w:val="100"/>
          <w:divBdr>
            <w:top w:val="none" w:sz="0" w:space="0" w:color="auto"/>
            <w:left w:val="none" w:sz="0" w:space="0" w:color="auto"/>
            <w:bottom w:val="none" w:sz="0" w:space="0" w:color="auto"/>
            <w:right w:val="none" w:sz="0" w:space="0" w:color="auto"/>
          </w:divBdr>
        </w:div>
        <w:div w:id="95249894">
          <w:marLeft w:val="60"/>
          <w:marRight w:val="60"/>
          <w:marTop w:val="100"/>
          <w:marBottom w:val="100"/>
          <w:divBdr>
            <w:top w:val="none" w:sz="0" w:space="0" w:color="auto"/>
            <w:left w:val="none" w:sz="0" w:space="0" w:color="auto"/>
            <w:bottom w:val="none" w:sz="0" w:space="0" w:color="auto"/>
            <w:right w:val="none" w:sz="0" w:space="0" w:color="auto"/>
          </w:divBdr>
        </w:div>
        <w:div w:id="1207184778">
          <w:marLeft w:val="60"/>
          <w:marRight w:val="60"/>
          <w:marTop w:val="100"/>
          <w:marBottom w:val="100"/>
          <w:divBdr>
            <w:top w:val="none" w:sz="0" w:space="0" w:color="auto"/>
            <w:left w:val="none" w:sz="0" w:space="0" w:color="auto"/>
            <w:bottom w:val="none" w:sz="0" w:space="0" w:color="auto"/>
            <w:right w:val="none" w:sz="0" w:space="0" w:color="auto"/>
          </w:divBdr>
        </w:div>
        <w:div w:id="163209646">
          <w:marLeft w:val="60"/>
          <w:marRight w:val="60"/>
          <w:marTop w:val="100"/>
          <w:marBottom w:val="100"/>
          <w:divBdr>
            <w:top w:val="none" w:sz="0" w:space="0" w:color="auto"/>
            <w:left w:val="none" w:sz="0" w:space="0" w:color="auto"/>
            <w:bottom w:val="none" w:sz="0" w:space="0" w:color="auto"/>
            <w:right w:val="none" w:sz="0" w:space="0" w:color="auto"/>
          </w:divBdr>
        </w:div>
        <w:div w:id="2145194091">
          <w:marLeft w:val="60"/>
          <w:marRight w:val="60"/>
          <w:marTop w:val="100"/>
          <w:marBottom w:val="100"/>
          <w:divBdr>
            <w:top w:val="none" w:sz="0" w:space="0" w:color="auto"/>
            <w:left w:val="none" w:sz="0" w:space="0" w:color="auto"/>
            <w:bottom w:val="none" w:sz="0" w:space="0" w:color="auto"/>
            <w:right w:val="none" w:sz="0" w:space="0" w:color="auto"/>
          </w:divBdr>
        </w:div>
        <w:div w:id="2022270062">
          <w:marLeft w:val="60"/>
          <w:marRight w:val="60"/>
          <w:marTop w:val="100"/>
          <w:marBottom w:val="100"/>
          <w:divBdr>
            <w:top w:val="none" w:sz="0" w:space="0" w:color="auto"/>
            <w:left w:val="none" w:sz="0" w:space="0" w:color="auto"/>
            <w:bottom w:val="none" w:sz="0" w:space="0" w:color="auto"/>
            <w:right w:val="none" w:sz="0" w:space="0" w:color="auto"/>
          </w:divBdr>
        </w:div>
        <w:div w:id="1692536531">
          <w:marLeft w:val="60"/>
          <w:marRight w:val="60"/>
          <w:marTop w:val="100"/>
          <w:marBottom w:val="100"/>
          <w:divBdr>
            <w:top w:val="none" w:sz="0" w:space="0" w:color="auto"/>
            <w:left w:val="none" w:sz="0" w:space="0" w:color="auto"/>
            <w:bottom w:val="none" w:sz="0" w:space="0" w:color="auto"/>
            <w:right w:val="none" w:sz="0" w:space="0" w:color="auto"/>
          </w:divBdr>
        </w:div>
        <w:div w:id="1172991184">
          <w:marLeft w:val="60"/>
          <w:marRight w:val="60"/>
          <w:marTop w:val="100"/>
          <w:marBottom w:val="100"/>
          <w:divBdr>
            <w:top w:val="none" w:sz="0" w:space="0" w:color="auto"/>
            <w:left w:val="none" w:sz="0" w:space="0" w:color="auto"/>
            <w:bottom w:val="none" w:sz="0" w:space="0" w:color="auto"/>
            <w:right w:val="none" w:sz="0" w:space="0" w:color="auto"/>
          </w:divBdr>
        </w:div>
        <w:div w:id="403336890">
          <w:marLeft w:val="60"/>
          <w:marRight w:val="60"/>
          <w:marTop w:val="100"/>
          <w:marBottom w:val="100"/>
          <w:divBdr>
            <w:top w:val="none" w:sz="0" w:space="0" w:color="auto"/>
            <w:left w:val="none" w:sz="0" w:space="0" w:color="auto"/>
            <w:bottom w:val="none" w:sz="0" w:space="0" w:color="auto"/>
            <w:right w:val="none" w:sz="0" w:space="0" w:color="auto"/>
          </w:divBdr>
        </w:div>
        <w:div w:id="235670413">
          <w:marLeft w:val="60"/>
          <w:marRight w:val="60"/>
          <w:marTop w:val="100"/>
          <w:marBottom w:val="100"/>
          <w:divBdr>
            <w:top w:val="none" w:sz="0" w:space="0" w:color="auto"/>
            <w:left w:val="none" w:sz="0" w:space="0" w:color="auto"/>
            <w:bottom w:val="none" w:sz="0" w:space="0" w:color="auto"/>
            <w:right w:val="none" w:sz="0" w:space="0" w:color="auto"/>
          </w:divBdr>
        </w:div>
        <w:div w:id="788202452">
          <w:marLeft w:val="60"/>
          <w:marRight w:val="60"/>
          <w:marTop w:val="100"/>
          <w:marBottom w:val="100"/>
          <w:divBdr>
            <w:top w:val="none" w:sz="0" w:space="0" w:color="auto"/>
            <w:left w:val="none" w:sz="0" w:space="0" w:color="auto"/>
            <w:bottom w:val="none" w:sz="0" w:space="0" w:color="auto"/>
            <w:right w:val="none" w:sz="0" w:space="0" w:color="auto"/>
          </w:divBdr>
        </w:div>
        <w:div w:id="1658804332">
          <w:marLeft w:val="60"/>
          <w:marRight w:val="60"/>
          <w:marTop w:val="100"/>
          <w:marBottom w:val="100"/>
          <w:divBdr>
            <w:top w:val="none" w:sz="0" w:space="0" w:color="auto"/>
            <w:left w:val="none" w:sz="0" w:space="0" w:color="auto"/>
            <w:bottom w:val="none" w:sz="0" w:space="0" w:color="auto"/>
            <w:right w:val="none" w:sz="0" w:space="0" w:color="auto"/>
          </w:divBdr>
        </w:div>
        <w:div w:id="1335960167">
          <w:marLeft w:val="60"/>
          <w:marRight w:val="60"/>
          <w:marTop w:val="100"/>
          <w:marBottom w:val="100"/>
          <w:divBdr>
            <w:top w:val="none" w:sz="0" w:space="0" w:color="auto"/>
            <w:left w:val="none" w:sz="0" w:space="0" w:color="auto"/>
            <w:bottom w:val="none" w:sz="0" w:space="0" w:color="auto"/>
            <w:right w:val="none" w:sz="0" w:space="0" w:color="auto"/>
          </w:divBdr>
        </w:div>
        <w:div w:id="1624075418">
          <w:marLeft w:val="60"/>
          <w:marRight w:val="60"/>
          <w:marTop w:val="100"/>
          <w:marBottom w:val="100"/>
          <w:divBdr>
            <w:top w:val="none" w:sz="0" w:space="0" w:color="auto"/>
            <w:left w:val="none" w:sz="0" w:space="0" w:color="auto"/>
            <w:bottom w:val="none" w:sz="0" w:space="0" w:color="auto"/>
            <w:right w:val="none" w:sz="0" w:space="0" w:color="auto"/>
          </w:divBdr>
        </w:div>
        <w:div w:id="1878352946">
          <w:marLeft w:val="60"/>
          <w:marRight w:val="60"/>
          <w:marTop w:val="100"/>
          <w:marBottom w:val="100"/>
          <w:divBdr>
            <w:top w:val="none" w:sz="0" w:space="0" w:color="auto"/>
            <w:left w:val="none" w:sz="0" w:space="0" w:color="auto"/>
            <w:bottom w:val="none" w:sz="0" w:space="0" w:color="auto"/>
            <w:right w:val="none" w:sz="0" w:space="0" w:color="auto"/>
          </w:divBdr>
        </w:div>
        <w:div w:id="1757431929">
          <w:marLeft w:val="60"/>
          <w:marRight w:val="60"/>
          <w:marTop w:val="100"/>
          <w:marBottom w:val="100"/>
          <w:divBdr>
            <w:top w:val="none" w:sz="0" w:space="0" w:color="auto"/>
            <w:left w:val="none" w:sz="0" w:space="0" w:color="auto"/>
            <w:bottom w:val="none" w:sz="0" w:space="0" w:color="auto"/>
            <w:right w:val="none" w:sz="0" w:space="0" w:color="auto"/>
          </w:divBdr>
        </w:div>
        <w:div w:id="2016688036">
          <w:marLeft w:val="60"/>
          <w:marRight w:val="60"/>
          <w:marTop w:val="100"/>
          <w:marBottom w:val="100"/>
          <w:divBdr>
            <w:top w:val="none" w:sz="0" w:space="0" w:color="auto"/>
            <w:left w:val="none" w:sz="0" w:space="0" w:color="auto"/>
            <w:bottom w:val="none" w:sz="0" w:space="0" w:color="auto"/>
            <w:right w:val="none" w:sz="0" w:space="0" w:color="auto"/>
          </w:divBdr>
        </w:div>
        <w:div w:id="522086359">
          <w:marLeft w:val="60"/>
          <w:marRight w:val="60"/>
          <w:marTop w:val="100"/>
          <w:marBottom w:val="100"/>
          <w:divBdr>
            <w:top w:val="none" w:sz="0" w:space="0" w:color="auto"/>
            <w:left w:val="none" w:sz="0" w:space="0" w:color="auto"/>
            <w:bottom w:val="none" w:sz="0" w:space="0" w:color="auto"/>
            <w:right w:val="none" w:sz="0" w:space="0" w:color="auto"/>
          </w:divBdr>
        </w:div>
        <w:div w:id="1542353944">
          <w:marLeft w:val="60"/>
          <w:marRight w:val="60"/>
          <w:marTop w:val="100"/>
          <w:marBottom w:val="100"/>
          <w:divBdr>
            <w:top w:val="none" w:sz="0" w:space="0" w:color="auto"/>
            <w:left w:val="none" w:sz="0" w:space="0" w:color="auto"/>
            <w:bottom w:val="none" w:sz="0" w:space="0" w:color="auto"/>
            <w:right w:val="none" w:sz="0" w:space="0" w:color="auto"/>
          </w:divBdr>
        </w:div>
        <w:div w:id="1733506096">
          <w:marLeft w:val="60"/>
          <w:marRight w:val="60"/>
          <w:marTop w:val="100"/>
          <w:marBottom w:val="100"/>
          <w:divBdr>
            <w:top w:val="none" w:sz="0" w:space="0" w:color="auto"/>
            <w:left w:val="none" w:sz="0" w:space="0" w:color="auto"/>
            <w:bottom w:val="none" w:sz="0" w:space="0" w:color="auto"/>
            <w:right w:val="none" w:sz="0" w:space="0" w:color="auto"/>
          </w:divBdr>
        </w:div>
        <w:div w:id="434519078">
          <w:marLeft w:val="60"/>
          <w:marRight w:val="60"/>
          <w:marTop w:val="100"/>
          <w:marBottom w:val="100"/>
          <w:divBdr>
            <w:top w:val="none" w:sz="0" w:space="0" w:color="auto"/>
            <w:left w:val="none" w:sz="0" w:space="0" w:color="auto"/>
            <w:bottom w:val="none" w:sz="0" w:space="0" w:color="auto"/>
            <w:right w:val="none" w:sz="0" w:space="0" w:color="auto"/>
          </w:divBdr>
        </w:div>
        <w:div w:id="252593564">
          <w:marLeft w:val="60"/>
          <w:marRight w:val="60"/>
          <w:marTop w:val="100"/>
          <w:marBottom w:val="100"/>
          <w:divBdr>
            <w:top w:val="none" w:sz="0" w:space="0" w:color="auto"/>
            <w:left w:val="none" w:sz="0" w:space="0" w:color="auto"/>
            <w:bottom w:val="none" w:sz="0" w:space="0" w:color="auto"/>
            <w:right w:val="none" w:sz="0" w:space="0" w:color="auto"/>
          </w:divBdr>
        </w:div>
        <w:div w:id="1432774206">
          <w:marLeft w:val="60"/>
          <w:marRight w:val="60"/>
          <w:marTop w:val="100"/>
          <w:marBottom w:val="100"/>
          <w:divBdr>
            <w:top w:val="none" w:sz="0" w:space="0" w:color="auto"/>
            <w:left w:val="none" w:sz="0" w:space="0" w:color="auto"/>
            <w:bottom w:val="none" w:sz="0" w:space="0" w:color="auto"/>
            <w:right w:val="none" w:sz="0" w:space="0" w:color="auto"/>
          </w:divBdr>
        </w:div>
        <w:div w:id="249433680">
          <w:marLeft w:val="60"/>
          <w:marRight w:val="60"/>
          <w:marTop w:val="100"/>
          <w:marBottom w:val="100"/>
          <w:divBdr>
            <w:top w:val="none" w:sz="0" w:space="0" w:color="auto"/>
            <w:left w:val="none" w:sz="0" w:space="0" w:color="auto"/>
            <w:bottom w:val="none" w:sz="0" w:space="0" w:color="auto"/>
            <w:right w:val="none" w:sz="0" w:space="0" w:color="auto"/>
          </w:divBdr>
        </w:div>
        <w:div w:id="758331032">
          <w:marLeft w:val="60"/>
          <w:marRight w:val="60"/>
          <w:marTop w:val="100"/>
          <w:marBottom w:val="100"/>
          <w:divBdr>
            <w:top w:val="none" w:sz="0" w:space="0" w:color="auto"/>
            <w:left w:val="none" w:sz="0" w:space="0" w:color="auto"/>
            <w:bottom w:val="none" w:sz="0" w:space="0" w:color="auto"/>
            <w:right w:val="none" w:sz="0" w:space="0" w:color="auto"/>
          </w:divBdr>
        </w:div>
        <w:div w:id="2084600951">
          <w:marLeft w:val="60"/>
          <w:marRight w:val="60"/>
          <w:marTop w:val="100"/>
          <w:marBottom w:val="100"/>
          <w:divBdr>
            <w:top w:val="none" w:sz="0" w:space="0" w:color="auto"/>
            <w:left w:val="none" w:sz="0" w:space="0" w:color="auto"/>
            <w:bottom w:val="none" w:sz="0" w:space="0" w:color="auto"/>
            <w:right w:val="none" w:sz="0" w:space="0" w:color="auto"/>
          </w:divBdr>
        </w:div>
        <w:div w:id="172649387">
          <w:marLeft w:val="60"/>
          <w:marRight w:val="60"/>
          <w:marTop w:val="100"/>
          <w:marBottom w:val="100"/>
          <w:divBdr>
            <w:top w:val="none" w:sz="0" w:space="0" w:color="auto"/>
            <w:left w:val="none" w:sz="0" w:space="0" w:color="auto"/>
            <w:bottom w:val="none" w:sz="0" w:space="0" w:color="auto"/>
            <w:right w:val="none" w:sz="0" w:space="0" w:color="auto"/>
          </w:divBdr>
        </w:div>
        <w:div w:id="520243062">
          <w:marLeft w:val="60"/>
          <w:marRight w:val="60"/>
          <w:marTop w:val="100"/>
          <w:marBottom w:val="100"/>
          <w:divBdr>
            <w:top w:val="none" w:sz="0" w:space="0" w:color="auto"/>
            <w:left w:val="none" w:sz="0" w:space="0" w:color="auto"/>
            <w:bottom w:val="none" w:sz="0" w:space="0" w:color="auto"/>
            <w:right w:val="none" w:sz="0" w:space="0" w:color="auto"/>
          </w:divBdr>
        </w:div>
      </w:divsChild>
    </w:div>
    <w:div w:id="1257709002">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74707412">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86429078">
      <w:bodyDiv w:val="1"/>
      <w:marLeft w:val="0"/>
      <w:marRight w:val="0"/>
      <w:marTop w:val="0"/>
      <w:marBottom w:val="0"/>
      <w:divBdr>
        <w:top w:val="none" w:sz="0" w:space="0" w:color="auto"/>
        <w:left w:val="none" w:sz="0" w:space="0" w:color="auto"/>
        <w:bottom w:val="none" w:sz="0" w:space="0" w:color="auto"/>
        <w:right w:val="none" w:sz="0" w:space="0" w:color="auto"/>
      </w:divBdr>
      <w:divsChild>
        <w:div w:id="1418212888">
          <w:marLeft w:val="0"/>
          <w:marRight w:val="0"/>
          <w:marTop w:val="0"/>
          <w:marBottom w:val="0"/>
          <w:divBdr>
            <w:top w:val="none" w:sz="0" w:space="0" w:color="auto"/>
            <w:left w:val="none" w:sz="0" w:space="0" w:color="auto"/>
            <w:bottom w:val="none" w:sz="0" w:space="0" w:color="auto"/>
            <w:right w:val="none" w:sz="0" w:space="0" w:color="auto"/>
          </w:divBdr>
        </w:div>
        <w:div w:id="1399746248">
          <w:marLeft w:val="0"/>
          <w:marRight w:val="0"/>
          <w:marTop w:val="0"/>
          <w:marBottom w:val="0"/>
          <w:divBdr>
            <w:top w:val="none" w:sz="0" w:space="0" w:color="auto"/>
            <w:left w:val="none" w:sz="0" w:space="0" w:color="auto"/>
            <w:bottom w:val="none" w:sz="0" w:space="0" w:color="auto"/>
            <w:right w:val="none" w:sz="0" w:space="0" w:color="auto"/>
          </w:divBdr>
        </w:div>
        <w:div w:id="401374192">
          <w:marLeft w:val="0"/>
          <w:marRight w:val="0"/>
          <w:marTop w:val="0"/>
          <w:marBottom w:val="0"/>
          <w:divBdr>
            <w:top w:val="none" w:sz="0" w:space="0" w:color="auto"/>
            <w:left w:val="none" w:sz="0" w:space="0" w:color="auto"/>
            <w:bottom w:val="none" w:sz="0" w:space="0" w:color="auto"/>
            <w:right w:val="none" w:sz="0" w:space="0" w:color="auto"/>
          </w:divBdr>
        </w:div>
        <w:div w:id="1197304867">
          <w:marLeft w:val="0"/>
          <w:marRight w:val="0"/>
          <w:marTop w:val="0"/>
          <w:marBottom w:val="0"/>
          <w:divBdr>
            <w:top w:val="none" w:sz="0" w:space="0" w:color="auto"/>
            <w:left w:val="none" w:sz="0" w:space="0" w:color="auto"/>
            <w:bottom w:val="none" w:sz="0" w:space="0" w:color="auto"/>
            <w:right w:val="none" w:sz="0" w:space="0" w:color="auto"/>
          </w:divBdr>
        </w:div>
        <w:div w:id="766586198">
          <w:marLeft w:val="0"/>
          <w:marRight w:val="0"/>
          <w:marTop w:val="0"/>
          <w:marBottom w:val="0"/>
          <w:divBdr>
            <w:top w:val="none" w:sz="0" w:space="0" w:color="auto"/>
            <w:left w:val="none" w:sz="0" w:space="0" w:color="auto"/>
            <w:bottom w:val="none" w:sz="0" w:space="0" w:color="auto"/>
            <w:right w:val="none" w:sz="0" w:space="0" w:color="auto"/>
          </w:divBdr>
        </w:div>
      </w:divsChild>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84793857">
      <w:bodyDiv w:val="1"/>
      <w:marLeft w:val="0"/>
      <w:marRight w:val="0"/>
      <w:marTop w:val="0"/>
      <w:marBottom w:val="0"/>
      <w:divBdr>
        <w:top w:val="none" w:sz="0" w:space="0" w:color="auto"/>
        <w:left w:val="none" w:sz="0" w:space="0" w:color="auto"/>
        <w:bottom w:val="none" w:sz="0" w:space="0" w:color="auto"/>
        <w:right w:val="none" w:sz="0" w:space="0" w:color="auto"/>
      </w:divBdr>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1638258">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18671460">
      <w:bodyDiv w:val="1"/>
      <w:marLeft w:val="0"/>
      <w:marRight w:val="0"/>
      <w:marTop w:val="0"/>
      <w:marBottom w:val="0"/>
      <w:divBdr>
        <w:top w:val="none" w:sz="0" w:space="0" w:color="auto"/>
        <w:left w:val="none" w:sz="0" w:space="0" w:color="auto"/>
        <w:bottom w:val="none" w:sz="0" w:space="0" w:color="auto"/>
        <w:right w:val="none" w:sz="0" w:space="0" w:color="auto"/>
      </w:divBdr>
      <w:divsChild>
        <w:div w:id="737634734">
          <w:marLeft w:val="60"/>
          <w:marRight w:val="60"/>
          <w:marTop w:val="100"/>
          <w:marBottom w:val="100"/>
          <w:divBdr>
            <w:top w:val="none" w:sz="0" w:space="0" w:color="auto"/>
            <w:left w:val="none" w:sz="0" w:space="0" w:color="auto"/>
            <w:bottom w:val="none" w:sz="0" w:space="0" w:color="auto"/>
            <w:right w:val="none" w:sz="0" w:space="0" w:color="auto"/>
          </w:divBdr>
        </w:div>
        <w:div w:id="1320379397">
          <w:marLeft w:val="60"/>
          <w:marRight w:val="60"/>
          <w:marTop w:val="100"/>
          <w:marBottom w:val="100"/>
          <w:divBdr>
            <w:top w:val="none" w:sz="0" w:space="0" w:color="auto"/>
            <w:left w:val="none" w:sz="0" w:space="0" w:color="auto"/>
            <w:bottom w:val="none" w:sz="0" w:space="0" w:color="auto"/>
            <w:right w:val="none" w:sz="0" w:space="0" w:color="auto"/>
          </w:divBdr>
        </w:div>
      </w:divsChild>
    </w:div>
    <w:div w:id="1470782392">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23856910">
      <w:bodyDiv w:val="1"/>
      <w:marLeft w:val="0"/>
      <w:marRight w:val="0"/>
      <w:marTop w:val="0"/>
      <w:marBottom w:val="0"/>
      <w:divBdr>
        <w:top w:val="none" w:sz="0" w:space="0" w:color="auto"/>
        <w:left w:val="none" w:sz="0" w:space="0" w:color="auto"/>
        <w:bottom w:val="none" w:sz="0" w:space="0" w:color="auto"/>
        <w:right w:val="none" w:sz="0" w:space="0" w:color="auto"/>
      </w:divBdr>
    </w:div>
    <w:div w:id="1543977973">
      <w:bodyDiv w:val="1"/>
      <w:marLeft w:val="0"/>
      <w:marRight w:val="0"/>
      <w:marTop w:val="0"/>
      <w:marBottom w:val="0"/>
      <w:divBdr>
        <w:top w:val="none" w:sz="0" w:space="0" w:color="auto"/>
        <w:left w:val="none" w:sz="0" w:space="0" w:color="auto"/>
        <w:bottom w:val="none" w:sz="0" w:space="0" w:color="auto"/>
        <w:right w:val="none" w:sz="0" w:space="0" w:color="auto"/>
      </w:divBdr>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565338573">
      <w:bodyDiv w:val="1"/>
      <w:marLeft w:val="0"/>
      <w:marRight w:val="0"/>
      <w:marTop w:val="0"/>
      <w:marBottom w:val="0"/>
      <w:divBdr>
        <w:top w:val="none" w:sz="0" w:space="0" w:color="auto"/>
        <w:left w:val="none" w:sz="0" w:space="0" w:color="auto"/>
        <w:bottom w:val="none" w:sz="0" w:space="0" w:color="auto"/>
        <w:right w:val="none" w:sz="0" w:space="0" w:color="auto"/>
      </w:divBdr>
      <w:divsChild>
        <w:div w:id="1166285401">
          <w:marLeft w:val="60"/>
          <w:marRight w:val="60"/>
          <w:marTop w:val="100"/>
          <w:marBottom w:val="100"/>
          <w:divBdr>
            <w:top w:val="none" w:sz="0" w:space="0" w:color="auto"/>
            <w:left w:val="none" w:sz="0" w:space="0" w:color="auto"/>
            <w:bottom w:val="none" w:sz="0" w:space="0" w:color="auto"/>
            <w:right w:val="none" w:sz="0" w:space="0" w:color="auto"/>
          </w:divBdr>
        </w:div>
        <w:div w:id="1710182844">
          <w:marLeft w:val="60"/>
          <w:marRight w:val="60"/>
          <w:marTop w:val="100"/>
          <w:marBottom w:val="100"/>
          <w:divBdr>
            <w:top w:val="none" w:sz="0" w:space="0" w:color="auto"/>
            <w:left w:val="none" w:sz="0" w:space="0" w:color="auto"/>
            <w:bottom w:val="none" w:sz="0" w:space="0" w:color="auto"/>
            <w:right w:val="none" w:sz="0" w:space="0" w:color="auto"/>
          </w:divBdr>
        </w:div>
        <w:div w:id="900562433">
          <w:marLeft w:val="60"/>
          <w:marRight w:val="60"/>
          <w:marTop w:val="100"/>
          <w:marBottom w:val="100"/>
          <w:divBdr>
            <w:top w:val="none" w:sz="0" w:space="0" w:color="auto"/>
            <w:left w:val="none" w:sz="0" w:space="0" w:color="auto"/>
            <w:bottom w:val="none" w:sz="0" w:space="0" w:color="auto"/>
            <w:right w:val="none" w:sz="0" w:space="0" w:color="auto"/>
          </w:divBdr>
        </w:div>
        <w:div w:id="130946490">
          <w:marLeft w:val="60"/>
          <w:marRight w:val="60"/>
          <w:marTop w:val="100"/>
          <w:marBottom w:val="100"/>
          <w:divBdr>
            <w:top w:val="none" w:sz="0" w:space="0" w:color="auto"/>
            <w:left w:val="none" w:sz="0" w:space="0" w:color="auto"/>
            <w:bottom w:val="none" w:sz="0" w:space="0" w:color="auto"/>
            <w:right w:val="none" w:sz="0" w:space="0" w:color="auto"/>
          </w:divBdr>
        </w:div>
        <w:div w:id="225729524">
          <w:marLeft w:val="60"/>
          <w:marRight w:val="60"/>
          <w:marTop w:val="100"/>
          <w:marBottom w:val="100"/>
          <w:divBdr>
            <w:top w:val="none" w:sz="0" w:space="0" w:color="auto"/>
            <w:left w:val="none" w:sz="0" w:space="0" w:color="auto"/>
            <w:bottom w:val="none" w:sz="0" w:space="0" w:color="auto"/>
            <w:right w:val="none" w:sz="0" w:space="0" w:color="auto"/>
          </w:divBdr>
        </w:div>
        <w:div w:id="1128744687">
          <w:marLeft w:val="60"/>
          <w:marRight w:val="60"/>
          <w:marTop w:val="100"/>
          <w:marBottom w:val="100"/>
          <w:divBdr>
            <w:top w:val="none" w:sz="0" w:space="0" w:color="auto"/>
            <w:left w:val="none" w:sz="0" w:space="0" w:color="auto"/>
            <w:bottom w:val="none" w:sz="0" w:space="0" w:color="auto"/>
            <w:right w:val="none" w:sz="0" w:space="0" w:color="auto"/>
          </w:divBdr>
        </w:div>
        <w:div w:id="1856337153">
          <w:marLeft w:val="60"/>
          <w:marRight w:val="60"/>
          <w:marTop w:val="100"/>
          <w:marBottom w:val="100"/>
          <w:divBdr>
            <w:top w:val="none" w:sz="0" w:space="0" w:color="auto"/>
            <w:left w:val="none" w:sz="0" w:space="0" w:color="auto"/>
            <w:bottom w:val="none" w:sz="0" w:space="0" w:color="auto"/>
            <w:right w:val="none" w:sz="0" w:space="0" w:color="auto"/>
          </w:divBdr>
        </w:div>
      </w:divsChild>
    </w:div>
    <w:div w:id="1599144766">
      <w:bodyDiv w:val="1"/>
      <w:marLeft w:val="0"/>
      <w:marRight w:val="0"/>
      <w:marTop w:val="0"/>
      <w:marBottom w:val="0"/>
      <w:divBdr>
        <w:top w:val="none" w:sz="0" w:space="0" w:color="auto"/>
        <w:left w:val="none" w:sz="0" w:space="0" w:color="auto"/>
        <w:bottom w:val="none" w:sz="0" w:space="0" w:color="auto"/>
        <w:right w:val="none" w:sz="0" w:space="0" w:color="auto"/>
      </w:divBdr>
    </w:div>
    <w:div w:id="1629432464">
      <w:bodyDiv w:val="1"/>
      <w:marLeft w:val="0"/>
      <w:marRight w:val="0"/>
      <w:marTop w:val="0"/>
      <w:marBottom w:val="0"/>
      <w:divBdr>
        <w:top w:val="none" w:sz="0" w:space="0" w:color="auto"/>
        <w:left w:val="none" w:sz="0" w:space="0" w:color="auto"/>
        <w:bottom w:val="none" w:sz="0" w:space="0" w:color="auto"/>
        <w:right w:val="none" w:sz="0" w:space="0" w:color="auto"/>
      </w:divBdr>
    </w:div>
    <w:div w:id="1673679191">
      <w:bodyDiv w:val="1"/>
      <w:marLeft w:val="0"/>
      <w:marRight w:val="0"/>
      <w:marTop w:val="0"/>
      <w:marBottom w:val="0"/>
      <w:divBdr>
        <w:top w:val="none" w:sz="0" w:space="0" w:color="auto"/>
        <w:left w:val="none" w:sz="0" w:space="0" w:color="auto"/>
        <w:bottom w:val="none" w:sz="0" w:space="0" w:color="auto"/>
        <w:right w:val="none" w:sz="0" w:space="0" w:color="auto"/>
      </w:divBdr>
    </w:div>
    <w:div w:id="1685668412">
      <w:bodyDiv w:val="1"/>
      <w:marLeft w:val="0"/>
      <w:marRight w:val="0"/>
      <w:marTop w:val="0"/>
      <w:marBottom w:val="0"/>
      <w:divBdr>
        <w:top w:val="none" w:sz="0" w:space="0" w:color="auto"/>
        <w:left w:val="none" w:sz="0" w:space="0" w:color="auto"/>
        <w:bottom w:val="none" w:sz="0" w:space="0" w:color="auto"/>
        <w:right w:val="none" w:sz="0" w:space="0" w:color="auto"/>
      </w:divBdr>
    </w:div>
    <w:div w:id="1739740980">
      <w:bodyDiv w:val="1"/>
      <w:marLeft w:val="0"/>
      <w:marRight w:val="0"/>
      <w:marTop w:val="0"/>
      <w:marBottom w:val="0"/>
      <w:divBdr>
        <w:top w:val="none" w:sz="0" w:space="0" w:color="auto"/>
        <w:left w:val="none" w:sz="0" w:space="0" w:color="auto"/>
        <w:bottom w:val="none" w:sz="0" w:space="0" w:color="auto"/>
        <w:right w:val="none" w:sz="0" w:space="0" w:color="auto"/>
      </w:divBdr>
      <w:divsChild>
        <w:div w:id="1830292874">
          <w:marLeft w:val="0"/>
          <w:marRight w:val="0"/>
          <w:marTop w:val="0"/>
          <w:marBottom w:val="0"/>
          <w:divBdr>
            <w:top w:val="none" w:sz="0" w:space="0" w:color="auto"/>
            <w:left w:val="none" w:sz="0" w:space="0" w:color="auto"/>
            <w:bottom w:val="none" w:sz="0" w:space="0" w:color="auto"/>
            <w:right w:val="none" w:sz="0" w:space="0" w:color="auto"/>
          </w:divBdr>
        </w:div>
      </w:divsChild>
    </w:div>
    <w:div w:id="1742799076">
      <w:bodyDiv w:val="1"/>
      <w:marLeft w:val="0"/>
      <w:marRight w:val="0"/>
      <w:marTop w:val="0"/>
      <w:marBottom w:val="0"/>
      <w:divBdr>
        <w:top w:val="none" w:sz="0" w:space="0" w:color="auto"/>
        <w:left w:val="none" w:sz="0" w:space="0" w:color="auto"/>
        <w:bottom w:val="none" w:sz="0" w:space="0" w:color="auto"/>
        <w:right w:val="none" w:sz="0" w:space="0" w:color="auto"/>
      </w:divBdr>
    </w:div>
    <w:div w:id="1745176152">
      <w:bodyDiv w:val="1"/>
      <w:marLeft w:val="0"/>
      <w:marRight w:val="0"/>
      <w:marTop w:val="0"/>
      <w:marBottom w:val="0"/>
      <w:divBdr>
        <w:top w:val="none" w:sz="0" w:space="0" w:color="auto"/>
        <w:left w:val="none" w:sz="0" w:space="0" w:color="auto"/>
        <w:bottom w:val="none" w:sz="0" w:space="0" w:color="auto"/>
        <w:right w:val="none" w:sz="0" w:space="0" w:color="auto"/>
      </w:divBdr>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070158">
      <w:bodyDiv w:val="1"/>
      <w:marLeft w:val="0"/>
      <w:marRight w:val="0"/>
      <w:marTop w:val="0"/>
      <w:marBottom w:val="0"/>
      <w:divBdr>
        <w:top w:val="none" w:sz="0" w:space="0" w:color="auto"/>
        <w:left w:val="none" w:sz="0" w:space="0" w:color="auto"/>
        <w:bottom w:val="none" w:sz="0" w:space="0" w:color="auto"/>
        <w:right w:val="none" w:sz="0" w:space="0" w:color="auto"/>
      </w:divBdr>
    </w:div>
    <w:div w:id="1844273242">
      <w:bodyDiv w:val="1"/>
      <w:marLeft w:val="0"/>
      <w:marRight w:val="0"/>
      <w:marTop w:val="0"/>
      <w:marBottom w:val="0"/>
      <w:divBdr>
        <w:top w:val="none" w:sz="0" w:space="0" w:color="auto"/>
        <w:left w:val="none" w:sz="0" w:space="0" w:color="auto"/>
        <w:bottom w:val="none" w:sz="0" w:space="0" w:color="auto"/>
        <w:right w:val="none" w:sz="0" w:space="0" w:color="auto"/>
      </w:divBdr>
      <w:divsChild>
        <w:div w:id="906454471">
          <w:marLeft w:val="0"/>
          <w:marRight w:val="0"/>
          <w:marTop w:val="0"/>
          <w:marBottom w:val="0"/>
          <w:divBdr>
            <w:top w:val="none" w:sz="0" w:space="0" w:color="auto"/>
            <w:left w:val="none" w:sz="0" w:space="0" w:color="auto"/>
            <w:bottom w:val="none" w:sz="0" w:space="0" w:color="auto"/>
            <w:right w:val="none" w:sz="0" w:space="0" w:color="auto"/>
          </w:divBdr>
        </w:div>
        <w:div w:id="655111121">
          <w:marLeft w:val="0"/>
          <w:marRight w:val="0"/>
          <w:marTop w:val="0"/>
          <w:marBottom w:val="0"/>
          <w:divBdr>
            <w:top w:val="none" w:sz="0" w:space="0" w:color="auto"/>
            <w:left w:val="none" w:sz="0" w:space="0" w:color="auto"/>
            <w:bottom w:val="none" w:sz="0" w:space="0" w:color="auto"/>
            <w:right w:val="none" w:sz="0" w:space="0" w:color="auto"/>
          </w:divBdr>
        </w:div>
      </w:divsChild>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919242177">
      <w:bodyDiv w:val="1"/>
      <w:marLeft w:val="0"/>
      <w:marRight w:val="0"/>
      <w:marTop w:val="0"/>
      <w:marBottom w:val="0"/>
      <w:divBdr>
        <w:top w:val="none" w:sz="0" w:space="0" w:color="auto"/>
        <w:left w:val="none" w:sz="0" w:space="0" w:color="auto"/>
        <w:bottom w:val="none" w:sz="0" w:space="0" w:color="auto"/>
        <w:right w:val="none" w:sz="0" w:space="0" w:color="auto"/>
      </w:divBdr>
    </w:div>
    <w:div w:id="1921674338">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831543">
      <w:bodyDiv w:val="1"/>
      <w:marLeft w:val="0"/>
      <w:marRight w:val="0"/>
      <w:marTop w:val="0"/>
      <w:marBottom w:val="0"/>
      <w:divBdr>
        <w:top w:val="none" w:sz="0" w:space="0" w:color="auto"/>
        <w:left w:val="none" w:sz="0" w:space="0" w:color="auto"/>
        <w:bottom w:val="none" w:sz="0" w:space="0" w:color="auto"/>
        <w:right w:val="none" w:sz="0" w:space="0" w:color="auto"/>
      </w:divBdr>
      <w:divsChild>
        <w:div w:id="462383602">
          <w:marLeft w:val="60"/>
          <w:marRight w:val="60"/>
          <w:marTop w:val="100"/>
          <w:marBottom w:val="100"/>
          <w:divBdr>
            <w:top w:val="none" w:sz="0" w:space="0" w:color="auto"/>
            <w:left w:val="none" w:sz="0" w:space="0" w:color="auto"/>
            <w:bottom w:val="none" w:sz="0" w:space="0" w:color="auto"/>
            <w:right w:val="none" w:sz="0" w:space="0" w:color="auto"/>
          </w:divBdr>
        </w:div>
        <w:div w:id="4286783">
          <w:marLeft w:val="60"/>
          <w:marRight w:val="60"/>
          <w:marTop w:val="100"/>
          <w:marBottom w:val="100"/>
          <w:divBdr>
            <w:top w:val="none" w:sz="0" w:space="0" w:color="auto"/>
            <w:left w:val="none" w:sz="0" w:space="0" w:color="auto"/>
            <w:bottom w:val="none" w:sz="0" w:space="0" w:color="auto"/>
            <w:right w:val="none" w:sz="0" w:space="0" w:color="auto"/>
          </w:divBdr>
        </w:div>
        <w:div w:id="1182864457">
          <w:marLeft w:val="60"/>
          <w:marRight w:val="60"/>
          <w:marTop w:val="100"/>
          <w:marBottom w:val="100"/>
          <w:divBdr>
            <w:top w:val="none" w:sz="0" w:space="0" w:color="auto"/>
            <w:left w:val="none" w:sz="0" w:space="0" w:color="auto"/>
            <w:bottom w:val="none" w:sz="0" w:space="0" w:color="auto"/>
            <w:right w:val="none" w:sz="0" w:space="0" w:color="auto"/>
          </w:divBdr>
        </w:div>
        <w:div w:id="1175805953">
          <w:marLeft w:val="60"/>
          <w:marRight w:val="60"/>
          <w:marTop w:val="100"/>
          <w:marBottom w:val="100"/>
          <w:divBdr>
            <w:top w:val="none" w:sz="0" w:space="0" w:color="auto"/>
            <w:left w:val="none" w:sz="0" w:space="0" w:color="auto"/>
            <w:bottom w:val="none" w:sz="0" w:space="0" w:color="auto"/>
            <w:right w:val="none" w:sz="0" w:space="0" w:color="auto"/>
          </w:divBdr>
        </w:div>
        <w:div w:id="777024776">
          <w:marLeft w:val="60"/>
          <w:marRight w:val="60"/>
          <w:marTop w:val="100"/>
          <w:marBottom w:val="100"/>
          <w:divBdr>
            <w:top w:val="none" w:sz="0" w:space="0" w:color="auto"/>
            <w:left w:val="none" w:sz="0" w:space="0" w:color="auto"/>
            <w:bottom w:val="none" w:sz="0" w:space="0" w:color="auto"/>
            <w:right w:val="none" w:sz="0" w:space="0" w:color="auto"/>
          </w:divBdr>
        </w:div>
        <w:div w:id="1887981169">
          <w:marLeft w:val="60"/>
          <w:marRight w:val="60"/>
          <w:marTop w:val="100"/>
          <w:marBottom w:val="100"/>
          <w:divBdr>
            <w:top w:val="none" w:sz="0" w:space="0" w:color="auto"/>
            <w:left w:val="none" w:sz="0" w:space="0" w:color="auto"/>
            <w:bottom w:val="none" w:sz="0" w:space="0" w:color="auto"/>
            <w:right w:val="none" w:sz="0" w:space="0" w:color="auto"/>
          </w:divBdr>
        </w:div>
        <w:div w:id="1711614362">
          <w:marLeft w:val="60"/>
          <w:marRight w:val="60"/>
          <w:marTop w:val="100"/>
          <w:marBottom w:val="100"/>
          <w:divBdr>
            <w:top w:val="none" w:sz="0" w:space="0" w:color="auto"/>
            <w:left w:val="none" w:sz="0" w:space="0" w:color="auto"/>
            <w:bottom w:val="none" w:sz="0" w:space="0" w:color="auto"/>
            <w:right w:val="none" w:sz="0" w:space="0" w:color="auto"/>
          </w:divBdr>
        </w:div>
        <w:div w:id="218053488">
          <w:marLeft w:val="60"/>
          <w:marRight w:val="60"/>
          <w:marTop w:val="100"/>
          <w:marBottom w:val="100"/>
          <w:divBdr>
            <w:top w:val="none" w:sz="0" w:space="0" w:color="auto"/>
            <w:left w:val="none" w:sz="0" w:space="0" w:color="auto"/>
            <w:bottom w:val="none" w:sz="0" w:space="0" w:color="auto"/>
            <w:right w:val="none" w:sz="0" w:space="0" w:color="auto"/>
          </w:divBdr>
        </w:div>
        <w:div w:id="1212959554">
          <w:marLeft w:val="60"/>
          <w:marRight w:val="60"/>
          <w:marTop w:val="100"/>
          <w:marBottom w:val="100"/>
          <w:divBdr>
            <w:top w:val="none" w:sz="0" w:space="0" w:color="auto"/>
            <w:left w:val="none" w:sz="0" w:space="0" w:color="auto"/>
            <w:bottom w:val="none" w:sz="0" w:space="0" w:color="auto"/>
            <w:right w:val="none" w:sz="0" w:space="0" w:color="auto"/>
          </w:divBdr>
        </w:div>
        <w:div w:id="1073966276">
          <w:marLeft w:val="60"/>
          <w:marRight w:val="60"/>
          <w:marTop w:val="100"/>
          <w:marBottom w:val="100"/>
          <w:divBdr>
            <w:top w:val="none" w:sz="0" w:space="0" w:color="auto"/>
            <w:left w:val="none" w:sz="0" w:space="0" w:color="auto"/>
            <w:bottom w:val="none" w:sz="0" w:space="0" w:color="auto"/>
            <w:right w:val="none" w:sz="0" w:space="0" w:color="auto"/>
          </w:divBdr>
        </w:div>
      </w:divsChild>
    </w:div>
    <w:div w:id="1998026749">
      <w:bodyDiv w:val="1"/>
      <w:marLeft w:val="0"/>
      <w:marRight w:val="0"/>
      <w:marTop w:val="0"/>
      <w:marBottom w:val="0"/>
      <w:divBdr>
        <w:top w:val="none" w:sz="0" w:space="0" w:color="auto"/>
        <w:left w:val="none" w:sz="0" w:space="0" w:color="auto"/>
        <w:bottom w:val="none" w:sz="0" w:space="0" w:color="auto"/>
        <w:right w:val="none" w:sz="0" w:space="0" w:color="auto"/>
      </w:divBdr>
    </w:div>
    <w:div w:id="2010910951">
      <w:bodyDiv w:val="1"/>
      <w:marLeft w:val="0"/>
      <w:marRight w:val="0"/>
      <w:marTop w:val="0"/>
      <w:marBottom w:val="0"/>
      <w:divBdr>
        <w:top w:val="none" w:sz="0" w:space="0" w:color="auto"/>
        <w:left w:val="none" w:sz="0" w:space="0" w:color="auto"/>
        <w:bottom w:val="none" w:sz="0" w:space="0" w:color="auto"/>
        <w:right w:val="none" w:sz="0" w:space="0" w:color="auto"/>
      </w:divBdr>
      <w:divsChild>
        <w:div w:id="179121552">
          <w:marLeft w:val="0"/>
          <w:marRight w:val="0"/>
          <w:marTop w:val="0"/>
          <w:marBottom w:val="0"/>
          <w:divBdr>
            <w:top w:val="none" w:sz="0" w:space="0" w:color="auto"/>
            <w:left w:val="none" w:sz="0" w:space="0" w:color="auto"/>
            <w:bottom w:val="none" w:sz="0" w:space="0" w:color="auto"/>
            <w:right w:val="none" w:sz="0" w:space="0" w:color="auto"/>
          </w:divBdr>
        </w:div>
        <w:div w:id="165443358">
          <w:marLeft w:val="0"/>
          <w:marRight w:val="0"/>
          <w:marTop w:val="0"/>
          <w:marBottom w:val="0"/>
          <w:divBdr>
            <w:top w:val="none" w:sz="0" w:space="0" w:color="auto"/>
            <w:left w:val="none" w:sz="0" w:space="0" w:color="auto"/>
            <w:bottom w:val="none" w:sz="0" w:space="0" w:color="auto"/>
            <w:right w:val="none" w:sz="0" w:space="0" w:color="auto"/>
          </w:divBdr>
        </w:div>
        <w:div w:id="1444765596">
          <w:marLeft w:val="0"/>
          <w:marRight w:val="0"/>
          <w:marTop w:val="0"/>
          <w:marBottom w:val="0"/>
          <w:divBdr>
            <w:top w:val="none" w:sz="0" w:space="0" w:color="auto"/>
            <w:left w:val="none" w:sz="0" w:space="0" w:color="auto"/>
            <w:bottom w:val="none" w:sz="0" w:space="0" w:color="auto"/>
            <w:right w:val="none" w:sz="0" w:space="0" w:color="auto"/>
          </w:divBdr>
        </w:div>
      </w:divsChild>
    </w:div>
    <w:div w:id="2040662196">
      <w:bodyDiv w:val="1"/>
      <w:marLeft w:val="0"/>
      <w:marRight w:val="0"/>
      <w:marTop w:val="0"/>
      <w:marBottom w:val="0"/>
      <w:divBdr>
        <w:top w:val="none" w:sz="0" w:space="0" w:color="auto"/>
        <w:left w:val="none" w:sz="0" w:space="0" w:color="auto"/>
        <w:bottom w:val="none" w:sz="0" w:space="0" w:color="auto"/>
        <w:right w:val="none" w:sz="0" w:space="0" w:color="auto"/>
      </w:divBdr>
    </w:div>
    <w:div w:id="2041391693">
      <w:bodyDiv w:val="1"/>
      <w:marLeft w:val="0"/>
      <w:marRight w:val="0"/>
      <w:marTop w:val="0"/>
      <w:marBottom w:val="0"/>
      <w:divBdr>
        <w:top w:val="none" w:sz="0" w:space="0" w:color="auto"/>
        <w:left w:val="none" w:sz="0" w:space="0" w:color="auto"/>
        <w:bottom w:val="none" w:sz="0" w:space="0" w:color="auto"/>
        <w:right w:val="none" w:sz="0" w:space="0" w:color="auto"/>
      </w:divBdr>
    </w:div>
    <w:div w:id="2052220721">
      <w:bodyDiv w:val="1"/>
      <w:marLeft w:val="0"/>
      <w:marRight w:val="0"/>
      <w:marTop w:val="0"/>
      <w:marBottom w:val="0"/>
      <w:divBdr>
        <w:top w:val="none" w:sz="0" w:space="0" w:color="auto"/>
        <w:left w:val="none" w:sz="0" w:space="0" w:color="auto"/>
        <w:bottom w:val="none" w:sz="0" w:space="0" w:color="auto"/>
        <w:right w:val="none" w:sz="0" w:space="0" w:color="auto"/>
      </w:divBdr>
    </w:div>
    <w:div w:id="2059930938">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680617">
      <w:bodyDiv w:val="1"/>
      <w:marLeft w:val="0"/>
      <w:marRight w:val="0"/>
      <w:marTop w:val="0"/>
      <w:marBottom w:val="0"/>
      <w:divBdr>
        <w:top w:val="none" w:sz="0" w:space="0" w:color="auto"/>
        <w:left w:val="none" w:sz="0" w:space="0" w:color="auto"/>
        <w:bottom w:val="none" w:sz="0" w:space="0" w:color="auto"/>
        <w:right w:val="none" w:sz="0" w:space="0" w:color="auto"/>
      </w:divBdr>
      <w:divsChild>
        <w:div w:id="1828326501">
          <w:marLeft w:val="0"/>
          <w:marRight w:val="0"/>
          <w:marTop w:val="0"/>
          <w:marBottom w:val="0"/>
          <w:divBdr>
            <w:top w:val="none" w:sz="0" w:space="0" w:color="auto"/>
            <w:left w:val="none" w:sz="0" w:space="0" w:color="auto"/>
            <w:bottom w:val="none" w:sz="0" w:space="0" w:color="auto"/>
            <w:right w:val="none" w:sz="0" w:space="0" w:color="auto"/>
          </w:divBdr>
        </w:div>
        <w:div w:id="287472639">
          <w:marLeft w:val="0"/>
          <w:marRight w:val="0"/>
          <w:marTop w:val="0"/>
          <w:marBottom w:val="0"/>
          <w:divBdr>
            <w:top w:val="none" w:sz="0" w:space="0" w:color="auto"/>
            <w:left w:val="none" w:sz="0" w:space="0" w:color="auto"/>
            <w:bottom w:val="none" w:sz="0" w:space="0" w:color="auto"/>
            <w:right w:val="none" w:sz="0" w:space="0" w:color="auto"/>
          </w:divBdr>
        </w:div>
        <w:div w:id="632561165">
          <w:marLeft w:val="0"/>
          <w:marRight w:val="0"/>
          <w:marTop w:val="0"/>
          <w:marBottom w:val="0"/>
          <w:divBdr>
            <w:top w:val="none" w:sz="0" w:space="0" w:color="auto"/>
            <w:left w:val="none" w:sz="0" w:space="0" w:color="auto"/>
            <w:bottom w:val="none" w:sz="0" w:space="0" w:color="auto"/>
            <w:right w:val="none" w:sz="0" w:space="0" w:color="auto"/>
          </w:divBdr>
        </w:div>
      </w:divsChild>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32626431">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DCD611032706BCD6B5E646400BFA920ED9FA9B15CFD7BBEA981C1CF20BBD8CA6656B7CEABE4E3D6F661CB9C7323B869D485517F1B8F6FBE7p1J"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06229&amp;dst=100088&amp;field=134&amp;date=14.04.202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DCD611032706BCD6B5E646400BFA920ED9FA9B15CFD7BBEA981C1CF20BBD8CA6656B7CEABE4D396D661CB9C7323B869D485517F1B8F6FBE7p1J" TargetMode="External"/><Relationship Id="rId5" Type="http://schemas.openxmlformats.org/officeDocument/2006/relationships/webSettings" Target="webSettings.xml"/><Relationship Id="rId10" Type="http://schemas.openxmlformats.org/officeDocument/2006/relationships/hyperlink" Target="consultantplus://offline/ref=40DCD611032706BCD6B5E646400BFA920ED9FA9B15CFD7BBEA981C1CF20BBD8CA6656B7CEABE4D396D661CB9C7323B869D485517F1B8F6FBE7p1J" TargetMode="External"/><Relationship Id="rId4" Type="http://schemas.openxmlformats.org/officeDocument/2006/relationships/settings" Target="settings.xml"/><Relationship Id="rId9" Type="http://schemas.openxmlformats.org/officeDocument/2006/relationships/hyperlink" Target="consultantplus://offline/ref=40DCD611032706BCD6B5E646400BFA920ED9FA9B15CFD7BBEA981C1CF20BBD8CA6656B79E9B51A6D2B3845EA8679378686545414EEp7J"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334C69-52F2-4807-8CB1-48F14FEEB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10021</Words>
  <Characters>57125</Characters>
  <Application>Microsoft Office Word</Application>
  <DocSecurity>0</DocSecurity>
  <Lines>476</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4</cp:revision>
  <cp:lastPrinted>2021-10-06T06:48:00Z</cp:lastPrinted>
  <dcterms:created xsi:type="dcterms:W3CDTF">2026-01-21T06:29:00Z</dcterms:created>
  <dcterms:modified xsi:type="dcterms:W3CDTF">2026-02-03T08:18:00Z</dcterms:modified>
</cp:coreProperties>
</file>