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438279" w14:textId="080F29B0" w:rsidR="000C2668" w:rsidRPr="000C2668" w:rsidRDefault="000C2668" w:rsidP="000C2668">
      <w:pPr>
        <w:tabs>
          <w:tab w:val="center" w:pos="5102"/>
          <w:tab w:val="left" w:pos="8520"/>
        </w:tabs>
        <w:spacing w:after="0" w:line="240" w:lineRule="auto"/>
        <w:jc w:val="center"/>
        <w:rPr>
          <w:rFonts w:ascii="Times New Roman" w:hAnsi="Times New Roman"/>
          <w:b/>
          <w:sz w:val="24"/>
          <w:szCs w:val="24"/>
        </w:rPr>
      </w:pPr>
      <w:r w:rsidRPr="000C2668">
        <w:rPr>
          <w:rFonts w:ascii="Times New Roman" w:hAnsi="Times New Roman"/>
          <w:b/>
          <w:sz w:val="24"/>
          <w:szCs w:val="24"/>
        </w:rPr>
        <w:t>РОССИЙСКАЯ ФЕДЕРАЦИЯ</w:t>
      </w:r>
    </w:p>
    <w:p w14:paraId="0DF14BFA" w14:textId="77777777" w:rsidR="000C2668" w:rsidRPr="000C2668" w:rsidRDefault="000C2668" w:rsidP="000C2668">
      <w:pPr>
        <w:spacing w:after="0" w:line="240" w:lineRule="auto"/>
        <w:jc w:val="center"/>
        <w:rPr>
          <w:rFonts w:ascii="Times New Roman" w:hAnsi="Times New Roman"/>
          <w:b/>
          <w:sz w:val="24"/>
          <w:szCs w:val="24"/>
        </w:rPr>
      </w:pPr>
      <w:r w:rsidRPr="000C2668">
        <w:rPr>
          <w:rFonts w:ascii="Times New Roman" w:hAnsi="Times New Roman"/>
          <w:b/>
          <w:sz w:val="24"/>
          <w:szCs w:val="24"/>
        </w:rPr>
        <w:t>РОСТОВСКАЯ ОБЛАСТЬ</w:t>
      </w:r>
    </w:p>
    <w:p w14:paraId="7CFC7E7F" w14:textId="77777777" w:rsidR="000C2668" w:rsidRPr="000C2668" w:rsidRDefault="000C2668" w:rsidP="000C2668">
      <w:pPr>
        <w:spacing w:after="0" w:line="240" w:lineRule="auto"/>
        <w:jc w:val="center"/>
        <w:rPr>
          <w:rFonts w:ascii="Times New Roman" w:hAnsi="Times New Roman"/>
          <w:b/>
          <w:sz w:val="24"/>
          <w:szCs w:val="24"/>
        </w:rPr>
      </w:pPr>
      <w:r w:rsidRPr="000C2668">
        <w:rPr>
          <w:rFonts w:ascii="Times New Roman" w:hAnsi="Times New Roman"/>
          <w:b/>
          <w:sz w:val="24"/>
          <w:szCs w:val="24"/>
        </w:rPr>
        <w:t>МАТВЕЕВО-КУРГАНСКИЙ РАЙОН</w:t>
      </w:r>
    </w:p>
    <w:p w14:paraId="7D8DD5AE" w14:textId="77777777" w:rsidR="000C2668" w:rsidRPr="000C2668" w:rsidRDefault="000C2668" w:rsidP="000C2668">
      <w:pPr>
        <w:spacing w:after="0" w:line="240" w:lineRule="auto"/>
        <w:jc w:val="center"/>
        <w:rPr>
          <w:rFonts w:ascii="Times New Roman" w:hAnsi="Times New Roman"/>
          <w:b/>
          <w:sz w:val="24"/>
          <w:szCs w:val="24"/>
        </w:rPr>
      </w:pPr>
      <w:r w:rsidRPr="000C2668">
        <w:rPr>
          <w:rFonts w:ascii="Times New Roman" w:hAnsi="Times New Roman"/>
          <w:b/>
          <w:sz w:val="24"/>
          <w:szCs w:val="24"/>
        </w:rPr>
        <w:t>МУНИЦИПАЛЬНОЕ ОБРАЗОВАНИЕ</w:t>
      </w:r>
    </w:p>
    <w:p w14:paraId="454B64AE" w14:textId="77777777" w:rsidR="000C2668" w:rsidRPr="000C2668" w:rsidRDefault="000C2668" w:rsidP="000C2668">
      <w:pPr>
        <w:spacing w:after="0" w:line="240" w:lineRule="auto"/>
        <w:jc w:val="center"/>
        <w:rPr>
          <w:rFonts w:ascii="Times New Roman" w:hAnsi="Times New Roman"/>
          <w:b/>
          <w:sz w:val="24"/>
          <w:szCs w:val="24"/>
        </w:rPr>
      </w:pPr>
      <w:r w:rsidRPr="000C2668">
        <w:rPr>
          <w:rFonts w:ascii="Times New Roman" w:hAnsi="Times New Roman"/>
          <w:b/>
          <w:sz w:val="24"/>
          <w:szCs w:val="24"/>
        </w:rPr>
        <w:t>«НОВОНИКОЛАЕВСКОЕ СЕЛЬСКОЕ ПОСЕЛЕНИЕ»</w:t>
      </w:r>
    </w:p>
    <w:p w14:paraId="78623369" w14:textId="77777777" w:rsidR="000C2668" w:rsidRPr="000C2668" w:rsidRDefault="000C2668" w:rsidP="000C2668">
      <w:pPr>
        <w:spacing w:after="0" w:line="240" w:lineRule="auto"/>
        <w:jc w:val="center"/>
        <w:rPr>
          <w:rFonts w:ascii="Times New Roman" w:hAnsi="Times New Roman"/>
          <w:sz w:val="28"/>
          <w:szCs w:val="28"/>
        </w:rPr>
      </w:pPr>
    </w:p>
    <w:p w14:paraId="6A5B38EE" w14:textId="77777777" w:rsidR="000C2668" w:rsidRPr="000C2668" w:rsidRDefault="000C2668" w:rsidP="000C2668">
      <w:pPr>
        <w:spacing w:after="0" w:line="240" w:lineRule="auto"/>
        <w:jc w:val="center"/>
        <w:rPr>
          <w:rFonts w:ascii="Times New Roman" w:hAnsi="Times New Roman"/>
          <w:b/>
          <w:sz w:val="28"/>
          <w:szCs w:val="28"/>
        </w:rPr>
      </w:pPr>
      <w:r w:rsidRPr="000C2668">
        <w:rPr>
          <w:rFonts w:ascii="Times New Roman" w:hAnsi="Times New Roman"/>
          <w:b/>
          <w:sz w:val="28"/>
          <w:szCs w:val="28"/>
        </w:rPr>
        <w:t>АДМИНИСТРАЦИЯ</w:t>
      </w:r>
    </w:p>
    <w:p w14:paraId="48A3F0FB" w14:textId="77777777" w:rsidR="000C2668" w:rsidRPr="000C2668" w:rsidRDefault="000C2668" w:rsidP="000C2668">
      <w:pPr>
        <w:spacing w:after="0" w:line="240" w:lineRule="auto"/>
        <w:jc w:val="center"/>
        <w:rPr>
          <w:rFonts w:ascii="Times New Roman" w:hAnsi="Times New Roman"/>
          <w:b/>
          <w:sz w:val="28"/>
          <w:szCs w:val="28"/>
        </w:rPr>
      </w:pPr>
      <w:r w:rsidRPr="000C2668">
        <w:rPr>
          <w:rFonts w:ascii="Times New Roman" w:hAnsi="Times New Roman"/>
          <w:b/>
          <w:sz w:val="28"/>
          <w:szCs w:val="28"/>
        </w:rPr>
        <w:t xml:space="preserve"> НОВОНИКОЛАЕВСКОГО СЕЛЬСКОГО ПОСЕЛЕНИЯ</w:t>
      </w:r>
    </w:p>
    <w:p w14:paraId="5460A3F3" w14:textId="77777777" w:rsidR="000C2668" w:rsidRPr="000C2668" w:rsidRDefault="000C2668" w:rsidP="000C2668">
      <w:pPr>
        <w:spacing w:after="0" w:line="240" w:lineRule="auto"/>
        <w:jc w:val="center"/>
        <w:rPr>
          <w:rFonts w:ascii="Times New Roman" w:hAnsi="Times New Roman"/>
          <w:b/>
          <w:sz w:val="28"/>
          <w:szCs w:val="28"/>
        </w:rPr>
      </w:pPr>
    </w:p>
    <w:p w14:paraId="1A7E8828" w14:textId="77777777" w:rsidR="000C2668" w:rsidRPr="000C2668" w:rsidRDefault="000C2668" w:rsidP="000C2668">
      <w:pPr>
        <w:spacing w:after="0" w:line="240" w:lineRule="auto"/>
        <w:jc w:val="center"/>
        <w:rPr>
          <w:rFonts w:ascii="Times New Roman" w:hAnsi="Times New Roman"/>
          <w:b/>
          <w:bCs/>
          <w:sz w:val="28"/>
          <w:szCs w:val="28"/>
        </w:rPr>
      </w:pPr>
      <w:r w:rsidRPr="000C2668">
        <w:rPr>
          <w:rFonts w:ascii="Times New Roman" w:hAnsi="Times New Roman"/>
          <w:b/>
          <w:bCs/>
          <w:sz w:val="28"/>
          <w:szCs w:val="28"/>
        </w:rPr>
        <w:t xml:space="preserve">ПОСТАНОВЛЕНИЕ  </w:t>
      </w:r>
    </w:p>
    <w:p w14:paraId="033A2912" w14:textId="77777777" w:rsidR="000C2668" w:rsidRPr="000C2668" w:rsidRDefault="000C2668" w:rsidP="000C2668">
      <w:pPr>
        <w:spacing w:after="0" w:line="240" w:lineRule="auto"/>
        <w:jc w:val="center"/>
        <w:rPr>
          <w:rFonts w:ascii="Times New Roman" w:hAnsi="Times New Roman"/>
          <w:b/>
          <w:bCs/>
          <w:sz w:val="28"/>
          <w:szCs w:val="28"/>
        </w:rPr>
      </w:pPr>
      <w:r w:rsidRPr="000C2668">
        <w:rPr>
          <w:rFonts w:ascii="Times New Roman" w:hAnsi="Times New Roman"/>
          <w:b/>
          <w:bCs/>
          <w:sz w:val="28"/>
          <w:szCs w:val="28"/>
        </w:rPr>
        <w:t xml:space="preserve">            </w:t>
      </w:r>
    </w:p>
    <w:p w14:paraId="69465667" w14:textId="77777777" w:rsidR="000C2668" w:rsidRPr="000C2668" w:rsidRDefault="000C2668" w:rsidP="000C2668">
      <w:pPr>
        <w:spacing w:after="0" w:line="240" w:lineRule="auto"/>
        <w:jc w:val="center"/>
        <w:rPr>
          <w:rFonts w:ascii="Times New Roman" w:hAnsi="Times New Roman"/>
          <w:b/>
          <w:sz w:val="16"/>
          <w:szCs w:val="16"/>
        </w:rPr>
      </w:pPr>
    </w:p>
    <w:p w14:paraId="4A6D9678" w14:textId="290D5778" w:rsidR="000C2668" w:rsidRPr="000C2668" w:rsidRDefault="00543856" w:rsidP="000C2668">
      <w:pPr>
        <w:tabs>
          <w:tab w:val="left" w:pos="450"/>
          <w:tab w:val="left" w:pos="8685"/>
        </w:tabs>
        <w:spacing w:after="0" w:line="240" w:lineRule="auto"/>
        <w:rPr>
          <w:rFonts w:ascii="Times New Roman" w:hAnsi="Times New Roman"/>
          <w:b/>
          <w:sz w:val="28"/>
          <w:szCs w:val="28"/>
        </w:rPr>
      </w:pPr>
      <w:r>
        <w:rPr>
          <w:rFonts w:ascii="Times New Roman" w:hAnsi="Times New Roman"/>
          <w:b/>
          <w:sz w:val="28"/>
          <w:szCs w:val="28"/>
        </w:rPr>
        <w:t>29</w:t>
      </w:r>
      <w:r w:rsidR="000C2668" w:rsidRPr="000C2668">
        <w:rPr>
          <w:rFonts w:ascii="Times New Roman" w:hAnsi="Times New Roman"/>
          <w:b/>
          <w:sz w:val="28"/>
          <w:szCs w:val="28"/>
        </w:rPr>
        <w:t>.0</w:t>
      </w:r>
      <w:r w:rsidR="000C2668">
        <w:rPr>
          <w:rFonts w:ascii="Times New Roman" w:hAnsi="Times New Roman"/>
          <w:b/>
          <w:sz w:val="28"/>
          <w:szCs w:val="28"/>
        </w:rPr>
        <w:t>1</w:t>
      </w:r>
      <w:r w:rsidR="000C2668" w:rsidRPr="000C2668">
        <w:rPr>
          <w:rFonts w:ascii="Times New Roman" w:hAnsi="Times New Roman"/>
          <w:b/>
          <w:sz w:val="28"/>
          <w:szCs w:val="28"/>
        </w:rPr>
        <w:t>.202</w:t>
      </w:r>
      <w:r w:rsidR="000C2668">
        <w:rPr>
          <w:rFonts w:ascii="Times New Roman" w:hAnsi="Times New Roman"/>
          <w:b/>
          <w:sz w:val="28"/>
          <w:szCs w:val="28"/>
        </w:rPr>
        <w:t>6</w:t>
      </w:r>
      <w:r w:rsidR="000C2668" w:rsidRPr="000C2668">
        <w:rPr>
          <w:rFonts w:ascii="Times New Roman" w:hAnsi="Times New Roman"/>
          <w:b/>
          <w:sz w:val="28"/>
          <w:szCs w:val="28"/>
        </w:rPr>
        <w:t xml:space="preserve"> г.                                      № </w:t>
      </w:r>
      <w:r>
        <w:rPr>
          <w:rFonts w:ascii="Times New Roman" w:hAnsi="Times New Roman"/>
          <w:b/>
          <w:sz w:val="28"/>
          <w:szCs w:val="28"/>
        </w:rPr>
        <w:t>10</w:t>
      </w:r>
      <w:r w:rsidR="000C2668" w:rsidRPr="000C2668">
        <w:rPr>
          <w:rFonts w:ascii="Times New Roman" w:hAnsi="Times New Roman"/>
          <w:b/>
          <w:sz w:val="28"/>
          <w:szCs w:val="28"/>
        </w:rPr>
        <w:t xml:space="preserve">                             с. Новониколаевка</w:t>
      </w:r>
    </w:p>
    <w:p w14:paraId="77C52E4E" w14:textId="77777777"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14:paraId="6D1348C2" w14:textId="77777777" w:rsidR="000C2668" w:rsidRDefault="00D03AAE" w:rsidP="000C2668">
      <w:pPr>
        <w:tabs>
          <w:tab w:val="left" w:pos="5103"/>
        </w:tabs>
        <w:suppressAutoHyphens/>
        <w:spacing w:after="0" w:line="240" w:lineRule="auto"/>
        <w:ind w:right="-1"/>
        <w:rPr>
          <w:rFonts w:ascii="Times New Roman" w:hAnsi="Times New Roman"/>
          <w:b/>
          <w:bCs/>
          <w:sz w:val="28"/>
          <w:lang w:eastAsia="ar-SA"/>
        </w:rPr>
      </w:pPr>
      <w:r w:rsidRPr="00E844A8">
        <w:rPr>
          <w:rFonts w:ascii="Times New Roman" w:hAnsi="Times New Roman"/>
          <w:b/>
          <w:bCs/>
          <w:sz w:val="28"/>
          <w:lang w:eastAsia="ar-SA"/>
        </w:rPr>
        <w:t>О</w:t>
      </w:r>
      <w:r w:rsidR="00B61FEF" w:rsidRPr="00E844A8">
        <w:rPr>
          <w:rFonts w:ascii="Times New Roman" w:hAnsi="Times New Roman"/>
          <w:b/>
          <w:bCs/>
          <w:sz w:val="28"/>
          <w:lang w:eastAsia="ar-SA"/>
        </w:rPr>
        <w:t xml:space="preserve">б утверждении административного регламента </w:t>
      </w:r>
    </w:p>
    <w:p w14:paraId="4E02B294" w14:textId="77777777" w:rsidR="000C2668" w:rsidRDefault="00B61FEF" w:rsidP="000C2668">
      <w:pPr>
        <w:tabs>
          <w:tab w:val="left" w:pos="5103"/>
        </w:tabs>
        <w:suppressAutoHyphens/>
        <w:spacing w:after="0" w:line="240" w:lineRule="auto"/>
        <w:ind w:right="-1"/>
        <w:rPr>
          <w:rFonts w:ascii="Times New Roman" w:hAnsi="Times New Roman"/>
          <w:b/>
          <w:bCs/>
          <w:sz w:val="28"/>
          <w:lang w:eastAsia="ar-SA"/>
        </w:rPr>
      </w:pPr>
      <w:r w:rsidRPr="00E844A8">
        <w:rPr>
          <w:rFonts w:ascii="Times New Roman" w:hAnsi="Times New Roman"/>
          <w:b/>
          <w:bCs/>
          <w:sz w:val="28"/>
          <w:lang w:eastAsia="ar-SA"/>
        </w:rPr>
        <w:t>предоставления муниципальной услуги</w:t>
      </w:r>
    </w:p>
    <w:p w14:paraId="0A22BB5B" w14:textId="5889BA85" w:rsidR="00E844A8" w:rsidRDefault="00DD5D9B" w:rsidP="000C2668">
      <w:pPr>
        <w:tabs>
          <w:tab w:val="left" w:pos="5103"/>
        </w:tabs>
        <w:suppressAutoHyphens/>
        <w:spacing w:after="0" w:line="240" w:lineRule="auto"/>
        <w:ind w:right="-1"/>
        <w:rPr>
          <w:rFonts w:ascii="Times New Roman" w:hAnsi="Times New Roman"/>
          <w:b/>
          <w:bCs/>
          <w:sz w:val="28"/>
          <w:lang w:eastAsia="ar-SA"/>
        </w:rPr>
      </w:pPr>
      <w:r>
        <w:rPr>
          <w:rFonts w:ascii="Times New Roman" w:hAnsi="Times New Roman"/>
          <w:b/>
          <w:bCs/>
          <w:sz w:val="28"/>
          <w:lang w:eastAsia="ar-SA"/>
        </w:rPr>
        <w:t>«</w:t>
      </w:r>
      <w:r w:rsidR="004B6E30" w:rsidRPr="00E844A8">
        <w:rPr>
          <w:rFonts w:ascii="Times New Roman" w:hAnsi="Times New Roman"/>
          <w:b/>
          <w:bCs/>
          <w:sz w:val="28"/>
          <w:lang w:eastAsia="ar-SA"/>
        </w:rPr>
        <w:t>Предоставление</w:t>
      </w:r>
      <w:r w:rsidR="00C04CBA" w:rsidRPr="00E844A8">
        <w:rPr>
          <w:rFonts w:ascii="Times New Roman" w:hAnsi="Times New Roman"/>
          <w:b/>
          <w:bCs/>
          <w:sz w:val="28"/>
          <w:lang w:eastAsia="ar-SA"/>
        </w:rPr>
        <w:t xml:space="preserve"> муниципального имущества </w:t>
      </w:r>
    </w:p>
    <w:p w14:paraId="31BFA2D7" w14:textId="77777777" w:rsidR="000C2668" w:rsidRDefault="00C04CBA" w:rsidP="000C2668">
      <w:pPr>
        <w:tabs>
          <w:tab w:val="left" w:pos="5103"/>
        </w:tabs>
        <w:suppressAutoHyphens/>
        <w:spacing w:after="0" w:line="240" w:lineRule="auto"/>
        <w:ind w:right="-1"/>
        <w:rPr>
          <w:rFonts w:ascii="Times New Roman" w:hAnsi="Times New Roman"/>
          <w:b/>
          <w:bCs/>
          <w:sz w:val="28"/>
          <w:lang w:eastAsia="ar-SA"/>
        </w:rPr>
      </w:pPr>
      <w:r w:rsidRPr="00E844A8">
        <w:rPr>
          <w:rFonts w:ascii="Times New Roman" w:hAnsi="Times New Roman"/>
          <w:b/>
          <w:bCs/>
          <w:sz w:val="28"/>
          <w:lang w:eastAsia="ar-SA"/>
        </w:rPr>
        <w:t xml:space="preserve">(за исключением земельных участков) </w:t>
      </w:r>
      <w:r w:rsidR="004B6E30" w:rsidRPr="00E844A8">
        <w:rPr>
          <w:rFonts w:ascii="Times New Roman" w:hAnsi="Times New Roman"/>
          <w:b/>
          <w:bCs/>
          <w:sz w:val="28"/>
          <w:lang w:eastAsia="ar-SA"/>
        </w:rPr>
        <w:t xml:space="preserve">в аренду </w:t>
      </w:r>
    </w:p>
    <w:p w14:paraId="628E6317" w14:textId="2D264F5E" w:rsidR="00D03AAE" w:rsidRPr="00E844A8" w:rsidRDefault="004B6E30" w:rsidP="000C2668">
      <w:pPr>
        <w:tabs>
          <w:tab w:val="left" w:pos="5103"/>
        </w:tabs>
        <w:suppressAutoHyphens/>
        <w:spacing w:after="0" w:line="240" w:lineRule="auto"/>
        <w:ind w:right="-1"/>
        <w:rPr>
          <w:rFonts w:ascii="Times New Roman" w:hAnsi="Times New Roman"/>
          <w:b/>
          <w:bCs/>
          <w:sz w:val="28"/>
          <w:lang w:eastAsia="ar-SA"/>
        </w:rPr>
      </w:pPr>
      <w:r w:rsidRPr="00E844A8">
        <w:rPr>
          <w:rFonts w:ascii="Times New Roman" w:hAnsi="Times New Roman"/>
          <w:b/>
          <w:bCs/>
          <w:sz w:val="28"/>
          <w:lang w:eastAsia="ar-SA"/>
        </w:rPr>
        <w:t>без проведения торгов</w:t>
      </w:r>
      <w:r w:rsidR="00DD5D9B">
        <w:rPr>
          <w:rFonts w:ascii="Times New Roman" w:hAnsi="Times New Roman"/>
          <w:b/>
          <w:bCs/>
          <w:sz w:val="28"/>
          <w:lang w:eastAsia="ar-SA"/>
        </w:rPr>
        <w:t>»</w:t>
      </w:r>
    </w:p>
    <w:p w14:paraId="0B7C53D5" w14:textId="77777777" w:rsidR="00D03AAE" w:rsidRDefault="00D03AAE" w:rsidP="00E70B78">
      <w:pPr>
        <w:suppressAutoHyphens/>
        <w:spacing w:after="0" w:line="240" w:lineRule="auto"/>
        <w:jc w:val="center"/>
        <w:rPr>
          <w:rFonts w:ascii="Times New Roman" w:hAnsi="Times New Roman"/>
          <w:sz w:val="28"/>
          <w:szCs w:val="28"/>
          <w:lang w:eastAsia="ar-SA"/>
        </w:rPr>
      </w:pPr>
    </w:p>
    <w:p w14:paraId="2634679D" w14:textId="5BDD3072" w:rsidR="007C413E" w:rsidRDefault="00D03AAE" w:rsidP="00E844A8">
      <w:pPr>
        <w:suppressAutoHyphens/>
        <w:spacing w:after="0" w:line="240" w:lineRule="auto"/>
        <w:ind w:firstLine="709"/>
        <w:jc w:val="both"/>
        <w:rPr>
          <w:rFonts w:ascii="Times New Roman" w:hAnsi="Times New Roman"/>
          <w:bCs/>
          <w:sz w:val="28"/>
          <w:szCs w:val="28"/>
        </w:rPr>
      </w:pP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500880" w:rsidRPr="00BC26AD">
        <w:rPr>
          <w:rFonts w:ascii="Times New Roman" w:hAnsi="Times New Roman" w:cs="Arial"/>
          <w:sz w:val="28"/>
          <w:szCs w:val="28"/>
          <w:lang w:eastAsia="ar-SA"/>
        </w:rPr>
        <w:t xml:space="preserve"> Федеральным законом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F212CB">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w:t>
      </w:r>
      <w:bookmarkStart w:id="0" w:name="_Hlk107308157"/>
      <w:r w:rsidRPr="00BC26AD">
        <w:rPr>
          <w:rFonts w:ascii="Times New Roman" w:hAnsi="Times New Roman"/>
          <w:sz w:val="28"/>
          <w:szCs w:val="28"/>
        </w:rPr>
        <w:t>муниципального образования</w:t>
      </w:r>
      <w:r w:rsidR="00E844A8">
        <w:rPr>
          <w:rFonts w:ascii="Times New Roman" w:hAnsi="Times New Roman"/>
          <w:sz w:val="28"/>
          <w:szCs w:val="28"/>
        </w:rPr>
        <w:t xml:space="preserve"> </w:t>
      </w:r>
      <w:r w:rsidR="00164FE3">
        <w:rPr>
          <w:rFonts w:ascii="Times New Roman" w:hAnsi="Times New Roman"/>
          <w:sz w:val="28"/>
          <w:szCs w:val="28"/>
        </w:rPr>
        <w:t>«</w:t>
      </w:r>
      <w:r w:rsidR="000C2668">
        <w:rPr>
          <w:rFonts w:ascii="Times New Roman" w:hAnsi="Times New Roman"/>
          <w:sz w:val="28"/>
          <w:szCs w:val="28"/>
        </w:rPr>
        <w:t>Новониколаевское</w:t>
      </w:r>
      <w:r w:rsidR="00E844A8" w:rsidRPr="00E844A8">
        <w:rPr>
          <w:rFonts w:ascii="Times New Roman" w:hAnsi="Times New Roman"/>
          <w:sz w:val="28"/>
          <w:szCs w:val="28"/>
        </w:rPr>
        <w:t xml:space="preserve"> сельское поселение</w:t>
      </w:r>
      <w:r w:rsidR="00164FE3">
        <w:rPr>
          <w:rFonts w:ascii="Times New Roman" w:hAnsi="Times New Roman"/>
          <w:sz w:val="28"/>
          <w:szCs w:val="28"/>
        </w:rPr>
        <w:t>»</w:t>
      </w:r>
      <w:r w:rsidR="00E844A8" w:rsidRPr="00E844A8">
        <w:rPr>
          <w:rFonts w:ascii="Times New Roman" w:hAnsi="Times New Roman"/>
          <w:sz w:val="28"/>
          <w:szCs w:val="28"/>
        </w:rPr>
        <w:t xml:space="preserve">, </w:t>
      </w:r>
    </w:p>
    <w:p w14:paraId="6484D12D" w14:textId="77777777" w:rsidR="007C413E" w:rsidRDefault="007C413E" w:rsidP="00E844A8">
      <w:pPr>
        <w:suppressAutoHyphens/>
        <w:spacing w:after="0" w:line="240" w:lineRule="auto"/>
        <w:ind w:firstLine="709"/>
        <w:jc w:val="both"/>
        <w:rPr>
          <w:rFonts w:ascii="Times New Roman" w:hAnsi="Times New Roman"/>
          <w:bCs/>
          <w:sz w:val="28"/>
          <w:szCs w:val="28"/>
        </w:rPr>
      </w:pPr>
    </w:p>
    <w:p w14:paraId="6E8B0C6F" w14:textId="4098791A" w:rsidR="00D03AAE" w:rsidRPr="00E844A8" w:rsidRDefault="007C413E" w:rsidP="00E844A8">
      <w:pPr>
        <w:suppressAutoHyphens/>
        <w:spacing w:after="0" w:line="240" w:lineRule="auto"/>
        <w:ind w:firstLine="709"/>
        <w:jc w:val="both"/>
        <w:rPr>
          <w:rFonts w:ascii="Times New Roman" w:hAnsi="Times New Roman"/>
          <w:sz w:val="28"/>
          <w:szCs w:val="28"/>
        </w:rPr>
      </w:pPr>
      <w:r>
        <w:rPr>
          <w:rFonts w:ascii="Times New Roman" w:hAnsi="Times New Roman"/>
          <w:bCs/>
          <w:sz w:val="28"/>
          <w:szCs w:val="28"/>
        </w:rPr>
        <w:t xml:space="preserve">                                          </w:t>
      </w:r>
      <w:r w:rsidR="00E844A8" w:rsidRPr="00E844A8">
        <w:rPr>
          <w:rFonts w:ascii="Times New Roman" w:hAnsi="Times New Roman"/>
          <w:sz w:val="28"/>
          <w:szCs w:val="28"/>
        </w:rPr>
        <w:t xml:space="preserve"> </w:t>
      </w:r>
      <w:r w:rsidR="00924126">
        <w:rPr>
          <w:rFonts w:ascii="Times New Roman" w:hAnsi="Times New Roman"/>
          <w:sz w:val="28"/>
          <w:szCs w:val="28"/>
        </w:rPr>
        <w:t>ПОСТАНОВЛЯ</w:t>
      </w:r>
      <w:r w:rsidR="000C2668">
        <w:rPr>
          <w:rFonts w:ascii="Times New Roman" w:hAnsi="Times New Roman"/>
          <w:sz w:val="28"/>
          <w:szCs w:val="28"/>
        </w:rPr>
        <w:t>Ю</w:t>
      </w:r>
      <w:r w:rsidR="00E844A8" w:rsidRPr="00E844A8">
        <w:rPr>
          <w:rFonts w:ascii="Times New Roman" w:hAnsi="Times New Roman"/>
          <w:sz w:val="28"/>
          <w:szCs w:val="28"/>
        </w:rPr>
        <w:t xml:space="preserve">: </w:t>
      </w:r>
      <w:bookmarkEnd w:id="0"/>
    </w:p>
    <w:p w14:paraId="3EF71C1E" w14:textId="77777777" w:rsidR="00E844A8" w:rsidRDefault="00E844A8" w:rsidP="00E844A8">
      <w:pPr>
        <w:widowControl w:val="0"/>
        <w:tabs>
          <w:tab w:val="left" w:pos="298"/>
        </w:tabs>
        <w:spacing w:after="0" w:line="240" w:lineRule="auto"/>
        <w:ind w:left="20" w:right="20" w:firstLine="689"/>
        <w:jc w:val="both"/>
        <w:rPr>
          <w:rStyle w:val="ac"/>
          <w:rFonts w:ascii="Times New Roman" w:hAnsi="Times New Roman"/>
          <w:color w:val="000000"/>
          <w:sz w:val="28"/>
          <w:szCs w:val="28"/>
        </w:rPr>
      </w:pPr>
    </w:p>
    <w:p w14:paraId="5676136F" w14:textId="5C43BE53" w:rsidR="00D03AAE" w:rsidRPr="00BC26AD" w:rsidRDefault="00D03AAE" w:rsidP="00E844A8">
      <w:pPr>
        <w:widowControl w:val="0"/>
        <w:tabs>
          <w:tab w:val="left" w:pos="298"/>
        </w:tabs>
        <w:spacing w:after="0" w:line="240" w:lineRule="auto"/>
        <w:ind w:left="20" w:right="20" w:firstLine="689"/>
        <w:jc w:val="both"/>
        <w:rPr>
          <w:rStyle w:val="ac"/>
          <w:rFonts w:ascii="Times New Roman" w:hAnsi="Times New Roman"/>
          <w:color w:val="000000"/>
          <w:sz w:val="28"/>
          <w:szCs w:val="28"/>
        </w:rPr>
      </w:pPr>
      <w:r w:rsidRPr="00BC26AD">
        <w:rPr>
          <w:rStyle w:val="ac"/>
          <w:rFonts w:ascii="Times New Roman" w:hAnsi="Times New Roman"/>
          <w:color w:val="000000"/>
          <w:sz w:val="28"/>
          <w:szCs w:val="28"/>
        </w:rPr>
        <w:t xml:space="preserve">1. </w:t>
      </w:r>
      <w:r w:rsidR="00B61FEF" w:rsidRPr="00BC26AD">
        <w:rPr>
          <w:rStyle w:val="ac"/>
          <w:rFonts w:ascii="Times New Roman" w:hAnsi="Times New Roman"/>
          <w:color w:val="000000"/>
          <w:sz w:val="28"/>
          <w:szCs w:val="28"/>
        </w:rPr>
        <w:t xml:space="preserve">Утвердить прилагаемый Административный регламент </w:t>
      </w:r>
      <w:r w:rsidR="00A30E40" w:rsidRPr="00BC26AD">
        <w:rPr>
          <w:rStyle w:val="ac"/>
          <w:rFonts w:ascii="Times New Roman" w:hAnsi="Times New Roman"/>
          <w:color w:val="000000"/>
          <w:sz w:val="28"/>
          <w:szCs w:val="28"/>
        </w:rPr>
        <w:t>предоставления муниципальной услуги</w:t>
      </w:r>
      <w:bookmarkStart w:id="1" w:name="_Hlk94093005"/>
      <w:r w:rsidR="002B6A92">
        <w:rPr>
          <w:rStyle w:val="ac"/>
          <w:rFonts w:ascii="Times New Roman" w:hAnsi="Times New Roman"/>
          <w:color w:val="000000"/>
          <w:sz w:val="28"/>
          <w:szCs w:val="28"/>
        </w:rPr>
        <w:t xml:space="preserve"> «</w:t>
      </w:r>
      <w:r w:rsidR="004B6E30" w:rsidRPr="004B6E30">
        <w:rPr>
          <w:rFonts w:ascii="Times New Roman" w:hAnsi="Times New Roman"/>
          <w:bCs/>
          <w:color w:val="000000"/>
          <w:sz w:val="28"/>
          <w:szCs w:val="28"/>
        </w:rPr>
        <w:t>Предоставление муниципального имущества (за исключением земельных участков) в аренду без проведения торгов</w:t>
      </w:r>
      <w:bookmarkEnd w:id="1"/>
      <w:r w:rsidR="002B6A92">
        <w:rPr>
          <w:rFonts w:ascii="Times New Roman" w:hAnsi="Times New Roman"/>
          <w:bCs/>
          <w:color w:val="000000"/>
          <w:sz w:val="28"/>
          <w:szCs w:val="28"/>
        </w:rPr>
        <w:t>»</w:t>
      </w:r>
      <w:r w:rsidR="00A30E40" w:rsidRPr="00BC26AD">
        <w:rPr>
          <w:rStyle w:val="ac"/>
          <w:rFonts w:ascii="Times New Roman" w:hAnsi="Times New Roman"/>
          <w:color w:val="000000"/>
          <w:sz w:val="28"/>
          <w:szCs w:val="28"/>
        </w:rPr>
        <w:t>.</w:t>
      </w:r>
    </w:p>
    <w:p w14:paraId="56BE9C2B" w14:textId="77777777" w:rsidR="002B6A92" w:rsidRDefault="002B6A92" w:rsidP="002B6A92">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2. Признать утратившими силу:</w:t>
      </w:r>
    </w:p>
    <w:p w14:paraId="6979FB94" w14:textId="03B5FBD0" w:rsidR="002B6A92" w:rsidRDefault="002B6A92" w:rsidP="002B6A92">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color w:val="000000"/>
          <w:sz w:val="28"/>
          <w:szCs w:val="28"/>
        </w:rPr>
        <w:t xml:space="preserve">2.1. </w:t>
      </w:r>
      <w:r w:rsidRPr="00224F04">
        <w:rPr>
          <w:rFonts w:ascii="Times New Roman" w:hAnsi="Times New Roman"/>
          <w:color w:val="000000"/>
          <w:sz w:val="28"/>
          <w:szCs w:val="28"/>
        </w:rPr>
        <w:t>постановление администрации</w:t>
      </w:r>
      <w:r w:rsidRPr="00121EA1">
        <w:rPr>
          <w:rFonts w:ascii="Times New Roman" w:eastAsia="Calibri" w:hAnsi="Times New Roman"/>
          <w:sz w:val="28"/>
          <w:szCs w:val="28"/>
          <w:lang w:eastAsia="ar-SA"/>
        </w:rPr>
        <w:t xml:space="preserve"> </w:t>
      </w:r>
      <w:r w:rsidR="000C2668">
        <w:rPr>
          <w:rFonts w:ascii="Times New Roman" w:hAnsi="Times New Roman"/>
          <w:color w:val="000000"/>
          <w:sz w:val="28"/>
          <w:szCs w:val="28"/>
        </w:rPr>
        <w:t>Новониколаевского</w:t>
      </w:r>
      <w:r w:rsidRPr="00576125">
        <w:rPr>
          <w:rFonts w:ascii="Times New Roman" w:hAnsi="Times New Roman"/>
          <w:sz w:val="28"/>
          <w:szCs w:val="28"/>
        </w:rPr>
        <w:t xml:space="preserve"> </w:t>
      </w:r>
      <w:r w:rsidRPr="00576125">
        <w:rPr>
          <w:rFonts w:ascii="Times New Roman" w:hAnsi="Times New Roman"/>
          <w:color w:val="000000"/>
          <w:sz w:val="28"/>
          <w:szCs w:val="28"/>
        </w:rPr>
        <w:t>сельского поселения</w:t>
      </w:r>
      <w:r w:rsidRPr="00576125">
        <w:rPr>
          <w:rFonts w:ascii="Times New Roman" w:hAnsi="Times New Roman"/>
          <w:b/>
          <w:color w:val="000000"/>
          <w:sz w:val="28"/>
          <w:szCs w:val="28"/>
        </w:rPr>
        <w:t xml:space="preserve"> </w:t>
      </w:r>
      <w:r>
        <w:rPr>
          <w:rFonts w:ascii="Times New Roman" w:hAnsi="Times New Roman"/>
          <w:color w:val="000000"/>
          <w:sz w:val="28"/>
          <w:szCs w:val="28"/>
        </w:rPr>
        <w:t>Матвеево-Курганск</w:t>
      </w:r>
      <w:r w:rsidRPr="00576125">
        <w:rPr>
          <w:rFonts w:ascii="Times New Roman" w:hAnsi="Times New Roman"/>
          <w:color w:val="000000"/>
          <w:sz w:val="28"/>
          <w:szCs w:val="28"/>
        </w:rPr>
        <w:t>ого района Ростовской области</w:t>
      </w:r>
      <w:r>
        <w:rPr>
          <w:rFonts w:ascii="Times New Roman" w:hAnsi="Times New Roman"/>
          <w:color w:val="000000"/>
          <w:sz w:val="28"/>
          <w:szCs w:val="28"/>
        </w:rPr>
        <w:t xml:space="preserve"> от </w:t>
      </w:r>
      <w:r w:rsidR="000C2668">
        <w:rPr>
          <w:rFonts w:ascii="Times New Roman" w:hAnsi="Times New Roman"/>
          <w:color w:val="000000"/>
          <w:sz w:val="28"/>
          <w:szCs w:val="28"/>
        </w:rPr>
        <w:t>21</w:t>
      </w:r>
      <w:r>
        <w:rPr>
          <w:rFonts w:ascii="Times New Roman" w:hAnsi="Times New Roman"/>
          <w:color w:val="000000"/>
          <w:sz w:val="28"/>
          <w:szCs w:val="28"/>
        </w:rPr>
        <w:t>.1</w:t>
      </w:r>
      <w:r w:rsidR="000C2668">
        <w:rPr>
          <w:rFonts w:ascii="Times New Roman" w:hAnsi="Times New Roman"/>
          <w:color w:val="000000"/>
          <w:sz w:val="28"/>
          <w:szCs w:val="28"/>
        </w:rPr>
        <w:t>1</w:t>
      </w:r>
      <w:r>
        <w:rPr>
          <w:rFonts w:ascii="Times New Roman" w:hAnsi="Times New Roman"/>
          <w:color w:val="000000"/>
          <w:sz w:val="28"/>
          <w:szCs w:val="28"/>
        </w:rPr>
        <w:t>.2022 года №</w:t>
      </w:r>
      <w:r w:rsidR="000C2668">
        <w:rPr>
          <w:rFonts w:ascii="Times New Roman" w:hAnsi="Times New Roman"/>
          <w:color w:val="000000"/>
          <w:sz w:val="28"/>
          <w:szCs w:val="28"/>
        </w:rPr>
        <w:t xml:space="preserve"> 93</w:t>
      </w:r>
      <w:r w:rsidR="00241DA6">
        <w:rPr>
          <w:rFonts w:ascii="Times New Roman" w:hAnsi="Times New Roman"/>
          <w:color w:val="000000"/>
          <w:sz w:val="28"/>
          <w:szCs w:val="28"/>
        </w:rPr>
        <w:t xml:space="preserve"> «</w:t>
      </w:r>
      <w:r w:rsidR="00241DA6" w:rsidRPr="00241DA6">
        <w:rPr>
          <w:rFonts w:ascii="Times New Roman" w:hAnsi="Times New Roman"/>
          <w:color w:val="000000"/>
          <w:sz w:val="28"/>
          <w:szCs w:val="28"/>
        </w:rPr>
        <w:t xml:space="preserve">Об утверждении административного регламента предоставления муниципальной услуги </w:t>
      </w:r>
      <w:r w:rsidR="00241DA6">
        <w:rPr>
          <w:rFonts w:ascii="Times New Roman" w:hAnsi="Times New Roman"/>
          <w:color w:val="000000"/>
          <w:sz w:val="28"/>
          <w:szCs w:val="28"/>
        </w:rPr>
        <w:t>«</w:t>
      </w:r>
      <w:r w:rsidR="00241DA6" w:rsidRPr="00241DA6">
        <w:rPr>
          <w:rFonts w:ascii="Times New Roman" w:hAnsi="Times New Roman"/>
          <w:color w:val="000000"/>
          <w:sz w:val="28"/>
          <w:szCs w:val="28"/>
        </w:rPr>
        <w:t>Заключение договоров аренды муниципального имущества (за исключением земельных участков) на новый срок</w:t>
      </w:r>
      <w:r w:rsidR="00241DA6">
        <w:rPr>
          <w:rFonts w:ascii="Times New Roman" w:hAnsi="Times New Roman"/>
          <w:color w:val="000000"/>
          <w:sz w:val="28"/>
          <w:szCs w:val="28"/>
        </w:rPr>
        <w:t>»</w:t>
      </w:r>
      <w:r>
        <w:rPr>
          <w:rFonts w:ascii="Times New Roman" w:hAnsi="Times New Roman"/>
          <w:color w:val="000000"/>
          <w:sz w:val="28"/>
          <w:szCs w:val="28"/>
        </w:rPr>
        <w:t>;</w:t>
      </w:r>
    </w:p>
    <w:p w14:paraId="07B5546E" w14:textId="2E8351A5" w:rsidR="002B6A92" w:rsidRDefault="002B6A92" w:rsidP="004F431D">
      <w:pPr>
        <w:widowControl w:val="0"/>
        <w:tabs>
          <w:tab w:val="left" w:pos="298"/>
        </w:tabs>
        <w:spacing w:after="0" w:line="240" w:lineRule="auto"/>
        <w:ind w:left="20" w:right="20" w:firstLine="689"/>
        <w:jc w:val="both"/>
        <w:rPr>
          <w:rFonts w:ascii="Times New Roman" w:hAnsi="Times New Roman"/>
          <w:bCs/>
          <w:color w:val="000000"/>
          <w:sz w:val="28"/>
          <w:szCs w:val="28"/>
        </w:rPr>
      </w:pPr>
      <w:r>
        <w:rPr>
          <w:rFonts w:ascii="Times New Roman" w:hAnsi="Times New Roman"/>
          <w:color w:val="000000"/>
          <w:sz w:val="28"/>
          <w:szCs w:val="28"/>
        </w:rPr>
        <w:t xml:space="preserve">2.2. </w:t>
      </w:r>
      <w:r w:rsidRPr="00875037">
        <w:rPr>
          <w:rFonts w:ascii="Times New Roman" w:hAnsi="Times New Roman"/>
          <w:color w:val="000000"/>
          <w:sz w:val="28"/>
          <w:szCs w:val="28"/>
        </w:rPr>
        <w:t xml:space="preserve">постановление администрации </w:t>
      </w:r>
      <w:r w:rsidR="000C2668">
        <w:rPr>
          <w:rFonts w:ascii="Times New Roman" w:hAnsi="Times New Roman"/>
          <w:color w:val="000000"/>
          <w:sz w:val="28"/>
          <w:szCs w:val="28"/>
        </w:rPr>
        <w:t>Новониколаевского</w:t>
      </w:r>
      <w:r w:rsidRPr="00875037">
        <w:rPr>
          <w:rFonts w:ascii="Times New Roman" w:hAnsi="Times New Roman"/>
          <w:color w:val="000000"/>
          <w:sz w:val="28"/>
          <w:szCs w:val="28"/>
        </w:rPr>
        <w:t xml:space="preserve"> сельского поселения Матвеево-Курганского района Ростовской области</w:t>
      </w:r>
      <w:r w:rsidRPr="00224F04">
        <w:rPr>
          <w:rFonts w:ascii="Times New Roman" w:hAnsi="Times New Roman"/>
          <w:bCs/>
          <w:color w:val="000000"/>
          <w:sz w:val="28"/>
          <w:szCs w:val="28"/>
        </w:rPr>
        <w:t xml:space="preserve"> </w:t>
      </w:r>
      <w:r>
        <w:rPr>
          <w:rFonts w:ascii="Times New Roman" w:hAnsi="Times New Roman"/>
          <w:bCs/>
          <w:color w:val="000000"/>
          <w:sz w:val="28"/>
          <w:szCs w:val="28"/>
        </w:rPr>
        <w:t>от</w:t>
      </w:r>
      <w:r w:rsidR="00595EB2">
        <w:rPr>
          <w:rFonts w:ascii="Times New Roman" w:hAnsi="Times New Roman"/>
          <w:bCs/>
          <w:color w:val="000000"/>
          <w:sz w:val="28"/>
          <w:szCs w:val="28"/>
        </w:rPr>
        <w:t xml:space="preserve"> </w:t>
      </w:r>
      <w:r w:rsidR="000C2668">
        <w:rPr>
          <w:rFonts w:ascii="Times New Roman" w:hAnsi="Times New Roman"/>
          <w:bCs/>
          <w:color w:val="000000"/>
          <w:sz w:val="28"/>
          <w:szCs w:val="28"/>
        </w:rPr>
        <w:t>10</w:t>
      </w:r>
      <w:r>
        <w:rPr>
          <w:rFonts w:ascii="Times New Roman" w:hAnsi="Times New Roman"/>
          <w:bCs/>
          <w:color w:val="000000"/>
          <w:sz w:val="28"/>
          <w:szCs w:val="28"/>
        </w:rPr>
        <w:t>.12.2024 года №</w:t>
      </w:r>
      <w:r w:rsidR="000C2668">
        <w:rPr>
          <w:rFonts w:ascii="Times New Roman" w:hAnsi="Times New Roman"/>
          <w:bCs/>
          <w:color w:val="000000"/>
          <w:sz w:val="28"/>
          <w:szCs w:val="28"/>
        </w:rPr>
        <w:t xml:space="preserve"> 93</w:t>
      </w:r>
      <w:r w:rsidR="004F431D">
        <w:rPr>
          <w:rFonts w:ascii="Times New Roman" w:hAnsi="Times New Roman"/>
          <w:bCs/>
          <w:color w:val="000000"/>
          <w:sz w:val="28"/>
          <w:szCs w:val="28"/>
        </w:rPr>
        <w:t xml:space="preserve"> </w:t>
      </w:r>
      <w:r w:rsidR="00ED3531">
        <w:rPr>
          <w:rFonts w:ascii="Times New Roman" w:hAnsi="Times New Roman"/>
          <w:bCs/>
          <w:color w:val="000000"/>
          <w:sz w:val="28"/>
          <w:szCs w:val="28"/>
        </w:rPr>
        <w:t>«</w:t>
      </w:r>
      <w:r w:rsidR="004F431D" w:rsidRPr="004F431D">
        <w:rPr>
          <w:rFonts w:ascii="Times New Roman" w:hAnsi="Times New Roman"/>
          <w:bCs/>
          <w:color w:val="000000"/>
          <w:sz w:val="28"/>
          <w:szCs w:val="28"/>
        </w:rPr>
        <w:t xml:space="preserve">О внесении изменений в постановление администрации </w:t>
      </w:r>
      <w:r w:rsidR="000C2668">
        <w:rPr>
          <w:rFonts w:ascii="Times New Roman" w:hAnsi="Times New Roman"/>
          <w:bCs/>
          <w:color w:val="000000"/>
          <w:sz w:val="28"/>
          <w:szCs w:val="28"/>
        </w:rPr>
        <w:t>Новониколаевского</w:t>
      </w:r>
      <w:r w:rsidR="004F431D" w:rsidRPr="004F431D">
        <w:rPr>
          <w:rFonts w:ascii="Times New Roman" w:hAnsi="Times New Roman"/>
          <w:bCs/>
          <w:color w:val="000000"/>
          <w:sz w:val="28"/>
          <w:szCs w:val="28"/>
        </w:rPr>
        <w:t xml:space="preserve"> сельского поселения от </w:t>
      </w:r>
      <w:r w:rsidR="000C2668">
        <w:rPr>
          <w:rFonts w:ascii="Times New Roman" w:hAnsi="Times New Roman"/>
          <w:bCs/>
          <w:color w:val="000000"/>
          <w:sz w:val="28"/>
          <w:szCs w:val="28"/>
        </w:rPr>
        <w:t>21</w:t>
      </w:r>
      <w:r w:rsidR="004F431D" w:rsidRPr="004F431D">
        <w:rPr>
          <w:rFonts w:ascii="Times New Roman" w:hAnsi="Times New Roman"/>
          <w:bCs/>
          <w:color w:val="000000"/>
          <w:sz w:val="28"/>
          <w:szCs w:val="28"/>
        </w:rPr>
        <w:t>.1</w:t>
      </w:r>
      <w:r w:rsidR="000C2668">
        <w:rPr>
          <w:rFonts w:ascii="Times New Roman" w:hAnsi="Times New Roman"/>
          <w:bCs/>
          <w:color w:val="000000"/>
          <w:sz w:val="28"/>
          <w:szCs w:val="28"/>
        </w:rPr>
        <w:t>1</w:t>
      </w:r>
      <w:r w:rsidR="004F431D" w:rsidRPr="004F431D">
        <w:rPr>
          <w:rFonts w:ascii="Times New Roman" w:hAnsi="Times New Roman"/>
          <w:bCs/>
          <w:color w:val="000000"/>
          <w:sz w:val="28"/>
          <w:szCs w:val="28"/>
        </w:rPr>
        <w:t>.2022 № 9</w:t>
      </w:r>
      <w:r w:rsidR="000C2668">
        <w:rPr>
          <w:rFonts w:ascii="Times New Roman" w:hAnsi="Times New Roman"/>
          <w:bCs/>
          <w:color w:val="000000"/>
          <w:sz w:val="28"/>
          <w:szCs w:val="28"/>
        </w:rPr>
        <w:t>3</w:t>
      </w:r>
      <w:r w:rsidR="004F431D" w:rsidRPr="004F431D">
        <w:rPr>
          <w:rFonts w:ascii="Times New Roman" w:hAnsi="Times New Roman"/>
          <w:bCs/>
          <w:color w:val="000000"/>
          <w:sz w:val="28"/>
          <w:szCs w:val="28"/>
        </w:rPr>
        <w:t xml:space="preserve"> </w:t>
      </w:r>
      <w:r w:rsidR="004F431D">
        <w:rPr>
          <w:rFonts w:ascii="Times New Roman" w:hAnsi="Times New Roman"/>
          <w:bCs/>
          <w:color w:val="000000"/>
          <w:sz w:val="28"/>
          <w:szCs w:val="28"/>
        </w:rPr>
        <w:t>«</w:t>
      </w:r>
      <w:r w:rsidR="004F431D" w:rsidRPr="004F431D">
        <w:rPr>
          <w:rFonts w:ascii="Times New Roman" w:hAnsi="Times New Roman"/>
          <w:bCs/>
          <w:color w:val="000000"/>
          <w:sz w:val="28"/>
          <w:szCs w:val="28"/>
        </w:rPr>
        <w:t xml:space="preserve">Об утверждении административного регламента предоставления муниципальной услуги </w:t>
      </w:r>
      <w:r w:rsidR="004F431D">
        <w:rPr>
          <w:rFonts w:ascii="Times New Roman" w:hAnsi="Times New Roman"/>
          <w:bCs/>
          <w:color w:val="000000"/>
          <w:sz w:val="28"/>
          <w:szCs w:val="28"/>
        </w:rPr>
        <w:t>«</w:t>
      </w:r>
      <w:r w:rsidR="004F431D" w:rsidRPr="004F431D">
        <w:rPr>
          <w:rFonts w:ascii="Times New Roman" w:hAnsi="Times New Roman"/>
          <w:bCs/>
          <w:color w:val="000000"/>
          <w:sz w:val="28"/>
          <w:szCs w:val="28"/>
        </w:rPr>
        <w:t>Заключение договоров аренды муниципального имущества (за исключением земельных участков) на новый срок</w:t>
      </w:r>
      <w:r w:rsidR="004F431D">
        <w:rPr>
          <w:rFonts w:ascii="Times New Roman" w:hAnsi="Times New Roman"/>
          <w:bCs/>
          <w:color w:val="000000"/>
          <w:sz w:val="28"/>
          <w:szCs w:val="28"/>
        </w:rPr>
        <w:t>»</w:t>
      </w:r>
      <w:r w:rsidR="00ED3531">
        <w:rPr>
          <w:rFonts w:ascii="Times New Roman" w:hAnsi="Times New Roman"/>
          <w:bCs/>
          <w:color w:val="000000"/>
          <w:sz w:val="28"/>
          <w:szCs w:val="28"/>
        </w:rPr>
        <w:t>»</w:t>
      </w:r>
      <w:r w:rsidR="008D7E70">
        <w:rPr>
          <w:rFonts w:ascii="Times New Roman" w:hAnsi="Times New Roman"/>
          <w:bCs/>
          <w:color w:val="000000"/>
          <w:sz w:val="28"/>
          <w:szCs w:val="28"/>
        </w:rPr>
        <w:t>;</w:t>
      </w:r>
    </w:p>
    <w:p w14:paraId="1B7B2F3F" w14:textId="694A95E4" w:rsidR="008D7E70" w:rsidRDefault="008D7E70" w:rsidP="004F431D">
      <w:pPr>
        <w:widowControl w:val="0"/>
        <w:tabs>
          <w:tab w:val="left" w:pos="298"/>
        </w:tabs>
        <w:spacing w:after="0" w:line="240" w:lineRule="auto"/>
        <w:ind w:left="20" w:right="20" w:firstLine="689"/>
        <w:jc w:val="both"/>
        <w:rPr>
          <w:rFonts w:ascii="Times New Roman" w:hAnsi="Times New Roman"/>
          <w:bCs/>
          <w:color w:val="000000"/>
          <w:sz w:val="28"/>
          <w:szCs w:val="28"/>
        </w:rPr>
      </w:pPr>
      <w:r>
        <w:rPr>
          <w:rFonts w:ascii="Times New Roman" w:hAnsi="Times New Roman"/>
          <w:bCs/>
          <w:color w:val="000000"/>
          <w:sz w:val="28"/>
          <w:szCs w:val="28"/>
        </w:rPr>
        <w:t xml:space="preserve">2.3. </w:t>
      </w:r>
      <w:r w:rsidRPr="008D7E70">
        <w:rPr>
          <w:rFonts w:ascii="Times New Roman" w:hAnsi="Times New Roman"/>
          <w:bCs/>
          <w:color w:val="000000"/>
          <w:sz w:val="28"/>
          <w:szCs w:val="28"/>
        </w:rPr>
        <w:t xml:space="preserve">постановление администрации </w:t>
      </w:r>
      <w:r w:rsidR="000C2668">
        <w:rPr>
          <w:rFonts w:ascii="Times New Roman" w:hAnsi="Times New Roman"/>
          <w:bCs/>
          <w:color w:val="000000"/>
          <w:sz w:val="28"/>
          <w:szCs w:val="28"/>
        </w:rPr>
        <w:t>Новониколаевского</w:t>
      </w:r>
      <w:r w:rsidRPr="008D7E70">
        <w:rPr>
          <w:rFonts w:ascii="Times New Roman" w:hAnsi="Times New Roman"/>
          <w:bCs/>
          <w:color w:val="000000"/>
          <w:sz w:val="28"/>
          <w:szCs w:val="28"/>
        </w:rPr>
        <w:t xml:space="preserve"> сельского поселения Матвеево-Курганского района Ростовской области от </w:t>
      </w:r>
      <w:r w:rsidR="000C2668">
        <w:rPr>
          <w:rFonts w:ascii="Times New Roman" w:hAnsi="Times New Roman"/>
          <w:bCs/>
          <w:color w:val="000000"/>
          <w:sz w:val="28"/>
          <w:szCs w:val="28"/>
        </w:rPr>
        <w:t>21</w:t>
      </w:r>
      <w:r>
        <w:rPr>
          <w:rFonts w:ascii="Times New Roman" w:hAnsi="Times New Roman"/>
          <w:bCs/>
          <w:color w:val="000000"/>
          <w:sz w:val="28"/>
          <w:szCs w:val="28"/>
        </w:rPr>
        <w:t>.1</w:t>
      </w:r>
      <w:r w:rsidR="000C2668">
        <w:rPr>
          <w:rFonts w:ascii="Times New Roman" w:hAnsi="Times New Roman"/>
          <w:bCs/>
          <w:color w:val="000000"/>
          <w:sz w:val="28"/>
          <w:szCs w:val="28"/>
        </w:rPr>
        <w:t>1</w:t>
      </w:r>
      <w:r>
        <w:rPr>
          <w:rFonts w:ascii="Times New Roman" w:hAnsi="Times New Roman"/>
          <w:bCs/>
          <w:color w:val="000000"/>
          <w:sz w:val="28"/>
          <w:szCs w:val="28"/>
        </w:rPr>
        <w:t>.2022 года №</w:t>
      </w:r>
      <w:r w:rsidR="000C2668">
        <w:rPr>
          <w:rFonts w:ascii="Times New Roman" w:hAnsi="Times New Roman"/>
          <w:bCs/>
          <w:color w:val="000000"/>
          <w:sz w:val="28"/>
          <w:szCs w:val="28"/>
        </w:rPr>
        <w:t xml:space="preserve"> 98</w:t>
      </w:r>
      <w:r>
        <w:rPr>
          <w:rFonts w:ascii="Times New Roman" w:hAnsi="Times New Roman"/>
          <w:bCs/>
          <w:color w:val="000000"/>
          <w:sz w:val="28"/>
          <w:szCs w:val="28"/>
        </w:rPr>
        <w:t xml:space="preserve"> «</w:t>
      </w:r>
      <w:r w:rsidRPr="008D7E70">
        <w:rPr>
          <w:rFonts w:ascii="Times New Roman" w:hAnsi="Times New Roman"/>
          <w:bCs/>
          <w:color w:val="000000"/>
          <w:sz w:val="28"/>
          <w:szCs w:val="28"/>
        </w:rPr>
        <w:t xml:space="preserve">Об утверждении административного регламента предоставления муниципальной услуги </w:t>
      </w:r>
      <w:r>
        <w:rPr>
          <w:rFonts w:ascii="Times New Roman" w:hAnsi="Times New Roman"/>
          <w:bCs/>
          <w:color w:val="000000"/>
          <w:sz w:val="28"/>
          <w:szCs w:val="28"/>
        </w:rPr>
        <w:t>«</w:t>
      </w:r>
      <w:r w:rsidRPr="008D7E70">
        <w:rPr>
          <w:rFonts w:ascii="Times New Roman" w:hAnsi="Times New Roman"/>
          <w:bCs/>
          <w:color w:val="000000"/>
          <w:sz w:val="28"/>
          <w:szCs w:val="28"/>
        </w:rPr>
        <w:t>Предоставление муниципального имущества (за исключением земельных участков) в аренду без проведения торгов</w:t>
      </w:r>
      <w:r>
        <w:rPr>
          <w:rFonts w:ascii="Times New Roman" w:hAnsi="Times New Roman"/>
          <w:bCs/>
          <w:color w:val="000000"/>
          <w:sz w:val="28"/>
          <w:szCs w:val="28"/>
        </w:rPr>
        <w:t>»»</w:t>
      </w:r>
      <w:r w:rsidR="00F37CCF">
        <w:rPr>
          <w:rFonts w:ascii="Times New Roman" w:hAnsi="Times New Roman"/>
          <w:bCs/>
          <w:color w:val="000000"/>
          <w:sz w:val="28"/>
          <w:szCs w:val="28"/>
        </w:rPr>
        <w:t>;</w:t>
      </w:r>
    </w:p>
    <w:p w14:paraId="14030976" w14:textId="6F06801B" w:rsidR="00F37CCF" w:rsidRPr="00121EA1" w:rsidRDefault="00F37CCF" w:rsidP="004F431D">
      <w:pPr>
        <w:widowControl w:val="0"/>
        <w:tabs>
          <w:tab w:val="left" w:pos="298"/>
        </w:tabs>
        <w:spacing w:after="0" w:line="240" w:lineRule="auto"/>
        <w:ind w:left="20" w:right="20" w:firstLine="689"/>
        <w:jc w:val="both"/>
        <w:rPr>
          <w:rFonts w:ascii="Times New Roman" w:hAnsi="Times New Roman"/>
          <w:color w:val="000000"/>
          <w:sz w:val="28"/>
          <w:szCs w:val="28"/>
        </w:rPr>
      </w:pPr>
      <w:r>
        <w:rPr>
          <w:rFonts w:ascii="Times New Roman" w:hAnsi="Times New Roman"/>
          <w:bCs/>
          <w:color w:val="000000"/>
          <w:sz w:val="28"/>
          <w:szCs w:val="28"/>
        </w:rPr>
        <w:t xml:space="preserve">2.4. </w:t>
      </w:r>
      <w:r w:rsidR="005367BB" w:rsidRPr="005367BB">
        <w:rPr>
          <w:rFonts w:ascii="Times New Roman" w:hAnsi="Times New Roman"/>
          <w:bCs/>
          <w:color w:val="000000"/>
          <w:sz w:val="28"/>
          <w:szCs w:val="28"/>
        </w:rPr>
        <w:t xml:space="preserve">постановление администрации </w:t>
      </w:r>
      <w:r w:rsidR="000C2668">
        <w:rPr>
          <w:rFonts w:ascii="Times New Roman" w:hAnsi="Times New Roman"/>
          <w:bCs/>
          <w:color w:val="000000"/>
          <w:sz w:val="28"/>
          <w:szCs w:val="28"/>
        </w:rPr>
        <w:t>Новониколаевского</w:t>
      </w:r>
      <w:r w:rsidR="005367BB" w:rsidRPr="005367BB">
        <w:rPr>
          <w:rFonts w:ascii="Times New Roman" w:hAnsi="Times New Roman"/>
          <w:bCs/>
          <w:color w:val="000000"/>
          <w:sz w:val="28"/>
          <w:szCs w:val="28"/>
        </w:rPr>
        <w:t xml:space="preserve"> сельского поселения </w:t>
      </w:r>
      <w:r w:rsidR="005367BB" w:rsidRPr="005367BB">
        <w:rPr>
          <w:rFonts w:ascii="Times New Roman" w:hAnsi="Times New Roman"/>
          <w:bCs/>
          <w:color w:val="000000"/>
          <w:sz w:val="28"/>
          <w:szCs w:val="28"/>
        </w:rPr>
        <w:lastRenderedPageBreak/>
        <w:t>Матвеево-Курганского района Ростовской области от</w:t>
      </w:r>
      <w:r w:rsidR="003111C9">
        <w:rPr>
          <w:rFonts w:ascii="Times New Roman" w:hAnsi="Times New Roman"/>
          <w:bCs/>
          <w:color w:val="000000"/>
          <w:sz w:val="28"/>
          <w:szCs w:val="28"/>
        </w:rPr>
        <w:t xml:space="preserve"> </w:t>
      </w:r>
      <w:r w:rsidR="000C2668">
        <w:rPr>
          <w:rFonts w:ascii="Times New Roman" w:hAnsi="Times New Roman"/>
          <w:bCs/>
          <w:color w:val="000000"/>
          <w:sz w:val="28"/>
          <w:szCs w:val="28"/>
        </w:rPr>
        <w:t>10</w:t>
      </w:r>
      <w:r w:rsidR="003111C9">
        <w:rPr>
          <w:rFonts w:ascii="Times New Roman" w:hAnsi="Times New Roman"/>
          <w:bCs/>
          <w:color w:val="000000"/>
          <w:sz w:val="28"/>
          <w:szCs w:val="28"/>
        </w:rPr>
        <w:t>.12.2024 года №</w:t>
      </w:r>
      <w:r w:rsidR="000C2668">
        <w:rPr>
          <w:rFonts w:ascii="Times New Roman" w:hAnsi="Times New Roman"/>
          <w:bCs/>
          <w:color w:val="000000"/>
          <w:sz w:val="28"/>
          <w:szCs w:val="28"/>
        </w:rPr>
        <w:t xml:space="preserve"> 92</w:t>
      </w:r>
      <w:r w:rsidR="003111C9">
        <w:rPr>
          <w:rFonts w:ascii="Times New Roman" w:hAnsi="Times New Roman"/>
          <w:bCs/>
          <w:color w:val="000000"/>
          <w:sz w:val="28"/>
          <w:szCs w:val="28"/>
        </w:rPr>
        <w:t xml:space="preserve"> «</w:t>
      </w:r>
      <w:r w:rsidR="003111C9" w:rsidRPr="003111C9">
        <w:rPr>
          <w:rFonts w:ascii="Times New Roman" w:hAnsi="Times New Roman"/>
          <w:bCs/>
          <w:color w:val="000000"/>
          <w:sz w:val="28"/>
          <w:szCs w:val="28"/>
        </w:rPr>
        <w:t xml:space="preserve">О внесении изменений в постановление администрации </w:t>
      </w:r>
      <w:r w:rsidR="000C2668">
        <w:rPr>
          <w:rFonts w:ascii="Times New Roman" w:hAnsi="Times New Roman"/>
          <w:bCs/>
          <w:color w:val="000000"/>
          <w:sz w:val="28"/>
          <w:szCs w:val="28"/>
        </w:rPr>
        <w:t>Новониколаевского</w:t>
      </w:r>
      <w:r w:rsidR="003111C9" w:rsidRPr="003111C9">
        <w:rPr>
          <w:rFonts w:ascii="Times New Roman" w:hAnsi="Times New Roman"/>
          <w:bCs/>
          <w:color w:val="000000"/>
          <w:sz w:val="28"/>
          <w:szCs w:val="28"/>
        </w:rPr>
        <w:t xml:space="preserve"> сельского поселения от </w:t>
      </w:r>
      <w:r w:rsidR="000C2668">
        <w:rPr>
          <w:rFonts w:ascii="Times New Roman" w:hAnsi="Times New Roman"/>
          <w:bCs/>
          <w:color w:val="000000"/>
          <w:sz w:val="28"/>
          <w:szCs w:val="28"/>
        </w:rPr>
        <w:t>21</w:t>
      </w:r>
      <w:r w:rsidR="003111C9" w:rsidRPr="003111C9">
        <w:rPr>
          <w:rFonts w:ascii="Times New Roman" w:hAnsi="Times New Roman"/>
          <w:bCs/>
          <w:color w:val="000000"/>
          <w:sz w:val="28"/>
          <w:szCs w:val="28"/>
        </w:rPr>
        <w:t>.1</w:t>
      </w:r>
      <w:r w:rsidR="000C2668">
        <w:rPr>
          <w:rFonts w:ascii="Times New Roman" w:hAnsi="Times New Roman"/>
          <w:bCs/>
          <w:color w:val="000000"/>
          <w:sz w:val="28"/>
          <w:szCs w:val="28"/>
        </w:rPr>
        <w:t>1</w:t>
      </w:r>
      <w:r w:rsidR="003111C9" w:rsidRPr="003111C9">
        <w:rPr>
          <w:rFonts w:ascii="Times New Roman" w:hAnsi="Times New Roman"/>
          <w:bCs/>
          <w:color w:val="000000"/>
          <w:sz w:val="28"/>
          <w:szCs w:val="28"/>
        </w:rPr>
        <w:t xml:space="preserve">.2022 № </w:t>
      </w:r>
      <w:r w:rsidR="000C2668">
        <w:rPr>
          <w:rFonts w:ascii="Times New Roman" w:hAnsi="Times New Roman"/>
          <w:bCs/>
          <w:color w:val="000000"/>
          <w:sz w:val="28"/>
          <w:szCs w:val="28"/>
        </w:rPr>
        <w:t>98</w:t>
      </w:r>
      <w:r w:rsidR="003111C9" w:rsidRPr="003111C9">
        <w:rPr>
          <w:rFonts w:ascii="Times New Roman" w:hAnsi="Times New Roman"/>
          <w:bCs/>
          <w:color w:val="000000"/>
          <w:sz w:val="28"/>
          <w:szCs w:val="28"/>
        </w:rPr>
        <w:t xml:space="preserve"> </w:t>
      </w:r>
      <w:r w:rsidR="003111C9">
        <w:rPr>
          <w:rFonts w:ascii="Times New Roman" w:hAnsi="Times New Roman"/>
          <w:bCs/>
          <w:color w:val="000000"/>
          <w:sz w:val="28"/>
          <w:szCs w:val="28"/>
        </w:rPr>
        <w:t>«</w:t>
      </w:r>
      <w:r w:rsidR="003111C9" w:rsidRPr="003111C9">
        <w:rPr>
          <w:rFonts w:ascii="Times New Roman" w:hAnsi="Times New Roman"/>
          <w:bCs/>
          <w:color w:val="000000"/>
          <w:sz w:val="28"/>
          <w:szCs w:val="28"/>
        </w:rPr>
        <w:t xml:space="preserve">Об утверждении административного регламента предоставления муниципальной услуги </w:t>
      </w:r>
      <w:r w:rsidR="003111C9">
        <w:rPr>
          <w:rFonts w:ascii="Times New Roman" w:hAnsi="Times New Roman"/>
          <w:bCs/>
          <w:color w:val="000000"/>
          <w:sz w:val="28"/>
          <w:szCs w:val="28"/>
        </w:rPr>
        <w:t>«</w:t>
      </w:r>
      <w:r w:rsidR="003111C9" w:rsidRPr="003111C9">
        <w:rPr>
          <w:rFonts w:ascii="Times New Roman" w:hAnsi="Times New Roman"/>
          <w:bCs/>
          <w:color w:val="000000"/>
          <w:sz w:val="28"/>
          <w:szCs w:val="28"/>
        </w:rPr>
        <w:t>Предоставление муниципального имущества (за исключением земельных участков) в аренду без проведения торгов</w:t>
      </w:r>
      <w:r w:rsidR="003111C9">
        <w:rPr>
          <w:rFonts w:ascii="Times New Roman" w:hAnsi="Times New Roman"/>
          <w:bCs/>
          <w:color w:val="000000"/>
          <w:sz w:val="28"/>
          <w:szCs w:val="28"/>
        </w:rPr>
        <w:t>».</w:t>
      </w:r>
    </w:p>
    <w:p w14:paraId="5274B682" w14:textId="75F13E1D" w:rsidR="002B6A92" w:rsidRPr="004639F9" w:rsidRDefault="002B6A92" w:rsidP="002B6A92">
      <w:pPr>
        <w:widowControl w:val="0"/>
        <w:tabs>
          <w:tab w:val="left" w:pos="298"/>
        </w:tabs>
        <w:spacing w:after="0" w:line="240" w:lineRule="auto"/>
        <w:ind w:left="20" w:right="20" w:firstLine="689"/>
        <w:jc w:val="both"/>
        <w:rPr>
          <w:rFonts w:ascii="Times New Roman" w:hAnsi="Times New Roman"/>
          <w:bCs/>
          <w:sz w:val="28"/>
          <w:szCs w:val="28"/>
          <w:shd w:val="clear" w:color="auto" w:fill="FFFFFF"/>
        </w:rPr>
      </w:pPr>
      <w:r>
        <w:rPr>
          <w:rFonts w:ascii="Times New Roman" w:hAnsi="Times New Roman"/>
          <w:bCs/>
          <w:sz w:val="28"/>
          <w:szCs w:val="28"/>
          <w:shd w:val="clear" w:color="auto" w:fill="FFFFFF"/>
        </w:rPr>
        <w:t xml:space="preserve">3. </w:t>
      </w:r>
      <w:r w:rsidRPr="00E872A5">
        <w:rPr>
          <w:rFonts w:ascii="Times New Roman" w:hAnsi="Times New Roman"/>
          <w:bCs/>
          <w:sz w:val="28"/>
          <w:szCs w:val="28"/>
          <w:shd w:val="clear" w:color="auto" w:fill="FFFFFF"/>
        </w:rPr>
        <w:t>Разместить настоящее постановление в</w:t>
      </w:r>
      <w:r w:rsidRPr="00E872A5">
        <w:rPr>
          <w:rFonts w:ascii="Times New Roman" w:hAnsi="Times New Roman"/>
          <w:bCs/>
          <w:sz w:val="28"/>
          <w:szCs w:val="28"/>
          <w:shd w:val="clear" w:color="auto" w:fill="FFFFFF"/>
          <w:lang w:bidi="ru-RU"/>
        </w:rPr>
        <w:t xml:space="preserve"> федеральной государственной информационной системе "Единый портал государственных и муниципальных услуг (функций)" (</w:t>
      </w:r>
      <w:hyperlink r:id="rId7">
        <w:r w:rsidRPr="00E872A5">
          <w:rPr>
            <w:rStyle w:val="ae"/>
            <w:rFonts w:ascii="Times New Roman" w:hAnsi="Times New Roman"/>
            <w:bCs/>
            <w:color w:val="auto"/>
            <w:sz w:val="28"/>
            <w:szCs w:val="28"/>
            <w:u w:val="none"/>
            <w:shd w:val="clear" w:color="auto" w:fill="FFFFFF"/>
            <w:lang w:bidi="ru-RU"/>
          </w:rPr>
          <w:t>https://www.gosuslugi.ru/</w:t>
        </w:r>
      </w:hyperlink>
      <w:r w:rsidRPr="00E872A5">
        <w:rPr>
          <w:rFonts w:ascii="Times New Roman" w:hAnsi="Times New Roman"/>
          <w:bCs/>
          <w:sz w:val="28"/>
          <w:szCs w:val="28"/>
          <w:shd w:val="clear" w:color="auto" w:fill="FFFFFF"/>
          <w:lang w:bidi="ru-RU"/>
        </w:rPr>
        <w:t>)</w:t>
      </w:r>
      <w:r w:rsidRPr="00E872A5">
        <w:rPr>
          <w:rFonts w:ascii="Times New Roman" w:hAnsi="Times New Roman"/>
          <w:bCs/>
          <w:sz w:val="28"/>
          <w:szCs w:val="28"/>
          <w:shd w:val="clear" w:color="auto" w:fill="FFFFFF"/>
        </w:rPr>
        <w:t>, а также</w:t>
      </w:r>
      <w:r w:rsidRPr="00121EA1">
        <w:rPr>
          <w:rFonts w:ascii="Times New Roman" w:eastAsia="Calibri" w:hAnsi="Times New Roman"/>
          <w:bCs/>
          <w:sz w:val="28"/>
          <w:szCs w:val="28"/>
          <w:lang w:eastAsia="en-US" w:bidi="ru-RU"/>
        </w:rPr>
        <w:t xml:space="preserve"> </w:t>
      </w:r>
      <w:r w:rsidRPr="00121EA1">
        <w:rPr>
          <w:rFonts w:ascii="Times New Roman" w:hAnsi="Times New Roman"/>
          <w:bCs/>
          <w:sz w:val="28"/>
          <w:szCs w:val="28"/>
          <w:shd w:val="clear" w:color="auto" w:fill="FFFFFF"/>
          <w:lang w:bidi="ru-RU"/>
        </w:rPr>
        <w:t>на официальном сайте</w:t>
      </w:r>
      <w:r w:rsidRPr="00121EA1">
        <w:rPr>
          <w:rFonts w:ascii="Times New Roman" w:hAnsi="Times New Roman"/>
          <w:bCs/>
          <w:iCs/>
          <w:sz w:val="28"/>
          <w:szCs w:val="28"/>
          <w:shd w:val="clear" w:color="auto" w:fill="FFFFFF"/>
          <w:lang w:bidi="ru-RU"/>
        </w:rPr>
        <w:t xml:space="preserve"> администрации </w:t>
      </w:r>
      <w:r w:rsidR="000C2668">
        <w:rPr>
          <w:rFonts w:ascii="Times New Roman" w:hAnsi="Times New Roman"/>
          <w:bCs/>
          <w:iCs/>
          <w:sz w:val="28"/>
          <w:szCs w:val="28"/>
          <w:shd w:val="clear" w:color="auto" w:fill="FFFFFF"/>
          <w:lang w:bidi="ru-RU"/>
        </w:rPr>
        <w:t>Новониколаевского</w:t>
      </w:r>
      <w:r w:rsidRPr="00121EA1">
        <w:rPr>
          <w:rFonts w:ascii="Times New Roman" w:hAnsi="Times New Roman"/>
          <w:bCs/>
          <w:sz w:val="28"/>
          <w:szCs w:val="28"/>
          <w:shd w:val="clear" w:color="auto" w:fill="FFFFFF"/>
          <w:lang w:bidi="ru-RU"/>
        </w:rPr>
        <w:t xml:space="preserve"> сельского поселения</w:t>
      </w:r>
      <w:r w:rsidRPr="00121EA1">
        <w:rPr>
          <w:rFonts w:ascii="Times New Roman" w:hAnsi="Times New Roman"/>
          <w:b/>
          <w:bCs/>
          <w:sz w:val="28"/>
          <w:szCs w:val="28"/>
          <w:shd w:val="clear" w:color="auto" w:fill="FFFFFF"/>
          <w:lang w:bidi="ru-RU"/>
        </w:rPr>
        <w:t xml:space="preserve"> </w:t>
      </w:r>
      <w:r>
        <w:rPr>
          <w:rFonts w:ascii="Times New Roman" w:hAnsi="Times New Roman"/>
          <w:bCs/>
          <w:sz w:val="28"/>
          <w:szCs w:val="28"/>
          <w:shd w:val="clear" w:color="auto" w:fill="FFFFFF"/>
          <w:lang w:bidi="ru-RU"/>
        </w:rPr>
        <w:t>Матвеево-Курганск</w:t>
      </w:r>
      <w:r w:rsidRPr="00121EA1">
        <w:rPr>
          <w:rFonts w:ascii="Times New Roman" w:hAnsi="Times New Roman"/>
          <w:bCs/>
          <w:sz w:val="28"/>
          <w:szCs w:val="28"/>
          <w:shd w:val="clear" w:color="auto" w:fill="FFFFFF"/>
          <w:lang w:bidi="ru-RU"/>
        </w:rPr>
        <w:t>ого района Ростовской области</w:t>
      </w:r>
      <w:r w:rsidRPr="00121EA1">
        <w:rPr>
          <w:rFonts w:ascii="Times New Roman" w:hAnsi="Times New Roman"/>
          <w:bCs/>
          <w:iCs/>
          <w:sz w:val="28"/>
          <w:szCs w:val="28"/>
          <w:shd w:val="clear" w:color="auto" w:fill="FFFFFF"/>
          <w:lang w:val="ru"/>
        </w:rPr>
        <w:t xml:space="preserve">. </w:t>
      </w:r>
      <w:r w:rsidRPr="00E872A5">
        <w:rPr>
          <w:rFonts w:ascii="Times New Roman" w:hAnsi="Times New Roman"/>
          <w:bCs/>
          <w:sz w:val="28"/>
          <w:szCs w:val="28"/>
          <w:shd w:val="clear" w:color="auto" w:fill="FFFFFF"/>
        </w:rPr>
        <w:t xml:space="preserve"> </w:t>
      </w:r>
    </w:p>
    <w:p w14:paraId="628A7C0E" w14:textId="77777777" w:rsidR="002B6A92" w:rsidRPr="00BC26AD" w:rsidRDefault="002B6A92" w:rsidP="002B6A92">
      <w:pPr>
        <w:widowControl w:val="0"/>
        <w:tabs>
          <w:tab w:val="left" w:pos="298"/>
        </w:tabs>
        <w:spacing w:after="0" w:line="240" w:lineRule="auto"/>
        <w:ind w:left="20" w:right="20" w:firstLine="689"/>
        <w:jc w:val="both"/>
        <w:rPr>
          <w:rFonts w:ascii="Times New Roman" w:hAnsi="Times New Roman"/>
          <w:sz w:val="28"/>
          <w:szCs w:val="28"/>
        </w:rPr>
      </w:pPr>
      <w:r>
        <w:rPr>
          <w:rFonts w:ascii="Times New Roman" w:hAnsi="Times New Roman"/>
          <w:bCs/>
          <w:sz w:val="28"/>
          <w:szCs w:val="28"/>
        </w:rPr>
        <w:t>4</w:t>
      </w:r>
      <w:r w:rsidRPr="00BC26AD">
        <w:rPr>
          <w:rFonts w:ascii="Times New Roman" w:hAnsi="Times New Roman"/>
          <w:bCs/>
          <w:sz w:val="28"/>
          <w:szCs w:val="28"/>
        </w:rPr>
        <w:t>. Настоящее постановление</w:t>
      </w:r>
      <w:r>
        <w:rPr>
          <w:rFonts w:ascii="Times New Roman" w:hAnsi="Times New Roman"/>
          <w:bCs/>
          <w:sz w:val="28"/>
          <w:szCs w:val="28"/>
        </w:rPr>
        <w:t xml:space="preserve"> вступает в силу со дня его официального опубликования. </w:t>
      </w:r>
      <w:r w:rsidRPr="00BC26AD">
        <w:rPr>
          <w:rFonts w:ascii="Times New Roman" w:hAnsi="Times New Roman"/>
          <w:bCs/>
          <w:sz w:val="28"/>
          <w:szCs w:val="28"/>
        </w:rPr>
        <w:t xml:space="preserve"> </w:t>
      </w:r>
    </w:p>
    <w:p w14:paraId="75C61553" w14:textId="77777777" w:rsidR="002B6A92" w:rsidRPr="00BC26AD" w:rsidRDefault="002B6A92" w:rsidP="002B6A92">
      <w:pPr>
        <w:widowControl w:val="0"/>
        <w:tabs>
          <w:tab w:val="left" w:pos="298"/>
        </w:tabs>
        <w:spacing w:after="0" w:line="240" w:lineRule="auto"/>
        <w:ind w:left="20" w:right="20" w:firstLine="689"/>
        <w:jc w:val="both"/>
        <w:rPr>
          <w:rFonts w:ascii="Times New Roman" w:hAnsi="Times New Roman"/>
          <w:sz w:val="28"/>
          <w:szCs w:val="28"/>
        </w:rPr>
      </w:pPr>
      <w:r>
        <w:rPr>
          <w:rFonts w:ascii="Times New Roman" w:hAnsi="Times New Roman"/>
          <w:sz w:val="28"/>
          <w:szCs w:val="28"/>
        </w:rPr>
        <w:t>5</w:t>
      </w:r>
      <w:r w:rsidRPr="00BC26AD">
        <w:rPr>
          <w:rFonts w:ascii="Times New Roman" w:hAnsi="Times New Roman"/>
          <w:sz w:val="28"/>
          <w:szCs w:val="28"/>
        </w:rPr>
        <w:t>. Контроль за исполнением настоящего постановления оставляю за собой.</w:t>
      </w:r>
    </w:p>
    <w:p w14:paraId="4B2D151A" w14:textId="77777777" w:rsidR="002B6A92" w:rsidRPr="00BC26AD" w:rsidRDefault="002B6A92" w:rsidP="002B6A92">
      <w:pPr>
        <w:tabs>
          <w:tab w:val="left" w:pos="298"/>
        </w:tabs>
        <w:spacing w:after="0" w:line="240" w:lineRule="auto"/>
        <w:ind w:left="20" w:firstLine="689"/>
        <w:jc w:val="both"/>
        <w:rPr>
          <w:rFonts w:ascii="Times New Roman" w:hAnsi="Times New Roman"/>
          <w:sz w:val="28"/>
          <w:szCs w:val="28"/>
        </w:rPr>
      </w:pPr>
    </w:p>
    <w:p w14:paraId="1B8F5B57" w14:textId="77777777" w:rsidR="002B6A92" w:rsidRPr="00BC26AD" w:rsidRDefault="002B6A92" w:rsidP="002B6A92">
      <w:pPr>
        <w:spacing w:after="0" w:line="240" w:lineRule="auto"/>
        <w:ind w:left="20" w:right="20" w:firstLine="520"/>
        <w:jc w:val="both"/>
        <w:rPr>
          <w:rFonts w:ascii="Times New Roman" w:hAnsi="Times New Roman"/>
          <w:sz w:val="28"/>
          <w:szCs w:val="28"/>
        </w:rPr>
      </w:pPr>
    </w:p>
    <w:p w14:paraId="65AFEABA" w14:textId="33A2ECC7" w:rsidR="002B6A92" w:rsidRPr="00067D91" w:rsidRDefault="002B6A92" w:rsidP="002B6A92">
      <w:pPr>
        <w:widowControl w:val="0"/>
        <w:tabs>
          <w:tab w:val="left" w:pos="298"/>
        </w:tabs>
        <w:spacing w:after="0" w:line="240" w:lineRule="auto"/>
        <w:ind w:left="20" w:right="20" w:hanging="20"/>
        <w:jc w:val="both"/>
        <w:rPr>
          <w:rFonts w:ascii="Times New Roman" w:hAnsi="Times New Roman"/>
          <w:bCs/>
          <w:color w:val="000000"/>
          <w:sz w:val="28"/>
          <w:szCs w:val="28"/>
        </w:rPr>
      </w:pPr>
      <w:r w:rsidRPr="00067D91">
        <w:rPr>
          <w:rFonts w:ascii="Times New Roman" w:hAnsi="Times New Roman"/>
          <w:bCs/>
          <w:color w:val="000000"/>
          <w:sz w:val="28"/>
          <w:szCs w:val="28"/>
        </w:rPr>
        <w:t>Глава</w:t>
      </w:r>
      <w:r>
        <w:rPr>
          <w:rFonts w:ascii="Times New Roman" w:hAnsi="Times New Roman"/>
          <w:bCs/>
          <w:color w:val="000000"/>
          <w:sz w:val="28"/>
          <w:szCs w:val="28"/>
          <w:lang w:bidi="ru-RU"/>
        </w:rPr>
        <w:t xml:space="preserve"> Администрации </w:t>
      </w:r>
      <w:r w:rsidR="000C2668">
        <w:rPr>
          <w:rFonts w:ascii="Times New Roman" w:hAnsi="Times New Roman"/>
          <w:bCs/>
          <w:color w:val="000000"/>
          <w:sz w:val="28"/>
          <w:szCs w:val="28"/>
          <w:lang w:bidi="ru-RU"/>
        </w:rPr>
        <w:t>Новониколаевского</w:t>
      </w:r>
      <w:r w:rsidRPr="00E63276">
        <w:rPr>
          <w:rFonts w:ascii="Times New Roman" w:hAnsi="Times New Roman"/>
          <w:bCs/>
          <w:color w:val="000000"/>
          <w:sz w:val="28"/>
          <w:szCs w:val="28"/>
          <w:lang w:bidi="ru-RU"/>
        </w:rPr>
        <w:t xml:space="preserve"> </w:t>
      </w:r>
    </w:p>
    <w:p w14:paraId="28CCBE69" w14:textId="64A888E2" w:rsidR="002B6A92" w:rsidRDefault="002B6A92" w:rsidP="002B6A92">
      <w:pPr>
        <w:widowControl w:val="0"/>
        <w:tabs>
          <w:tab w:val="left" w:pos="298"/>
        </w:tabs>
        <w:spacing w:after="0" w:line="240" w:lineRule="auto"/>
        <w:ind w:left="20" w:right="20" w:hanging="20"/>
        <w:jc w:val="both"/>
        <w:rPr>
          <w:rFonts w:ascii="Times New Roman" w:hAnsi="Times New Roman"/>
          <w:b/>
          <w:bCs/>
          <w:sz w:val="27"/>
          <w:szCs w:val="27"/>
        </w:rPr>
      </w:pPr>
      <w:r w:rsidRPr="00067D91">
        <w:rPr>
          <w:rFonts w:ascii="Times New Roman" w:hAnsi="Times New Roman"/>
          <w:bCs/>
          <w:color w:val="000000"/>
          <w:sz w:val="28"/>
          <w:szCs w:val="28"/>
        </w:rPr>
        <w:t xml:space="preserve">сельского поселения </w:t>
      </w:r>
      <w:r w:rsidRPr="00067D91">
        <w:rPr>
          <w:rFonts w:ascii="Times New Roman" w:hAnsi="Times New Roman"/>
          <w:bCs/>
          <w:color w:val="000000"/>
          <w:sz w:val="28"/>
          <w:szCs w:val="28"/>
        </w:rPr>
        <w:tab/>
      </w:r>
      <w:r w:rsidRPr="00067D91">
        <w:rPr>
          <w:rFonts w:ascii="Times New Roman" w:hAnsi="Times New Roman"/>
          <w:bCs/>
          <w:color w:val="000000"/>
          <w:sz w:val="28"/>
          <w:szCs w:val="28"/>
        </w:rPr>
        <w:tab/>
      </w:r>
      <w:r w:rsidRPr="00067D91">
        <w:rPr>
          <w:rFonts w:ascii="Times New Roman" w:hAnsi="Times New Roman"/>
          <w:bCs/>
          <w:color w:val="000000"/>
          <w:sz w:val="28"/>
          <w:szCs w:val="28"/>
        </w:rPr>
        <w:tab/>
        <w:t xml:space="preserve">                                                    </w:t>
      </w:r>
      <w:r w:rsidR="005F2862">
        <w:rPr>
          <w:rFonts w:ascii="Times New Roman" w:hAnsi="Times New Roman"/>
          <w:bCs/>
          <w:color w:val="000000"/>
          <w:sz w:val="28"/>
          <w:szCs w:val="28"/>
        </w:rPr>
        <w:t xml:space="preserve">         </w:t>
      </w:r>
      <w:proofErr w:type="spellStart"/>
      <w:r w:rsidR="000C2668">
        <w:rPr>
          <w:rFonts w:ascii="Times New Roman" w:hAnsi="Times New Roman"/>
          <w:bCs/>
          <w:color w:val="000000"/>
          <w:sz w:val="28"/>
          <w:szCs w:val="28"/>
        </w:rPr>
        <w:t>И.А.Рыбалко</w:t>
      </w:r>
      <w:proofErr w:type="spellEnd"/>
    </w:p>
    <w:p w14:paraId="51B177A5" w14:textId="77777777" w:rsidR="002B6A92" w:rsidRDefault="002B6A92" w:rsidP="002B6A92">
      <w:pPr>
        <w:widowControl w:val="0"/>
        <w:overflowPunct w:val="0"/>
        <w:autoSpaceDE w:val="0"/>
        <w:autoSpaceDN w:val="0"/>
        <w:adjustRightInd w:val="0"/>
        <w:spacing w:after="0" w:line="240" w:lineRule="auto"/>
        <w:ind w:left="2100" w:right="2060" w:firstLine="197"/>
        <w:jc w:val="both"/>
        <w:rPr>
          <w:rFonts w:ascii="Times New Roman" w:hAnsi="Times New Roman"/>
          <w:sz w:val="28"/>
          <w:szCs w:val="28"/>
          <w:lang w:eastAsia="ar-SA"/>
        </w:rPr>
      </w:pPr>
    </w:p>
    <w:p w14:paraId="03D4E0CA" w14:textId="77777777" w:rsidR="009B15BE" w:rsidRDefault="009B15BE" w:rsidP="00E844A8">
      <w:pPr>
        <w:spacing w:after="0" w:line="240" w:lineRule="auto"/>
        <w:ind w:left="20" w:right="20" w:hanging="20"/>
        <w:jc w:val="both"/>
      </w:pPr>
    </w:p>
    <w:p w14:paraId="18C04741" w14:textId="77777777" w:rsidR="009B15BE" w:rsidRDefault="009B15BE" w:rsidP="00E844A8">
      <w:pPr>
        <w:spacing w:after="0" w:line="240" w:lineRule="auto"/>
        <w:ind w:left="20" w:right="20" w:hanging="20"/>
        <w:jc w:val="both"/>
      </w:pPr>
    </w:p>
    <w:p w14:paraId="237A3FFD" w14:textId="77777777" w:rsidR="009B15BE" w:rsidRDefault="009B15BE" w:rsidP="00E844A8">
      <w:pPr>
        <w:spacing w:after="0" w:line="240" w:lineRule="auto"/>
        <w:ind w:left="20" w:right="20" w:hanging="20"/>
        <w:jc w:val="both"/>
      </w:pPr>
    </w:p>
    <w:p w14:paraId="23F5894E" w14:textId="77777777" w:rsidR="009B15BE" w:rsidRDefault="009B15BE" w:rsidP="00E844A8">
      <w:pPr>
        <w:spacing w:after="0" w:line="240" w:lineRule="auto"/>
        <w:ind w:left="20" w:right="20" w:hanging="20"/>
        <w:jc w:val="both"/>
      </w:pPr>
    </w:p>
    <w:p w14:paraId="1DA13840" w14:textId="77777777" w:rsidR="009B15BE" w:rsidRDefault="009B15BE" w:rsidP="00E844A8">
      <w:pPr>
        <w:spacing w:after="0" w:line="240" w:lineRule="auto"/>
        <w:ind w:left="20" w:right="20" w:hanging="20"/>
        <w:jc w:val="both"/>
      </w:pPr>
    </w:p>
    <w:p w14:paraId="4CF7AA98" w14:textId="77777777" w:rsidR="009B15BE" w:rsidRDefault="009B15BE" w:rsidP="00E844A8">
      <w:pPr>
        <w:spacing w:after="0" w:line="240" w:lineRule="auto"/>
        <w:ind w:left="20" w:right="20" w:hanging="20"/>
        <w:jc w:val="both"/>
      </w:pPr>
    </w:p>
    <w:p w14:paraId="54585DA9" w14:textId="77777777" w:rsidR="009B15BE" w:rsidRDefault="009B15BE" w:rsidP="00E844A8">
      <w:pPr>
        <w:spacing w:after="0" w:line="240" w:lineRule="auto"/>
        <w:ind w:left="20" w:right="20" w:hanging="20"/>
        <w:jc w:val="both"/>
      </w:pPr>
    </w:p>
    <w:p w14:paraId="5D0E116E" w14:textId="77777777" w:rsidR="009B15BE" w:rsidRDefault="009B15BE" w:rsidP="00E844A8">
      <w:pPr>
        <w:spacing w:after="0" w:line="240" w:lineRule="auto"/>
        <w:ind w:left="20" w:right="20" w:hanging="20"/>
        <w:jc w:val="both"/>
      </w:pPr>
    </w:p>
    <w:p w14:paraId="7FBF9E85" w14:textId="77777777" w:rsidR="009B15BE" w:rsidRPr="008B46A4" w:rsidRDefault="009B15BE" w:rsidP="00E844A8">
      <w:pPr>
        <w:spacing w:after="0" w:line="240" w:lineRule="auto"/>
        <w:ind w:left="20" w:right="20" w:hanging="20"/>
        <w:jc w:val="both"/>
      </w:pPr>
    </w:p>
    <w:p w14:paraId="616762D6" w14:textId="77777777" w:rsidR="00E844A8" w:rsidRDefault="00E844A8"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r w:rsidRPr="00E70B78">
        <w:rPr>
          <w:rFonts w:ascii="Times New Roman" w:hAnsi="Times New Roman"/>
          <w:sz w:val="28"/>
          <w:szCs w:val="28"/>
          <w:lang w:eastAsia="ar-SA"/>
        </w:rPr>
        <w:tab/>
      </w:r>
    </w:p>
    <w:p w14:paraId="5647A340" w14:textId="77777777" w:rsidR="00E844A8" w:rsidRDefault="00E844A8"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211689C1"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007E2F4F"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34F1D101"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62D3F031"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13C86630"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7ED01FAC"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10A7D0D0"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24AA0CF9"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323E3936"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76309687"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794D1D86"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2F30CCA3"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48E7780F"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563D79F3"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2F56DB27"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65BA8BB1"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20B89718"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7DD6ADA4"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6A180455"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461F08A4"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76289008" w14:textId="77777777" w:rsidR="005F2862" w:rsidRDefault="005F2862" w:rsidP="00E844A8">
      <w:pPr>
        <w:widowControl w:val="0"/>
        <w:overflowPunct w:val="0"/>
        <w:autoSpaceDE w:val="0"/>
        <w:autoSpaceDN w:val="0"/>
        <w:adjustRightInd w:val="0"/>
        <w:spacing w:after="0" w:line="240" w:lineRule="auto"/>
        <w:ind w:left="2100" w:right="2060" w:firstLine="197"/>
        <w:jc w:val="both"/>
        <w:rPr>
          <w:rFonts w:ascii="Times New Roman" w:hAnsi="Times New Roman"/>
          <w:b/>
          <w:bCs/>
          <w:sz w:val="27"/>
          <w:szCs w:val="27"/>
        </w:rPr>
      </w:pPr>
    </w:p>
    <w:p w14:paraId="597769E2" w14:textId="77777777" w:rsidR="00F3235D" w:rsidRPr="000C2668" w:rsidRDefault="00F3235D" w:rsidP="004D7B50">
      <w:pPr>
        <w:spacing w:after="0" w:line="240" w:lineRule="auto"/>
        <w:ind w:left="5529"/>
        <w:rPr>
          <w:rFonts w:ascii="Times New Roman" w:hAnsi="Times New Roman"/>
          <w:sz w:val="24"/>
          <w:szCs w:val="24"/>
          <w:lang w:eastAsia="en-US"/>
        </w:rPr>
      </w:pPr>
      <w:r w:rsidRPr="000C2668">
        <w:rPr>
          <w:rFonts w:ascii="Times New Roman" w:hAnsi="Times New Roman"/>
          <w:sz w:val="24"/>
          <w:szCs w:val="24"/>
          <w:lang w:eastAsia="en-US"/>
        </w:rPr>
        <w:lastRenderedPageBreak/>
        <w:t>УТВЕРЖДЕН</w:t>
      </w:r>
    </w:p>
    <w:p w14:paraId="7184F90E" w14:textId="539C2C75" w:rsidR="00E844A8" w:rsidRPr="000C2668" w:rsidRDefault="00F3235D" w:rsidP="004D7B50">
      <w:pPr>
        <w:spacing w:after="0" w:line="240" w:lineRule="auto"/>
        <w:ind w:left="5529"/>
        <w:jc w:val="both"/>
        <w:rPr>
          <w:rFonts w:ascii="Times New Roman" w:hAnsi="Times New Roman"/>
          <w:sz w:val="24"/>
          <w:szCs w:val="24"/>
          <w:shd w:val="clear" w:color="auto" w:fill="FFFFFF"/>
        </w:rPr>
      </w:pPr>
      <w:r w:rsidRPr="000C2668">
        <w:rPr>
          <w:rFonts w:ascii="Times New Roman" w:hAnsi="Times New Roman"/>
          <w:sz w:val="24"/>
          <w:szCs w:val="24"/>
          <w:lang w:eastAsia="en-US"/>
        </w:rPr>
        <w:t>постановлением администрации</w:t>
      </w:r>
      <w:r w:rsidRPr="000C2668">
        <w:rPr>
          <w:rFonts w:ascii="Times New Roman" w:hAnsi="Times New Roman"/>
          <w:bCs/>
          <w:sz w:val="24"/>
          <w:szCs w:val="24"/>
          <w:shd w:val="clear" w:color="auto" w:fill="FFFFFF"/>
        </w:rPr>
        <w:t xml:space="preserve"> </w:t>
      </w:r>
      <w:r w:rsidR="000C2668" w:rsidRPr="000C2668">
        <w:rPr>
          <w:rFonts w:ascii="Times New Roman" w:hAnsi="Times New Roman"/>
          <w:bCs/>
          <w:sz w:val="24"/>
          <w:szCs w:val="24"/>
          <w:lang w:eastAsia="en-US"/>
        </w:rPr>
        <w:t>Новониколаевского</w:t>
      </w:r>
      <w:r w:rsidRPr="000C2668">
        <w:rPr>
          <w:rFonts w:ascii="Times New Roman" w:hAnsi="Times New Roman"/>
          <w:bCs/>
          <w:sz w:val="24"/>
          <w:szCs w:val="24"/>
          <w:lang w:eastAsia="en-US"/>
        </w:rPr>
        <w:t xml:space="preserve"> сельского поселения</w:t>
      </w:r>
      <w:r w:rsidRPr="000C2668">
        <w:rPr>
          <w:rFonts w:ascii="Times New Roman" w:hAnsi="Times New Roman"/>
          <w:bCs/>
          <w:sz w:val="24"/>
          <w:szCs w:val="24"/>
        </w:rPr>
        <w:t xml:space="preserve"> </w:t>
      </w:r>
      <w:r w:rsidRPr="000C2668">
        <w:rPr>
          <w:rFonts w:ascii="Times New Roman" w:hAnsi="Times New Roman"/>
          <w:bCs/>
          <w:sz w:val="24"/>
          <w:szCs w:val="24"/>
          <w:lang w:eastAsia="en-US"/>
        </w:rPr>
        <w:t xml:space="preserve">Матвеево-Курганского района Ростовской области </w:t>
      </w:r>
      <w:r w:rsidRPr="000C2668">
        <w:rPr>
          <w:rFonts w:ascii="Times New Roman" w:hAnsi="Times New Roman"/>
          <w:sz w:val="24"/>
          <w:szCs w:val="24"/>
          <w:lang w:eastAsia="en-US"/>
        </w:rPr>
        <w:t xml:space="preserve">от </w:t>
      </w:r>
      <w:r w:rsidR="00543856">
        <w:rPr>
          <w:rFonts w:ascii="Times New Roman" w:hAnsi="Times New Roman"/>
          <w:sz w:val="24"/>
          <w:szCs w:val="24"/>
          <w:lang w:eastAsia="en-US"/>
        </w:rPr>
        <w:t>29.01.</w:t>
      </w:r>
      <w:r w:rsidRPr="000C2668">
        <w:rPr>
          <w:rFonts w:ascii="Times New Roman" w:hAnsi="Times New Roman"/>
          <w:sz w:val="24"/>
          <w:szCs w:val="24"/>
          <w:lang w:eastAsia="en-US"/>
        </w:rPr>
        <w:t>202</w:t>
      </w:r>
      <w:r w:rsidR="000C2668">
        <w:rPr>
          <w:rFonts w:ascii="Times New Roman" w:hAnsi="Times New Roman"/>
          <w:sz w:val="24"/>
          <w:szCs w:val="24"/>
          <w:lang w:eastAsia="en-US"/>
        </w:rPr>
        <w:t>6</w:t>
      </w:r>
      <w:r w:rsidRPr="000C2668">
        <w:rPr>
          <w:rFonts w:ascii="Times New Roman" w:hAnsi="Times New Roman"/>
          <w:sz w:val="24"/>
          <w:szCs w:val="24"/>
          <w:lang w:eastAsia="en-US"/>
        </w:rPr>
        <w:t xml:space="preserve"> г. №</w:t>
      </w:r>
      <w:r w:rsidR="00543856">
        <w:rPr>
          <w:rFonts w:ascii="Times New Roman" w:hAnsi="Times New Roman"/>
          <w:sz w:val="24"/>
          <w:szCs w:val="24"/>
          <w:lang w:eastAsia="en-US"/>
        </w:rPr>
        <w:t xml:space="preserve"> 10</w:t>
      </w:r>
    </w:p>
    <w:p w14:paraId="15537D35" w14:textId="77777777" w:rsidR="00E844A8" w:rsidRDefault="00E844A8" w:rsidP="00F3235D">
      <w:pPr>
        <w:widowControl w:val="0"/>
        <w:tabs>
          <w:tab w:val="left" w:pos="298"/>
        </w:tabs>
        <w:spacing w:after="0" w:line="240" w:lineRule="auto"/>
        <w:ind w:left="5812" w:right="20" w:firstLine="520"/>
        <w:jc w:val="both"/>
        <w:rPr>
          <w:rFonts w:ascii="Times New Roman" w:hAnsi="Times New Roman"/>
          <w:sz w:val="28"/>
          <w:szCs w:val="28"/>
          <w:shd w:val="clear" w:color="auto" w:fill="FFFFFF"/>
        </w:rPr>
      </w:pPr>
    </w:p>
    <w:p w14:paraId="3461A262" w14:textId="77777777" w:rsidR="00D03AAE" w:rsidRDefault="00D03AAE">
      <w:pPr>
        <w:widowControl w:val="0"/>
        <w:overflowPunct w:val="0"/>
        <w:autoSpaceDE w:val="0"/>
        <w:autoSpaceDN w:val="0"/>
        <w:adjustRightInd w:val="0"/>
        <w:spacing w:after="0" w:line="221" w:lineRule="auto"/>
        <w:ind w:left="2100" w:right="2060" w:firstLine="197"/>
        <w:rPr>
          <w:rFonts w:ascii="Times New Roman" w:hAnsi="Times New Roman"/>
          <w:b/>
          <w:bCs/>
          <w:sz w:val="27"/>
          <w:szCs w:val="27"/>
        </w:rPr>
      </w:pPr>
    </w:p>
    <w:p w14:paraId="15D7750A" w14:textId="705C8F02" w:rsidR="00221FD8" w:rsidRPr="00E844A8" w:rsidRDefault="00221FD8" w:rsidP="00E844A8">
      <w:pPr>
        <w:autoSpaceDE w:val="0"/>
        <w:autoSpaceDN w:val="0"/>
        <w:adjustRightInd w:val="0"/>
        <w:spacing w:after="0" w:line="240" w:lineRule="auto"/>
        <w:jc w:val="center"/>
        <w:outlineLvl w:val="0"/>
        <w:rPr>
          <w:rFonts w:ascii="Times New Roman" w:hAnsi="Times New Roman"/>
          <w:b/>
          <w:sz w:val="28"/>
          <w:szCs w:val="28"/>
        </w:rPr>
      </w:pPr>
      <w:r w:rsidRPr="00E844A8">
        <w:rPr>
          <w:rFonts w:ascii="Times New Roman" w:hAnsi="Times New Roman"/>
          <w:b/>
          <w:sz w:val="28"/>
          <w:szCs w:val="28"/>
        </w:rPr>
        <w:t>А</w:t>
      </w:r>
      <w:r w:rsidR="00966001" w:rsidRPr="00E844A8">
        <w:rPr>
          <w:rFonts w:ascii="Times New Roman" w:hAnsi="Times New Roman"/>
          <w:b/>
          <w:sz w:val="28"/>
          <w:szCs w:val="28"/>
        </w:rPr>
        <w:t>ДМИНИСТРАТИВНЫЙ РЕГЛАМЕНТ</w:t>
      </w:r>
      <w:r w:rsidRPr="00E844A8">
        <w:rPr>
          <w:rFonts w:ascii="Times New Roman" w:hAnsi="Times New Roman"/>
          <w:b/>
          <w:sz w:val="28"/>
          <w:szCs w:val="28"/>
        </w:rPr>
        <w:br/>
        <w:t xml:space="preserve">предоставления муниципальной услуги </w:t>
      </w:r>
      <w:r w:rsidR="002F6BB1">
        <w:rPr>
          <w:rFonts w:ascii="Times New Roman" w:hAnsi="Times New Roman"/>
          <w:b/>
          <w:sz w:val="28"/>
          <w:szCs w:val="28"/>
        </w:rPr>
        <w:t>«</w:t>
      </w:r>
      <w:r w:rsidR="004B6E30" w:rsidRPr="00E844A8">
        <w:rPr>
          <w:rFonts w:ascii="Times New Roman" w:hAnsi="Times New Roman"/>
          <w:b/>
          <w:bCs/>
          <w:sz w:val="28"/>
          <w:szCs w:val="28"/>
        </w:rPr>
        <w:t>Предоставление муниципального имущества (за исключением земельных участков) в аренду без проведения торгов</w:t>
      </w:r>
      <w:r w:rsidR="002F6BB1">
        <w:rPr>
          <w:rFonts w:ascii="Times New Roman" w:hAnsi="Times New Roman"/>
          <w:b/>
          <w:bCs/>
          <w:sz w:val="28"/>
          <w:szCs w:val="28"/>
        </w:rPr>
        <w:t>»</w:t>
      </w:r>
      <w:r w:rsidR="00632D8A" w:rsidRPr="00E844A8">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61C4A37A" w:rsidR="00221FD8" w:rsidRPr="00620815" w:rsidRDefault="00620815" w:rsidP="00620815">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681274AB"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2"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3"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4" w:name="_Hlk99368095"/>
      <w:r w:rsidR="004B6E30">
        <w:rPr>
          <w:rFonts w:ascii="Times New Roman" w:hAnsi="Times New Roman"/>
          <w:bCs/>
          <w:sz w:val="28"/>
          <w:lang w:eastAsia="ar-SA"/>
        </w:rPr>
        <w:t>Предоставление</w:t>
      </w:r>
      <w:r w:rsidR="004B6E30" w:rsidRPr="00C04CBA">
        <w:rPr>
          <w:rFonts w:ascii="Times New Roman" w:hAnsi="Times New Roman"/>
          <w:bCs/>
          <w:sz w:val="28"/>
          <w:lang w:eastAsia="ar-SA"/>
        </w:rPr>
        <w:t xml:space="preserve"> муниципального имущества (за исключением земельных участков) </w:t>
      </w:r>
      <w:r w:rsidR="004B6E30">
        <w:rPr>
          <w:rFonts w:ascii="Times New Roman" w:hAnsi="Times New Roman"/>
          <w:bCs/>
          <w:sz w:val="28"/>
          <w:lang w:eastAsia="ar-SA"/>
        </w:rPr>
        <w:t>в аренду без проведения торгов</w:t>
      </w:r>
      <w:bookmarkEnd w:id="4"/>
      <w:r w:rsidR="00966001">
        <w:rPr>
          <w:rFonts w:ascii="Times New Roman" w:hAnsi="Times New Roman"/>
          <w:sz w:val="28"/>
          <w:szCs w:val="28"/>
        </w:rPr>
        <w:t>"</w:t>
      </w:r>
      <w:bookmarkEnd w:id="2"/>
      <w:bookmarkEnd w:id="3"/>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 предоставлению муниципальной услуги "</w:t>
      </w:r>
      <w:r w:rsidR="004B6E30">
        <w:rPr>
          <w:rFonts w:ascii="Times New Roman" w:hAnsi="Times New Roman"/>
          <w:bCs/>
          <w:sz w:val="28"/>
          <w:lang w:eastAsia="ar-SA"/>
        </w:rPr>
        <w:t>Предоставление</w:t>
      </w:r>
      <w:r w:rsidR="004B6E30" w:rsidRPr="00C04CBA">
        <w:rPr>
          <w:rFonts w:ascii="Times New Roman" w:hAnsi="Times New Roman"/>
          <w:bCs/>
          <w:sz w:val="28"/>
          <w:lang w:eastAsia="ar-SA"/>
        </w:rPr>
        <w:t xml:space="preserve"> муниципального имущества (за исключением земельных участков) </w:t>
      </w:r>
      <w:r w:rsidR="004B6E30">
        <w:rPr>
          <w:rFonts w:ascii="Times New Roman" w:hAnsi="Times New Roman"/>
          <w:bCs/>
          <w:sz w:val="28"/>
          <w:lang w:eastAsia="ar-SA"/>
        </w:rPr>
        <w:t>в аренду без проведения торгов</w:t>
      </w:r>
      <w:r w:rsidR="00D52ED7" w:rsidRPr="0037133C">
        <w:rPr>
          <w:rFonts w:ascii="Times New Roman" w:hAnsi="Times New Roman"/>
          <w:bCs/>
          <w:sz w:val="28"/>
          <w:szCs w:val="28"/>
          <w:lang w:bidi="ru-RU"/>
        </w:rPr>
        <w:t>"</w:t>
      </w:r>
      <w:r w:rsidR="00D52ED7" w:rsidRPr="0037133C">
        <w:rPr>
          <w:rFonts w:ascii="Times New Roman" w:hAnsi="Times New Roman"/>
          <w:sz w:val="28"/>
          <w:szCs w:val="28"/>
          <w:lang w:bidi="ru-RU"/>
        </w:rPr>
        <w:t xml:space="preserve"> (далее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9B15BE" w:rsidRPr="009B15BE">
        <w:rPr>
          <w:rFonts w:ascii="Times New Roman" w:hAnsi="Times New Roman"/>
          <w:bCs/>
          <w:sz w:val="28"/>
          <w:szCs w:val="28"/>
          <w:shd w:val="clear" w:color="auto" w:fill="FFFFFF"/>
        </w:rPr>
        <w:t xml:space="preserve"> </w:t>
      </w:r>
      <w:r w:rsidR="000C2668">
        <w:rPr>
          <w:rFonts w:ascii="Times New Roman" w:hAnsi="Times New Roman"/>
          <w:bCs/>
          <w:sz w:val="28"/>
          <w:szCs w:val="28"/>
          <w:lang w:bidi="ru-RU"/>
        </w:rPr>
        <w:t>Новониколаевского</w:t>
      </w:r>
      <w:r w:rsidR="009B15BE" w:rsidRPr="009B15BE">
        <w:rPr>
          <w:rFonts w:ascii="Times New Roman" w:hAnsi="Times New Roman"/>
          <w:bCs/>
          <w:sz w:val="28"/>
          <w:szCs w:val="28"/>
          <w:lang w:bidi="ru-RU"/>
        </w:rPr>
        <w:t xml:space="preserve"> сельского поселения</w:t>
      </w:r>
      <w:r w:rsidR="00F1535C" w:rsidRPr="00F1535C">
        <w:rPr>
          <w:rFonts w:ascii="Times New Roman" w:hAnsi="Times New Roman"/>
          <w:bCs/>
          <w:sz w:val="28"/>
          <w:szCs w:val="28"/>
        </w:rPr>
        <w:t xml:space="preserve"> </w:t>
      </w:r>
      <w:r w:rsidR="00873733">
        <w:rPr>
          <w:rFonts w:ascii="Times New Roman" w:hAnsi="Times New Roman"/>
          <w:bCs/>
          <w:sz w:val="28"/>
          <w:szCs w:val="28"/>
          <w:lang w:bidi="ru-RU"/>
        </w:rPr>
        <w:t>Матвеево-Курганск</w:t>
      </w:r>
      <w:r w:rsidR="00F1535C" w:rsidRPr="00F1535C">
        <w:rPr>
          <w:rFonts w:ascii="Times New Roman" w:hAnsi="Times New Roman"/>
          <w:bCs/>
          <w:sz w:val="28"/>
          <w:szCs w:val="28"/>
          <w:lang w:bidi="ru-RU"/>
        </w:rPr>
        <w:t>ого</w:t>
      </w:r>
      <w:r w:rsidR="009B15BE" w:rsidRPr="009B15BE">
        <w:rPr>
          <w:rFonts w:ascii="Times New Roman" w:hAnsi="Times New Roman"/>
          <w:bCs/>
          <w:sz w:val="28"/>
          <w:szCs w:val="28"/>
          <w:lang w:bidi="ru-RU"/>
        </w:rPr>
        <w:t xml:space="preserve"> района Ростовской области</w:t>
      </w:r>
      <w:r w:rsidR="00E844A8" w:rsidRPr="00E844A8">
        <w:rPr>
          <w:rFonts w:ascii="Times New Roman" w:hAnsi="Times New Roman"/>
          <w:bCs/>
          <w:sz w:val="28"/>
          <w:szCs w:val="28"/>
          <w:lang w:eastAsia="en-US"/>
        </w:rPr>
        <w:t xml:space="preserve"> </w:t>
      </w:r>
      <w:r w:rsidR="009B15BE">
        <w:rPr>
          <w:rFonts w:ascii="Times New Roman" w:hAnsi="Times New Roman"/>
          <w:bCs/>
          <w:sz w:val="28"/>
          <w:szCs w:val="28"/>
          <w:lang w:bidi="ru-RU"/>
        </w:rPr>
        <w:t>(дал</w:t>
      </w:r>
      <w:r w:rsidR="00D52ED7" w:rsidRPr="0037133C">
        <w:rPr>
          <w:rFonts w:ascii="Times New Roman" w:hAnsi="Times New Roman"/>
          <w:sz w:val="28"/>
          <w:szCs w:val="28"/>
          <w:lang w:bidi="ru-RU"/>
        </w:rPr>
        <w:t>ее</w:t>
      </w:r>
      <w:r w:rsidR="00E844A8">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4FC079D4" w:rsidR="00221FD8" w:rsidRPr="00620815" w:rsidRDefault="00620815" w:rsidP="00620815">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73478525" w14:textId="10D9DA4E" w:rsidR="00C4733A" w:rsidRDefault="00952FD8" w:rsidP="004B6E30">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297B37" w:rsidRPr="00297B37">
        <w:rPr>
          <w:rFonts w:ascii="Times New Roman" w:hAnsi="Times New Roman"/>
          <w:sz w:val="28"/>
          <w:szCs w:val="28"/>
        </w:rPr>
        <w:t xml:space="preserve">Заявителями на предоставление </w:t>
      </w:r>
      <w:r w:rsidR="00AA755E">
        <w:rPr>
          <w:rFonts w:ascii="Times New Roman" w:hAnsi="Times New Roman"/>
          <w:sz w:val="28"/>
          <w:szCs w:val="28"/>
        </w:rPr>
        <w:t xml:space="preserve">муниципальной </w:t>
      </w:r>
      <w:r w:rsidR="00297B37" w:rsidRPr="00297B37">
        <w:rPr>
          <w:rFonts w:ascii="Times New Roman" w:hAnsi="Times New Roman"/>
          <w:sz w:val="28"/>
          <w:szCs w:val="28"/>
        </w:rPr>
        <w:t>услуги являются: физические</w:t>
      </w:r>
      <w:r w:rsidR="00AA755E">
        <w:rPr>
          <w:rFonts w:ascii="Times New Roman" w:hAnsi="Times New Roman"/>
          <w:sz w:val="28"/>
          <w:szCs w:val="28"/>
        </w:rPr>
        <w:t xml:space="preserve"> лица, в том числе зарегистрированные в качестве индивидуальных предпринимателей, </w:t>
      </w:r>
      <w:r w:rsidR="00297B37" w:rsidRPr="00297B37">
        <w:rPr>
          <w:rFonts w:ascii="Times New Roman" w:hAnsi="Times New Roman"/>
          <w:sz w:val="28"/>
          <w:szCs w:val="28"/>
        </w:rPr>
        <w:t>юридические лица</w:t>
      </w:r>
      <w:r w:rsidR="00AA755E">
        <w:rPr>
          <w:rFonts w:ascii="Times New Roman" w:hAnsi="Times New Roman"/>
          <w:sz w:val="28"/>
          <w:szCs w:val="28"/>
        </w:rPr>
        <w:t xml:space="preserve">, </w:t>
      </w:r>
      <w:r w:rsidR="004B6E30" w:rsidRPr="004B6E30">
        <w:rPr>
          <w:rFonts w:ascii="Times New Roman" w:hAnsi="Times New Roman"/>
          <w:sz w:val="28"/>
          <w:szCs w:val="28"/>
        </w:rPr>
        <w:t xml:space="preserve">имеющие право на приобретение муниципального имущества (за исключением земельных участков) в аренду без проведения торгов в соответствии со </w:t>
      </w:r>
      <w:hyperlink r:id="rId8" w:history="1">
        <w:r w:rsidR="004B6E30" w:rsidRPr="004B6E30">
          <w:rPr>
            <w:rStyle w:val="ae"/>
            <w:rFonts w:ascii="Times New Roman" w:hAnsi="Times New Roman"/>
            <w:color w:val="000000" w:themeColor="text1"/>
            <w:sz w:val="28"/>
            <w:szCs w:val="28"/>
            <w:u w:val="none"/>
          </w:rPr>
          <w:t>статьей 17.1</w:t>
        </w:r>
      </w:hyperlink>
      <w:r w:rsidR="004B6E30" w:rsidRPr="004B6E30">
        <w:rPr>
          <w:rFonts w:ascii="Times New Roman" w:hAnsi="Times New Roman"/>
          <w:sz w:val="28"/>
          <w:szCs w:val="28"/>
        </w:rPr>
        <w:t xml:space="preserve"> Фед</w:t>
      </w:r>
      <w:r w:rsidR="004B6E30">
        <w:rPr>
          <w:rFonts w:ascii="Times New Roman" w:hAnsi="Times New Roman"/>
          <w:sz w:val="28"/>
          <w:szCs w:val="28"/>
        </w:rPr>
        <w:t>ерального закона от 26.07.2006 №</w:t>
      </w:r>
      <w:r w:rsidR="004B6E30" w:rsidRPr="004B6E30">
        <w:rPr>
          <w:rFonts w:ascii="Times New Roman" w:hAnsi="Times New Roman"/>
          <w:sz w:val="28"/>
          <w:szCs w:val="28"/>
        </w:rPr>
        <w:t xml:space="preserve"> 135-ФЗ "О защит</w:t>
      </w:r>
      <w:r w:rsidR="004B6E30">
        <w:rPr>
          <w:rFonts w:ascii="Times New Roman" w:hAnsi="Times New Roman"/>
          <w:sz w:val="28"/>
          <w:szCs w:val="28"/>
        </w:rPr>
        <w:t>е конкуренции"</w:t>
      </w:r>
      <w:r w:rsidR="00C4733A">
        <w:rPr>
          <w:rFonts w:ascii="Times New Roman" w:hAnsi="Times New Roman"/>
          <w:sz w:val="28"/>
          <w:szCs w:val="28"/>
        </w:rPr>
        <w:t xml:space="preserve"> (далее – заявитель).</w:t>
      </w:r>
    </w:p>
    <w:p w14:paraId="70090AD1" w14:textId="72576BCF" w:rsidR="00C4733A" w:rsidRDefault="00C4733A" w:rsidP="009B15BE">
      <w:pPr>
        <w:autoSpaceDE w:val="0"/>
        <w:autoSpaceDN w:val="0"/>
        <w:adjustRightInd w:val="0"/>
        <w:spacing w:after="0" w:line="240" w:lineRule="auto"/>
        <w:ind w:firstLine="720"/>
        <w:jc w:val="both"/>
        <w:rPr>
          <w:rFonts w:ascii="Times New Roman" w:hAnsi="Times New Roman"/>
          <w:sz w:val="28"/>
          <w:szCs w:val="28"/>
          <w:lang w:bidi="ru-RU"/>
        </w:rPr>
      </w:pPr>
      <w:r w:rsidRPr="00C4733A">
        <w:rPr>
          <w:rFonts w:ascii="Times New Roman" w:hAnsi="Times New Roman"/>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w:t>
      </w:r>
      <w:r w:rsidR="009B15BE" w:rsidRPr="009B15BE">
        <w:rPr>
          <w:rFonts w:ascii="Times New Roman" w:hAnsi="Times New Roman"/>
          <w:sz w:val="28"/>
          <w:szCs w:val="28"/>
          <w:lang w:bidi="ru-RU"/>
        </w:rPr>
        <w:t xml:space="preserve"> В качестве представителя заявителя может быть лицо, указанное в части 2 статьи 5 Федерального закона от 27.07.2010 № 210-ФЗ "Об организации предоставления государственных и муниципальных услуг" (далее – Федеральный закон № 210-ФЗ), то есть законный представитель несовершеннолетнего, являющийся заявителем, при этом реализуется право на получение результата предоставления услуги в отношении несовершеннолетнего, законным представителем несовершеннолетнего, не являющимся заявителем, с учетом требования, предусмотренного частью 3 статьи 5 Федерального закона № 210-ФЗ.</w:t>
      </w:r>
    </w:p>
    <w:p w14:paraId="53ACA790" w14:textId="77777777" w:rsidR="00AA755E" w:rsidRDefault="00AA755E" w:rsidP="00840405">
      <w:pPr>
        <w:widowControl w:val="0"/>
        <w:autoSpaceDE w:val="0"/>
        <w:autoSpaceDN w:val="0"/>
        <w:adjustRightInd w:val="0"/>
        <w:spacing w:after="0" w:line="240" w:lineRule="auto"/>
        <w:jc w:val="center"/>
        <w:rPr>
          <w:rFonts w:ascii="Times New Roman" w:hAnsi="Times New Roman"/>
          <w:color w:val="000000"/>
          <w:sz w:val="24"/>
          <w:szCs w:val="24"/>
        </w:rPr>
      </w:pPr>
    </w:p>
    <w:p w14:paraId="3616A2E4" w14:textId="18312B66" w:rsidR="00221FD8" w:rsidRPr="00620815" w:rsidRDefault="00221FD8" w:rsidP="00620815">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20815">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09F3070B" w14:textId="77777777" w:rsidR="00E844A8" w:rsidRPr="00E844A8"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lastRenderedPageBreak/>
        <w:t>1) непосредственно при личном приеме заявителя в Уполномоченном органе или</w:t>
      </w:r>
      <w:r w:rsidRPr="00E844A8">
        <w:rPr>
          <w:rFonts w:ascii="Times New Roman" w:hAnsi="Times New Roman"/>
          <w:b/>
          <w:bCs/>
          <w:sz w:val="28"/>
          <w:szCs w:val="28"/>
          <w:lang w:bidi="ru-RU"/>
        </w:rPr>
        <w:t xml:space="preserve"> </w:t>
      </w:r>
      <w:r w:rsidRPr="00E844A8">
        <w:rPr>
          <w:rFonts w:ascii="Times New Roman" w:hAnsi="Times New Roman"/>
          <w:bCs/>
          <w:sz w:val="28"/>
          <w:szCs w:val="28"/>
          <w:lang w:bidi="ru-RU"/>
        </w:rPr>
        <w:t>государственном</w:t>
      </w:r>
      <w:r w:rsidRPr="00E844A8">
        <w:rPr>
          <w:rFonts w:ascii="Times New Roman" w:hAnsi="Times New Roman"/>
          <w:sz w:val="28"/>
          <w:szCs w:val="28"/>
          <w:lang w:bidi="ru-RU"/>
        </w:rPr>
        <w:t xml:space="preserve"> казенном учреждении </w:t>
      </w:r>
      <w:r w:rsidRPr="00E844A8">
        <w:rPr>
          <w:rFonts w:ascii="Times New Roman" w:hAnsi="Times New Roman"/>
          <w:bCs/>
          <w:sz w:val="28"/>
          <w:szCs w:val="28"/>
          <w:lang w:bidi="ru-RU"/>
        </w:rPr>
        <w:t>Ростовской</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области</w:t>
      </w:r>
      <w:r w:rsidRPr="00E844A8">
        <w:rPr>
          <w:rFonts w:ascii="Times New Roman" w:hAnsi="Times New Roman"/>
          <w:sz w:val="28"/>
          <w:szCs w:val="28"/>
          <w:lang w:bidi="ru-RU"/>
        </w:rPr>
        <w:t xml:space="preserve"> "Уполномоченный </w:t>
      </w:r>
      <w:r w:rsidRPr="00E844A8">
        <w:rPr>
          <w:rFonts w:ascii="Times New Roman" w:hAnsi="Times New Roman"/>
          <w:bCs/>
          <w:sz w:val="28"/>
          <w:szCs w:val="28"/>
          <w:lang w:bidi="ru-RU"/>
        </w:rPr>
        <w:t>многофункциональный</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центр</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предоставления</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государственных</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и</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муниципальных</w:t>
      </w:r>
      <w:r w:rsidRPr="00E844A8">
        <w:rPr>
          <w:rFonts w:ascii="Times New Roman" w:hAnsi="Times New Roman"/>
          <w:sz w:val="28"/>
          <w:szCs w:val="28"/>
          <w:lang w:bidi="ru-RU"/>
        </w:rPr>
        <w:t xml:space="preserve"> </w:t>
      </w:r>
      <w:r w:rsidRPr="00E844A8">
        <w:rPr>
          <w:rFonts w:ascii="Times New Roman" w:hAnsi="Times New Roman"/>
          <w:bCs/>
          <w:sz w:val="28"/>
          <w:szCs w:val="28"/>
          <w:lang w:bidi="ru-RU"/>
        </w:rPr>
        <w:t>услуг</w:t>
      </w:r>
      <w:r w:rsidRPr="00E844A8">
        <w:rPr>
          <w:rFonts w:ascii="Times New Roman" w:hAnsi="Times New Roman"/>
          <w:sz w:val="28"/>
          <w:szCs w:val="28"/>
          <w:lang w:bidi="ru-RU"/>
        </w:rPr>
        <w:t>" (далее - многофункциональный центр);</w:t>
      </w:r>
    </w:p>
    <w:p w14:paraId="4B61D676" w14:textId="77777777" w:rsidR="00E844A8" w:rsidRPr="00E844A8"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t>2) по телефону Уполномоченного органа или многофункционального центра;</w:t>
      </w:r>
    </w:p>
    <w:p w14:paraId="036D3FD1" w14:textId="77777777" w:rsidR="00E844A8" w:rsidRPr="00E844A8"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t>3) письменно, в том числе посредством электронной почты, факсимильной связи;</w:t>
      </w:r>
    </w:p>
    <w:p w14:paraId="1135EB54" w14:textId="77777777" w:rsidR="00E844A8" w:rsidRPr="00E844A8"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t>4) посредством размещения в открытой и доступной форме информации:</w:t>
      </w:r>
    </w:p>
    <w:p w14:paraId="5C91A40B" w14:textId="710687F4" w:rsidR="00E844A8" w:rsidRPr="00E844A8"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w:t>
      </w:r>
      <w:r w:rsidR="00543856">
        <w:rPr>
          <w:rFonts w:ascii="Times New Roman" w:hAnsi="Times New Roman"/>
          <w:sz w:val="28"/>
          <w:szCs w:val="28"/>
          <w:lang w:bidi="ru-RU"/>
        </w:rPr>
        <w:t>(https://novonikolaevka.ru/)</w:t>
      </w:r>
      <w:r w:rsidRPr="00E844A8">
        <w:rPr>
          <w:rFonts w:ascii="Times New Roman" w:hAnsi="Times New Roman"/>
          <w:sz w:val="28"/>
          <w:szCs w:val="28"/>
          <w:lang w:bidi="ru-RU"/>
        </w:rPr>
        <w:t xml:space="preserve"> (далее - ЕПГУ);</w:t>
      </w:r>
    </w:p>
    <w:p w14:paraId="5A4F327B" w14:textId="670F490F" w:rsidR="00E844A8" w:rsidRPr="00C855BD"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t xml:space="preserve">- на официальном сайте Уполномоченного органа и (или) многофункционального центра в информационно-телекоммуникационной сети "Интернет" </w:t>
      </w:r>
      <w:r w:rsidRPr="00C855BD">
        <w:rPr>
          <w:rFonts w:ascii="Times New Roman" w:hAnsi="Times New Roman"/>
          <w:sz w:val="28"/>
          <w:szCs w:val="28"/>
          <w:lang w:bidi="ru-RU"/>
        </w:rPr>
        <w:t>(</w:t>
      </w:r>
      <w:hyperlink r:id="rId9" w:history="1">
        <w:r w:rsidR="00C855BD" w:rsidRPr="00C855BD">
          <w:rPr>
            <w:rStyle w:val="ae"/>
            <w:rFonts w:ascii="Times New Roman" w:hAnsi="Times New Roman"/>
            <w:color w:val="auto"/>
            <w:sz w:val="28"/>
            <w:szCs w:val="28"/>
            <w:u w:val="none"/>
            <w:lang w:bidi="ru-RU"/>
          </w:rPr>
          <w:t>https://rjazhenskoesp.ru/</w:t>
        </w:r>
      </w:hyperlink>
      <w:r w:rsidR="00C855BD" w:rsidRPr="00C855BD">
        <w:rPr>
          <w:rFonts w:ascii="Times New Roman" w:hAnsi="Times New Roman"/>
          <w:sz w:val="28"/>
          <w:szCs w:val="28"/>
          <w:lang w:bidi="ru-RU"/>
        </w:rPr>
        <w:t xml:space="preserve"> </w:t>
      </w:r>
      <w:r w:rsidRPr="00C855BD">
        <w:rPr>
          <w:rFonts w:ascii="Times New Roman" w:hAnsi="Times New Roman"/>
          <w:bCs/>
          <w:sz w:val="28"/>
          <w:szCs w:val="28"/>
          <w:lang w:bidi="ru-RU"/>
        </w:rPr>
        <w:t>и (или)</w:t>
      </w:r>
      <w:r w:rsidRPr="00C855BD">
        <w:rPr>
          <w:rFonts w:ascii="Times New Roman" w:hAnsi="Times New Roman"/>
          <w:sz w:val="28"/>
          <w:szCs w:val="28"/>
          <w:lang w:bidi="ru-RU"/>
        </w:rPr>
        <w:t xml:space="preserve"> </w:t>
      </w:r>
      <w:r w:rsidRPr="00C855BD">
        <w:rPr>
          <w:rFonts w:ascii="Times New Roman" w:hAnsi="Times New Roman"/>
          <w:bCs/>
          <w:sz w:val="28"/>
          <w:szCs w:val="28"/>
          <w:lang w:bidi="ru-RU"/>
        </w:rPr>
        <w:t>https://www.mfc61.ru/)</w:t>
      </w:r>
      <w:r w:rsidRPr="00C855BD">
        <w:rPr>
          <w:rFonts w:ascii="Times New Roman" w:hAnsi="Times New Roman"/>
          <w:sz w:val="28"/>
          <w:szCs w:val="28"/>
          <w:lang w:bidi="ru-RU"/>
        </w:rPr>
        <w:t xml:space="preserve"> (далее - Официальные сайты);</w:t>
      </w:r>
    </w:p>
    <w:p w14:paraId="08F3D2DB" w14:textId="655DC29C" w:rsidR="00E844A8" w:rsidRDefault="00E844A8" w:rsidP="00E844A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844A8">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Если подготовка ответа требует продолжительного времени должностное лицо </w:t>
      </w:r>
      <w:r w:rsidRPr="00812B71">
        <w:rPr>
          <w:rFonts w:ascii="Times New Roman" w:hAnsi="Times New Roman"/>
          <w:sz w:val="28"/>
          <w:szCs w:val="28"/>
          <w:lang w:bidi="ru-RU"/>
        </w:rPr>
        <w:lastRenderedPageBreak/>
        <w:t>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6E871C0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E844A8">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2494A1F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 210-ФЗ порядке, которые по требованию заявителя предоставляются ему для ознакомления.</w:t>
      </w:r>
    </w:p>
    <w:p w14:paraId="67C570E1" w14:textId="38D40DA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w:t>
      </w:r>
      <w:r w:rsidRPr="00812B71">
        <w:rPr>
          <w:rFonts w:ascii="Times New Roman" w:hAnsi="Times New Roman"/>
          <w:sz w:val="28"/>
          <w:szCs w:val="28"/>
          <w:lang w:bidi="ru-RU"/>
        </w:rPr>
        <w:lastRenderedPageBreak/>
        <w:t xml:space="preserve">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с учетом требований к информиро</w:t>
      </w:r>
      <w:r w:rsidR="00E844A8">
        <w:rPr>
          <w:rFonts w:ascii="Times New Roman" w:hAnsi="Times New Roman"/>
          <w:sz w:val="28"/>
          <w:szCs w:val="28"/>
          <w:lang w:bidi="ru-RU"/>
        </w:rPr>
        <w:t>ванию, 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5" w:name="_Hlk99370069"/>
      <w:r w:rsidRPr="007B2856">
        <w:t>I</w:t>
      </w:r>
      <w:bookmarkEnd w:id="5"/>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315A99CF" w:rsidR="007D246B" w:rsidRPr="00620815" w:rsidRDefault="007D246B" w:rsidP="00620815">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5F4681B0"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6" w:name="_Hlk107311549"/>
      <w:r w:rsidR="004B6E30" w:rsidRPr="004B6E30">
        <w:rPr>
          <w:rFonts w:ascii="Times New Roman" w:hAnsi="Times New Roman"/>
          <w:bCs/>
          <w:sz w:val="28"/>
          <w:szCs w:val="28"/>
        </w:rPr>
        <w:t>Предоставление муниципального имущества (за исключением земельных участков) в аренду без проведения торгов</w:t>
      </w:r>
      <w:bookmarkEnd w:id="6"/>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7BCB650D" w:rsidR="00DC3ECE" w:rsidRPr="007B2856" w:rsidRDefault="00DC3ECE" w:rsidP="00620815">
      <w:pPr>
        <w:pStyle w:val="1"/>
      </w:pPr>
      <w:r w:rsidRPr="007B2856">
        <w:t>Наименование органа местного самоуправления, предоставляющего муниципальную услугу</w:t>
      </w:r>
    </w:p>
    <w:p w14:paraId="6DFBDE24" w14:textId="12DD9A0A"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2.2. Муниципальная услуга предоставляется Уполномоченным органом - администрацией</w:t>
      </w:r>
      <w:r w:rsidR="009B15BE" w:rsidRPr="009B15BE">
        <w:rPr>
          <w:rFonts w:ascii="Times New Roman" w:hAnsi="Times New Roman"/>
          <w:bCs/>
          <w:sz w:val="28"/>
          <w:szCs w:val="28"/>
          <w:lang w:bidi="ru-RU"/>
        </w:rPr>
        <w:t xml:space="preserve"> </w:t>
      </w:r>
      <w:r w:rsidR="000C2668">
        <w:rPr>
          <w:rFonts w:ascii="Times New Roman" w:hAnsi="Times New Roman"/>
          <w:bCs/>
          <w:sz w:val="28"/>
          <w:szCs w:val="28"/>
          <w:lang w:bidi="ru-RU"/>
        </w:rPr>
        <w:t>Новониколаевского</w:t>
      </w:r>
      <w:r w:rsidR="009B15BE" w:rsidRPr="009B15BE">
        <w:rPr>
          <w:rFonts w:ascii="Times New Roman" w:hAnsi="Times New Roman"/>
          <w:bCs/>
          <w:sz w:val="28"/>
          <w:szCs w:val="28"/>
          <w:lang w:bidi="ru-RU"/>
        </w:rPr>
        <w:t xml:space="preserve"> сельского поселения </w:t>
      </w:r>
      <w:r w:rsidR="00873733">
        <w:rPr>
          <w:rFonts w:ascii="Times New Roman" w:hAnsi="Times New Roman"/>
          <w:bCs/>
          <w:sz w:val="28"/>
          <w:szCs w:val="28"/>
          <w:lang w:bidi="ru-RU"/>
        </w:rPr>
        <w:t>Матвеево-Курганск</w:t>
      </w:r>
      <w:r w:rsidR="00F1535C" w:rsidRPr="00F1535C">
        <w:rPr>
          <w:rFonts w:ascii="Times New Roman" w:hAnsi="Times New Roman"/>
          <w:bCs/>
          <w:sz w:val="28"/>
          <w:szCs w:val="28"/>
          <w:lang w:bidi="ru-RU"/>
        </w:rPr>
        <w:t xml:space="preserve">ого </w:t>
      </w:r>
      <w:r w:rsidR="009B15BE" w:rsidRPr="009B15BE">
        <w:rPr>
          <w:rFonts w:ascii="Times New Roman" w:hAnsi="Times New Roman"/>
          <w:bCs/>
          <w:sz w:val="28"/>
          <w:szCs w:val="28"/>
          <w:lang w:bidi="ru-RU"/>
        </w:rPr>
        <w:t>района Ростовской области</w:t>
      </w:r>
      <w:r w:rsidRPr="0037133C">
        <w:rPr>
          <w:rFonts w:ascii="Times New Roman" w:hAnsi="Times New Roman"/>
          <w:sz w:val="28"/>
          <w:szCs w:val="28"/>
        </w:rPr>
        <w:t>.</w:t>
      </w:r>
    </w:p>
    <w:p w14:paraId="723522B7" w14:textId="5D10816D" w:rsidR="00EE6651" w:rsidRPr="00EE6651" w:rsidRDefault="00DC3ECE" w:rsidP="00AA755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37133C" w:rsidRPr="0037133C">
        <w:rPr>
          <w:rFonts w:ascii="Times New Roman" w:hAnsi="Times New Roman"/>
          <w:bCs/>
          <w:sz w:val="28"/>
          <w:szCs w:val="28"/>
          <w:lang w:bidi="ru-RU"/>
        </w:rPr>
        <w:t>В предоставлении муниципальной услуги принимают уча</w:t>
      </w:r>
      <w:r w:rsidR="00E844A8">
        <w:rPr>
          <w:rFonts w:ascii="Times New Roman" w:hAnsi="Times New Roman"/>
          <w:bCs/>
          <w:sz w:val="28"/>
          <w:szCs w:val="28"/>
          <w:lang w:bidi="ru-RU"/>
        </w:rPr>
        <w:t>стие структурные подразделения У</w:t>
      </w:r>
      <w:r w:rsidR="0037133C" w:rsidRPr="0037133C">
        <w:rPr>
          <w:rFonts w:ascii="Times New Roman" w:hAnsi="Times New Roman"/>
          <w:bCs/>
          <w:sz w:val="28"/>
          <w:szCs w:val="28"/>
          <w:lang w:bidi="ru-RU"/>
        </w:rPr>
        <w:t>полномоченного органа (многофункциональные центры при наличии соответствующего соглашения о взаимодействии)</w:t>
      </w:r>
      <w:r w:rsidR="00B63C7D">
        <w:rPr>
          <w:rFonts w:ascii="Times New Roman" w:hAnsi="Times New Roman"/>
          <w:bCs/>
          <w:sz w:val="28"/>
          <w:szCs w:val="28"/>
          <w:lang w:bidi="ru-RU"/>
        </w:rPr>
        <w:t>, а также</w:t>
      </w:r>
      <w:r w:rsidR="004B6E30" w:rsidRPr="004B6E30">
        <w:rPr>
          <w:rFonts w:ascii="Times New Roman" w:hAnsi="Times New Roman"/>
          <w:bCs/>
          <w:sz w:val="28"/>
          <w:szCs w:val="28"/>
          <w:lang w:bidi="ru-RU"/>
        </w:rPr>
        <w:t xml:space="preserve"> Управление Федеральной службы государственной регистрации, кадастра и к</w:t>
      </w:r>
      <w:r w:rsidR="004B6E30">
        <w:rPr>
          <w:rFonts w:ascii="Times New Roman" w:hAnsi="Times New Roman"/>
          <w:bCs/>
          <w:sz w:val="28"/>
          <w:szCs w:val="28"/>
          <w:lang w:bidi="ru-RU"/>
        </w:rPr>
        <w:t>артографии по Ростовской области,</w:t>
      </w:r>
      <w:r w:rsidR="00B63C7D">
        <w:rPr>
          <w:rFonts w:ascii="Times New Roman" w:hAnsi="Times New Roman"/>
          <w:bCs/>
          <w:sz w:val="28"/>
          <w:szCs w:val="28"/>
          <w:lang w:bidi="ru-RU"/>
        </w:rPr>
        <w:t xml:space="preserve"> </w:t>
      </w:r>
      <w:r w:rsidR="00EE6651" w:rsidRPr="00EE6651">
        <w:rPr>
          <w:rFonts w:ascii="Times New Roman" w:hAnsi="Times New Roman"/>
          <w:bCs/>
          <w:sz w:val="28"/>
          <w:szCs w:val="28"/>
          <w:lang w:bidi="ru-RU"/>
        </w:rPr>
        <w:t>Федеральная налоговая служба</w:t>
      </w:r>
      <w:r w:rsidR="003707EB">
        <w:rPr>
          <w:rFonts w:ascii="Times New Roman" w:hAnsi="Times New Roman"/>
          <w:bCs/>
          <w:sz w:val="28"/>
          <w:szCs w:val="28"/>
          <w:lang w:bidi="ru-RU"/>
        </w:rPr>
        <w:t xml:space="preserve"> Российской Федерации, </w:t>
      </w:r>
      <w:r w:rsidR="00E844A8">
        <w:rPr>
          <w:rFonts w:ascii="Times New Roman" w:hAnsi="Times New Roman"/>
          <w:bCs/>
          <w:sz w:val="28"/>
          <w:szCs w:val="28"/>
          <w:lang w:bidi="ru-RU"/>
        </w:rPr>
        <w:t>Фонд пенсионного и социального страхования</w:t>
      </w:r>
      <w:r w:rsidR="003707EB">
        <w:rPr>
          <w:rFonts w:ascii="Times New Roman" w:hAnsi="Times New Roman"/>
          <w:bCs/>
          <w:sz w:val="28"/>
          <w:szCs w:val="28"/>
          <w:lang w:bidi="ru-RU"/>
        </w:rPr>
        <w:t xml:space="preserve"> Российской Федерации, </w:t>
      </w:r>
      <w:r w:rsidR="00AA755E" w:rsidRPr="00AA755E">
        <w:rPr>
          <w:rFonts w:ascii="Times New Roman" w:hAnsi="Times New Roman"/>
          <w:bCs/>
          <w:sz w:val="28"/>
          <w:szCs w:val="28"/>
          <w:lang w:bidi="ru-RU"/>
        </w:rPr>
        <w:t>Федеральная служба по надз</w:t>
      </w:r>
      <w:r w:rsidR="00AA755E">
        <w:rPr>
          <w:rFonts w:ascii="Times New Roman" w:hAnsi="Times New Roman"/>
          <w:bCs/>
          <w:sz w:val="28"/>
          <w:szCs w:val="28"/>
          <w:lang w:bidi="ru-RU"/>
        </w:rPr>
        <w:t xml:space="preserve">ору в сфере образования и науки, </w:t>
      </w:r>
      <w:r w:rsidR="00AA755E" w:rsidRPr="00AA755E">
        <w:rPr>
          <w:rFonts w:ascii="Times New Roman" w:hAnsi="Times New Roman"/>
          <w:bCs/>
          <w:sz w:val="28"/>
          <w:szCs w:val="28"/>
          <w:lang w:bidi="ru-RU"/>
        </w:rPr>
        <w:t xml:space="preserve">Федеральная служба по </w:t>
      </w:r>
      <w:r w:rsidR="00AA755E">
        <w:rPr>
          <w:rFonts w:ascii="Times New Roman" w:hAnsi="Times New Roman"/>
          <w:bCs/>
          <w:sz w:val="28"/>
          <w:szCs w:val="28"/>
          <w:lang w:bidi="ru-RU"/>
        </w:rPr>
        <w:t>надзору в сфере здравоохранения</w:t>
      </w:r>
      <w:r w:rsidR="004B6E30">
        <w:rPr>
          <w:rFonts w:ascii="Times New Roman" w:hAnsi="Times New Roman"/>
          <w:bCs/>
          <w:sz w:val="28"/>
          <w:szCs w:val="28"/>
          <w:lang w:bidi="ru-RU"/>
        </w:rPr>
        <w:t>, органы местного самоуправления Ростовской области.</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44F08F2B" w:rsidR="00DC3ECE" w:rsidRPr="007B2856" w:rsidRDefault="00DC3ECE" w:rsidP="00620815">
      <w:pPr>
        <w:pStyle w:val="1"/>
      </w:pPr>
      <w:r w:rsidRPr="007B2856">
        <w:t>Описание результата предоставления муниципальной услуги</w:t>
      </w:r>
    </w:p>
    <w:p w14:paraId="1FDFA702" w14:textId="4DADF3A8" w:rsidR="00EE6651" w:rsidRPr="00EE6651" w:rsidRDefault="00DC3ECE" w:rsidP="00EE665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2.5. </w:t>
      </w:r>
      <w:r w:rsidR="00EE6651" w:rsidRPr="00EE6651">
        <w:rPr>
          <w:rFonts w:ascii="Times New Roman" w:hAnsi="Times New Roman"/>
          <w:sz w:val="28"/>
          <w:szCs w:val="28"/>
        </w:rPr>
        <w:t xml:space="preserve">Результатом предоставления </w:t>
      </w:r>
      <w:r w:rsidR="00EE6651">
        <w:rPr>
          <w:rFonts w:ascii="Times New Roman" w:hAnsi="Times New Roman"/>
          <w:sz w:val="28"/>
          <w:szCs w:val="28"/>
        </w:rPr>
        <w:t>У</w:t>
      </w:r>
      <w:r w:rsidR="00EE6651" w:rsidRPr="00EE6651">
        <w:rPr>
          <w:rFonts w:ascii="Times New Roman" w:hAnsi="Times New Roman"/>
          <w:sz w:val="28"/>
          <w:szCs w:val="28"/>
        </w:rPr>
        <w:t>слуги является выдача</w:t>
      </w:r>
      <w:r w:rsidR="00EE6651">
        <w:rPr>
          <w:rFonts w:ascii="Times New Roman" w:hAnsi="Times New Roman"/>
          <w:sz w:val="28"/>
          <w:szCs w:val="28"/>
        </w:rPr>
        <w:t xml:space="preserve"> </w:t>
      </w:r>
      <w:r w:rsidR="00203C02">
        <w:rPr>
          <w:rFonts w:ascii="Times New Roman" w:hAnsi="Times New Roman"/>
          <w:sz w:val="28"/>
          <w:szCs w:val="28"/>
        </w:rPr>
        <w:t xml:space="preserve">(направление) договора аренды муниципального имущества (за исключением земельных участков) </w:t>
      </w:r>
      <w:r w:rsidR="00EE6651" w:rsidRPr="00EE6651">
        <w:rPr>
          <w:rFonts w:ascii="Times New Roman" w:hAnsi="Times New Roman"/>
          <w:sz w:val="28"/>
          <w:szCs w:val="28"/>
        </w:rPr>
        <w:t xml:space="preserve">либо выдача уведомления об отказе в предоставлении муниципальной услуги. </w:t>
      </w:r>
    </w:p>
    <w:p w14:paraId="1F44D935" w14:textId="77777777" w:rsidR="00B63C7D" w:rsidRPr="00B63C7D" w:rsidRDefault="00B63C7D" w:rsidP="00B63C7D">
      <w:pPr>
        <w:widowControl w:val="0"/>
        <w:autoSpaceDE w:val="0"/>
        <w:autoSpaceDN w:val="0"/>
        <w:spacing w:after="0" w:line="240" w:lineRule="auto"/>
        <w:ind w:firstLine="567"/>
        <w:jc w:val="both"/>
        <w:rPr>
          <w:rFonts w:ascii="Times New Roman" w:hAnsi="Times New Roman"/>
          <w:sz w:val="28"/>
          <w:szCs w:val="28"/>
        </w:rPr>
      </w:pPr>
    </w:p>
    <w:p w14:paraId="4EDFB675" w14:textId="5BB150BE" w:rsidR="00DC3ECE" w:rsidRPr="007B2856" w:rsidRDefault="00DC3ECE" w:rsidP="00620815">
      <w:pPr>
        <w:pStyle w:val="1"/>
      </w:pPr>
      <w:r w:rsidRPr="007B2856">
        <w:t>Срок предоставления муниципальной услуги</w:t>
      </w:r>
    </w:p>
    <w:p w14:paraId="769FDABB" w14:textId="2FC35F81" w:rsidR="00B63C7D" w:rsidRDefault="00DC3ECE" w:rsidP="00B90C1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2.6. </w:t>
      </w:r>
      <w:r w:rsidR="0037133C" w:rsidRPr="0037133C">
        <w:rPr>
          <w:rFonts w:ascii="Times New Roman" w:hAnsi="Times New Roman"/>
          <w:sz w:val="28"/>
          <w:szCs w:val="28"/>
        </w:rPr>
        <w:t>Общий срок предос</w:t>
      </w:r>
      <w:r w:rsidR="00A32CC8">
        <w:rPr>
          <w:rFonts w:ascii="Times New Roman" w:hAnsi="Times New Roman"/>
          <w:sz w:val="28"/>
          <w:szCs w:val="28"/>
        </w:rPr>
        <w:t xml:space="preserve">тавления муниципальной услуги составляет </w:t>
      </w:r>
      <w:r w:rsidR="00EC5555">
        <w:rPr>
          <w:rFonts w:ascii="Times New Roman" w:hAnsi="Times New Roman"/>
          <w:sz w:val="28"/>
          <w:szCs w:val="28"/>
        </w:rPr>
        <w:t>104 дня</w:t>
      </w:r>
      <w:r w:rsidR="00B63C7D" w:rsidRPr="00B63C7D">
        <w:rPr>
          <w:rFonts w:ascii="Times New Roman" w:hAnsi="Times New Roman"/>
          <w:sz w:val="28"/>
          <w:szCs w:val="28"/>
        </w:rPr>
        <w:t xml:space="preserve"> со дня</w:t>
      </w:r>
      <w:r w:rsidR="00EC5555">
        <w:rPr>
          <w:rFonts w:ascii="Times New Roman" w:hAnsi="Times New Roman"/>
          <w:sz w:val="28"/>
          <w:szCs w:val="28"/>
        </w:rPr>
        <w:t xml:space="preserve"> регистрации заявления и прилагаемых документов в</w:t>
      </w:r>
      <w:r w:rsidR="00B63C7D" w:rsidRPr="00B63C7D">
        <w:rPr>
          <w:rFonts w:ascii="Times New Roman" w:hAnsi="Times New Roman"/>
          <w:sz w:val="28"/>
          <w:szCs w:val="28"/>
        </w:rPr>
        <w:t xml:space="preserve"> </w:t>
      </w:r>
      <w:r w:rsidR="00EC5555">
        <w:rPr>
          <w:rFonts w:ascii="Times New Roman" w:hAnsi="Times New Roman"/>
          <w:sz w:val="28"/>
          <w:szCs w:val="28"/>
        </w:rPr>
        <w:t>Уполномоченном органе</w:t>
      </w:r>
      <w:r w:rsidR="00B90C16">
        <w:rPr>
          <w:rFonts w:ascii="Times New Roman" w:hAnsi="Times New Roman"/>
          <w:sz w:val="28"/>
          <w:szCs w:val="28"/>
        </w:rPr>
        <w:t>.</w:t>
      </w:r>
    </w:p>
    <w:p w14:paraId="7533A99B" w14:textId="06343DF6" w:rsidR="00A32CC8" w:rsidRDefault="00A32CC8" w:rsidP="00B90C1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В срок предоставления муниципальной услуги входит:</w:t>
      </w:r>
    </w:p>
    <w:p w14:paraId="1D39C695" w14:textId="3DAF1960" w:rsidR="00A32CC8" w:rsidRDefault="00A32CC8" w:rsidP="00B90C1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принятие решения Уполномоченного органа о </w:t>
      </w:r>
      <w:r w:rsidR="004B6E30">
        <w:rPr>
          <w:rFonts w:ascii="Times New Roman" w:hAnsi="Times New Roman"/>
          <w:sz w:val="28"/>
          <w:szCs w:val="28"/>
        </w:rPr>
        <w:t xml:space="preserve">предоставлении </w:t>
      </w:r>
      <w:r w:rsidRPr="00A32CC8">
        <w:rPr>
          <w:rFonts w:ascii="Times New Roman" w:hAnsi="Times New Roman"/>
          <w:sz w:val="28"/>
          <w:szCs w:val="28"/>
        </w:rPr>
        <w:lastRenderedPageBreak/>
        <w:t>муниципального имущества (за исключением земельных участков)</w:t>
      </w:r>
      <w:r w:rsidR="004B6E30">
        <w:rPr>
          <w:rFonts w:ascii="Times New Roman" w:hAnsi="Times New Roman"/>
          <w:sz w:val="28"/>
          <w:szCs w:val="28"/>
        </w:rPr>
        <w:t xml:space="preserve"> в аренду без проведения торгов</w:t>
      </w:r>
      <w:r>
        <w:rPr>
          <w:rFonts w:ascii="Times New Roman" w:hAnsi="Times New Roman"/>
          <w:sz w:val="28"/>
          <w:szCs w:val="28"/>
        </w:rPr>
        <w:t xml:space="preserve"> – 7 дней;</w:t>
      </w:r>
    </w:p>
    <w:p w14:paraId="02C4B02E" w14:textId="18F85A82" w:rsidR="00A32CC8" w:rsidRDefault="00A32CC8" w:rsidP="00B90C16">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проведение мероприятий по оценке рыночной стоимости муниципального имущества (за исключением земельных участков) – 90 дней;</w:t>
      </w:r>
    </w:p>
    <w:p w14:paraId="31AEF2CE" w14:textId="5A42FDAE" w:rsidR="00A32CC8" w:rsidRPr="00B63C7D" w:rsidRDefault="00A32CC8" w:rsidP="00A32CC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подготовка </w:t>
      </w:r>
      <w:r w:rsidRPr="00A32CC8">
        <w:rPr>
          <w:rFonts w:ascii="Times New Roman" w:hAnsi="Times New Roman"/>
          <w:sz w:val="28"/>
          <w:szCs w:val="28"/>
        </w:rPr>
        <w:t>договора аренды муниципального имущества (за исключением земельных участков)</w:t>
      </w:r>
      <w:r>
        <w:rPr>
          <w:rFonts w:ascii="Times New Roman" w:hAnsi="Times New Roman"/>
          <w:sz w:val="28"/>
          <w:szCs w:val="28"/>
        </w:rPr>
        <w:t xml:space="preserve"> – 7 дней.</w:t>
      </w:r>
    </w:p>
    <w:p w14:paraId="5150F83E" w14:textId="28ED90DD" w:rsidR="0037133C" w:rsidRPr="0037133C" w:rsidRDefault="0037133C" w:rsidP="0037133C">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w:t>
      </w:r>
      <w:r>
        <w:rPr>
          <w:rFonts w:ascii="Times New Roman" w:hAnsi="Times New Roman"/>
          <w:sz w:val="28"/>
          <w:szCs w:val="28"/>
        </w:rPr>
        <w:t>ЕПГУ</w:t>
      </w:r>
      <w:r w:rsidRPr="0037133C">
        <w:rPr>
          <w:rFonts w:ascii="Times New Roman" w:hAnsi="Times New Roman"/>
          <w:sz w:val="28"/>
          <w:szCs w:val="28"/>
        </w:rPr>
        <w:t xml:space="preserve">, срок предоставления муниципальной услуги исчисляется со дня поступления (регистрации) документов в </w:t>
      </w:r>
      <w:r>
        <w:rPr>
          <w:rFonts w:ascii="Times New Roman" w:hAnsi="Times New Roman"/>
          <w:sz w:val="28"/>
          <w:szCs w:val="28"/>
        </w:rPr>
        <w:t>У</w:t>
      </w:r>
      <w:r w:rsidRPr="0037133C">
        <w:rPr>
          <w:rFonts w:ascii="Times New Roman" w:hAnsi="Times New Roman"/>
          <w:sz w:val="28"/>
          <w:szCs w:val="28"/>
        </w:rPr>
        <w:t xml:space="preserve">полномоченном органе. </w:t>
      </w:r>
    </w:p>
    <w:p w14:paraId="2676EA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4D3E39" w14:textId="3C7366FC" w:rsidR="00DC3ECE" w:rsidRPr="007B2856" w:rsidRDefault="00DC3ECE" w:rsidP="00620815">
      <w:pPr>
        <w:pStyle w:val="1"/>
      </w:pPr>
      <w:r w:rsidRPr="007B2856">
        <w:t>Нормативные правовые акты, регулирующие предоставление муниципальной услуги</w:t>
      </w:r>
    </w:p>
    <w:p w14:paraId="2DB681F5" w14:textId="77777777" w:rsidR="00E05B21" w:rsidRPr="00E05B21" w:rsidRDefault="00DC3ECE" w:rsidP="00E05B2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2.7. </w:t>
      </w:r>
      <w:r w:rsidR="00E05B21" w:rsidRPr="00E05B21">
        <w:rPr>
          <w:rFonts w:ascii="Times New Roman" w:hAnsi="Times New Roman"/>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w:t>
      </w:r>
      <w:r w:rsidR="00E05B21" w:rsidRPr="00E05B21">
        <w:rPr>
          <w:rFonts w:ascii="Times New Roman" w:hAnsi="Times New Roman"/>
          <w:bCs/>
          <w:sz w:val="28"/>
          <w:szCs w:val="28"/>
        </w:rPr>
        <w:t xml:space="preserve">досудебный (внесудебный) порядок обжалования решений и действий (бездействия) Уполномоченного органа, его должностных лиц и муниципальных служащих </w:t>
      </w:r>
      <w:r w:rsidR="00E05B21" w:rsidRPr="00E05B21">
        <w:rPr>
          <w:rFonts w:ascii="Times New Roman" w:hAnsi="Times New Roman"/>
          <w:sz w:val="28"/>
          <w:szCs w:val="28"/>
        </w:rPr>
        <w:t>размещен в федеральной государственной информационной системе "Федеральный реестр государственных и муниципальных услуг (функций)", на ЕПГУ и официальном сайте Уполномоченного органа.</w:t>
      </w:r>
    </w:p>
    <w:p w14:paraId="4F5BAC5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9C83C9" w14:textId="3242A2D8" w:rsidR="00DC3ECE" w:rsidRPr="007B2856" w:rsidRDefault="00DC3ECE" w:rsidP="00620815">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61067E2B" w14:textId="19220BB2" w:rsidR="005B3D80" w:rsidRPr="005B3D80" w:rsidRDefault="00E05B21" w:rsidP="005B3D8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В соответствии с настоящим А</w:t>
      </w:r>
      <w:r w:rsidR="005B3D80" w:rsidRPr="005B3D80">
        <w:rPr>
          <w:rFonts w:ascii="Times New Roman" w:hAnsi="Times New Roman"/>
          <w:sz w:val="28"/>
          <w:szCs w:val="28"/>
        </w:rPr>
        <w:t xml:space="preserve">дминистративным регламентом заявителями представляются следующие документы: </w:t>
      </w:r>
    </w:p>
    <w:p w14:paraId="6FF0FEDD" w14:textId="15D5D5FC"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1)</w:t>
      </w:r>
      <w:r>
        <w:rPr>
          <w:rFonts w:ascii="Times New Roman" w:hAnsi="Times New Roman"/>
          <w:sz w:val="28"/>
          <w:szCs w:val="28"/>
        </w:rPr>
        <w:t xml:space="preserve"> заявление</w:t>
      </w:r>
      <w:r w:rsidRPr="00EE6651">
        <w:rPr>
          <w:rFonts w:ascii="Times New Roman" w:hAnsi="Times New Roman"/>
          <w:sz w:val="28"/>
          <w:szCs w:val="28"/>
        </w:rPr>
        <w:t xml:space="preserve">, </w:t>
      </w:r>
      <w:r w:rsidR="005C7D58">
        <w:rPr>
          <w:rFonts w:ascii="Times New Roman" w:hAnsi="Times New Roman"/>
          <w:sz w:val="28"/>
          <w:szCs w:val="28"/>
        </w:rPr>
        <w:t>оформленное согласно приложению</w:t>
      </w:r>
      <w:r w:rsidR="00E05B21">
        <w:rPr>
          <w:rFonts w:ascii="Times New Roman" w:hAnsi="Times New Roman"/>
          <w:sz w:val="28"/>
          <w:szCs w:val="28"/>
        </w:rPr>
        <w:t xml:space="preserve"> к настоящему А</w:t>
      </w:r>
      <w:r>
        <w:rPr>
          <w:rFonts w:ascii="Times New Roman" w:hAnsi="Times New Roman"/>
          <w:sz w:val="28"/>
          <w:szCs w:val="28"/>
        </w:rPr>
        <w:t>дминистративному регламенту</w:t>
      </w:r>
      <w:r w:rsidR="005367E7">
        <w:rPr>
          <w:rFonts w:ascii="Times New Roman" w:hAnsi="Times New Roman"/>
          <w:sz w:val="28"/>
          <w:szCs w:val="28"/>
        </w:rPr>
        <w:t>.</w:t>
      </w:r>
    </w:p>
    <w:p w14:paraId="0B6E6863" w14:textId="30B55CE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2) документ, удостоверяющий личность заявителя или представителя заявителя</w:t>
      </w:r>
      <w:r w:rsidR="003B43FC">
        <w:rPr>
          <w:rFonts w:ascii="Times New Roman" w:hAnsi="Times New Roman"/>
          <w:sz w:val="28"/>
          <w:szCs w:val="28"/>
        </w:rPr>
        <w:t>:</w:t>
      </w:r>
      <w:r w:rsidRPr="00EE6651">
        <w:rPr>
          <w:rFonts w:ascii="Times New Roman" w:hAnsi="Times New Roman"/>
          <w:sz w:val="28"/>
          <w:szCs w:val="28"/>
        </w:rPr>
        <w:t xml:space="preserve"> </w:t>
      </w:r>
    </w:p>
    <w:p w14:paraId="25A75A6F"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 </w:t>
      </w:r>
    </w:p>
    <w:p w14:paraId="20451E35"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временное удостоверение личности (для граждан Российской Федерации); </w:t>
      </w:r>
    </w:p>
    <w:p w14:paraId="16A48E7B"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паспорт гражданина иностранного государства, легализованный на территории Российской Федерации (для иностранных граждан); </w:t>
      </w:r>
    </w:p>
    <w:p w14:paraId="41FAB324"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разрешение на временное проживание (для лиц без гражданства); </w:t>
      </w:r>
    </w:p>
    <w:p w14:paraId="49B7373B"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вид на жительство (для лиц без гражданства); </w:t>
      </w:r>
    </w:p>
    <w:p w14:paraId="14CEB365"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удостоверение беженца в Российской Федерации (для беженцев); </w:t>
      </w:r>
    </w:p>
    <w:p w14:paraId="58C4DED0"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свидетельство о рассмотрении ходатайства о признании беженцем на территории Российской Федерации (для беженцев); </w:t>
      </w:r>
    </w:p>
    <w:p w14:paraId="13A4C973" w14:textId="71B7F58D"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свидетельство о предоставлении временного убежища на </w:t>
      </w:r>
      <w:r w:rsidR="007965B0">
        <w:rPr>
          <w:rFonts w:ascii="Times New Roman" w:hAnsi="Times New Roman"/>
          <w:sz w:val="28"/>
          <w:szCs w:val="28"/>
        </w:rPr>
        <w:t>территории Российской Федерации.</w:t>
      </w:r>
      <w:r w:rsidRPr="00EE6651">
        <w:rPr>
          <w:rFonts w:ascii="Times New Roman" w:hAnsi="Times New Roman"/>
          <w:sz w:val="28"/>
          <w:szCs w:val="28"/>
        </w:rPr>
        <w:t xml:space="preserve"> </w:t>
      </w:r>
    </w:p>
    <w:p w14:paraId="09E1F4B8" w14:textId="20BDB8CA"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lastRenderedPageBreak/>
        <w:t>Документ не требуется в случае представления заявления посредством отправки через личный кабинет ЕПГУ, а также если заявление подписано усиленной квалифиц</w:t>
      </w:r>
      <w:r w:rsidR="005367E7">
        <w:rPr>
          <w:rFonts w:ascii="Times New Roman" w:hAnsi="Times New Roman"/>
          <w:sz w:val="28"/>
          <w:szCs w:val="28"/>
        </w:rPr>
        <w:t>ированной электронной подписью.</w:t>
      </w:r>
    </w:p>
    <w:p w14:paraId="3C75DD22" w14:textId="758868DC"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3) документ, подтверждающий полномочия представителя физического или юридического лица</w:t>
      </w:r>
      <w:r w:rsidR="003B43FC">
        <w:rPr>
          <w:rFonts w:ascii="Times New Roman" w:hAnsi="Times New Roman"/>
          <w:sz w:val="28"/>
          <w:szCs w:val="28"/>
        </w:rPr>
        <w:t>, индивидуального предпринимателя</w:t>
      </w:r>
      <w:r w:rsidRPr="00EE6651">
        <w:rPr>
          <w:rFonts w:ascii="Times New Roman" w:hAnsi="Times New Roman"/>
          <w:sz w:val="28"/>
          <w:szCs w:val="28"/>
        </w:rPr>
        <w:t xml:space="preserve">, если с заявлением обращается представитель заявителя. </w:t>
      </w:r>
    </w:p>
    <w:p w14:paraId="792D447F"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Для представителей физического лица: </w:t>
      </w:r>
    </w:p>
    <w:p w14:paraId="2B6DDB18" w14:textId="599CC851" w:rsidR="005367E7"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доверенность, оформленная в установленном законом порядке, на пр</w:t>
      </w:r>
      <w:r w:rsidR="005367E7">
        <w:rPr>
          <w:rFonts w:ascii="Times New Roman" w:hAnsi="Times New Roman"/>
          <w:sz w:val="28"/>
          <w:szCs w:val="28"/>
        </w:rPr>
        <w:t>едставление интересов заявителя;</w:t>
      </w:r>
    </w:p>
    <w:p w14:paraId="36D1AF20" w14:textId="77777777" w:rsidR="005367E7" w:rsidRDefault="005367E7"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58A9BB83" w14:textId="7A5F0D71" w:rsidR="00EE6651" w:rsidRPr="00EE6651" w:rsidRDefault="005367E7" w:rsidP="00EE665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акт органа опеки и попечительства о назначении опекуна или попечителя. </w:t>
      </w:r>
      <w:r w:rsidR="00EE6651" w:rsidRPr="00EE6651">
        <w:rPr>
          <w:rFonts w:ascii="Times New Roman" w:hAnsi="Times New Roman"/>
          <w:sz w:val="28"/>
          <w:szCs w:val="28"/>
        </w:rPr>
        <w:t xml:space="preserve"> </w:t>
      </w:r>
    </w:p>
    <w:p w14:paraId="3E081B63" w14:textId="0753608F"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Для представителей юридического лица</w:t>
      </w:r>
      <w:r w:rsidR="003B43FC">
        <w:rPr>
          <w:rFonts w:ascii="Times New Roman" w:hAnsi="Times New Roman"/>
          <w:sz w:val="28"/>
          <w:szCs w:val="28"/>
        </w:rPr>
        <w:t>, индивидуального предпринимателя</w:t>
      </w:r>
      <w:r w:rsidRPr="00EE6651">
        <w:rPr>
          <w:rFonts w:ascii="Times New Roman" w:hAnsi="Times New Roman"/>
          <w:sz w:val="28"/>
          <w:szCs w:val="28"/>
        </w:rPr>
        <w:t xml:space="preserve">: </w:t>
      </w:r>
    </w:p>
    <w:p w14:paraId="580F6F12" w14:textId="77777777" w:rsidR="00EE6651" w:rsidRP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324E8AB" w14:textId="57B6994C" w:rsidR="00EE6651" w:rsidRDefault="00EE6651" w:rsidP="00EE6651">
      <w:pPr>
        <w:widowControl w:val="0"/>
        <w:autoSpaceDE w:val="0"/>
        <w:autoSpaceDN w:val="0"/>
        <w:spacing w:after="0" w:line="240" w:lineRule="auto"/>
        <w:ind w:firstLine="567"/>
        <w:jc w:val="both"/>
        <w:rPr>
          <w:rFonts w:ascii="Times New Roman" w:hAnsi="Times New Roman"/>
          <w:sz w:val="28"/>
          <w:szCs w:val="28"/>
        </w:rPr>
      </w:pPr>
      <w:r w:rsidRPr="00EE6651">
        <w:rPr>
          <w:rFonts w:ascii="Times New Roman" w:hAnsi="Times New Roman"/>
          <w:sz w:val="28"/>
          <w:szCs w:val="28"/>
        </w:rPr>
        <w:t xml:space="preserve">- определение арбитражного суда о введении внешнего управления и назначении внешнего управляющего (для организации, в отношении которой введена </w:t>
      </w:r>
      <w:r w:rsidR="005367E7">
        <w:rPr>
          <w:rFonts w:ascii="Times New Roman" w:hAnsi="Times New Roman"/>
          <w:sz w:val="28"/>
          <w:szCs w:val="28"/>
        </w:rPr>
        <w:t>процедура внешнего управления).</w:t>
      </w:r>
    </w:p>
    <w:p w14:paraId="0B0696CD" w14:textId="77777777" w:rsidR="00DE2D8A" w:rsidRDefault="00DE2D8A" w:rsidP="00EE6651">
      <w:pPr>
        <w:widowControl w:val="0"/>
        <w:autoSpaceDE w:val="0"/>
        <w:autoSpaceDN w:val="0"/>
        <w:spacing w:after="0" w:line="240" w:lineRule="auto"/>
        <w:ind w:firstLine="567"/>
        <w:jc w:val="both"/>
        <w:rPr>
          <w:rFonts w:ascii="Times New Roman" w:hAnsi="Times New Roman"/>
          <w:sz w:val="28"/>
          <w:szCs w:val="28"/>
        </w:rPr>
      </w:pPr>
      <w:bookmarkStart w:id="7" w:name="_Hlk107318133"/>
      <w:r>
        <w:rPr>
          <w:rFonts w:ascii="Times New Roman" w:hAnsi="Times New Roman"/>
          <w:sz w:val="28"/>
          <w:szCs w:val="28"/>
        </w:rPr>
        <w:t>4</w:t>
      </w:r>
      <w:r w:rsidR="00EE6651" w:rsidRPr="00EE6651">
        <w:rPr>
          <w:rFonts w:ascii="Times New Roman" w:hAnsi="Times New Roman"/>
          <w:sz w:val="28"/>
          <w:szCs w:val="28"/>
        </w:rPr>
        <w:t>) документ</w:t>
      </w:r>
      <w:r>
        <w:rPr>
          <w:rFonts w:ascii="Times New Roman" w:hAnsi="Times New Roman"/>
          <w:sz w:val="28"/>
          <w:szCs w:val="28"/>
        </w:rPr>
        <w:t>ы</w:t>
      </w:r>
      <w:r w:rsidR="00EE6651" w:rsidRPr="00EE6651">
        <w:rPr>
          <w:rFonts w:ascii="Times New Roman" w:hAnsi="Times New Roman"/>
          <w:sz w:val="28"/>
          <w:szCs w:val="28"/>
        </w:rPr>
        <w:t>,</w:t>
      </w:r>
      <w:r w:rsidR="00EC5555">
        <w:rPr>
          <w:rFonts w:ascii="Times New Roman" w:hAnsi="Times New Roman"/>
          <w:sz w:val="28"/>
          <w:szCs w:val="28"/>
        </w:rPr>
        <w:t xml:space="preserve"> подтверждающие право на предоставление муниципального имущества в аренду, без проведения торгов</w:t>
      </w:r>
      <w:r>
        <w:rPr>
          <w:rFonts w:ascii="Times New Roman" w:hAnsi="Times New Roman"/>
          <w:sz w:val="28"/>
          <w:szCs w:val="28"/>
        </w:rPr>
        <w:t>:</w:t>
      </w:r>
    </w:p>
    <w:p w14:paraId="29829C09" w14:textId="05EC4271" w:rsidR="00DE2D8A" w:rsidRPr="00DE2D8A" w:rsidRDefault="00DE2D8A" w:rsidP="00DE2D8A">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sz w:val="28"/>
          <w:szCs w:val="28"/>
        </w:rPr>
        <w:t xml:space="preserve">- </w:t>
      </w:r>
      <w:r w:rsidR="005367E7">
        <w:rPr>
          <w:rFonts w:ascii="Times New Roman" w:hAnsi="Times New Roman"/>
          <w:sz w:val="28"/>
          <w:szCs w:val="28"/>
        </w:rPr>
        <w:t xml:space="preserve"> </w:t>
      </w:r>
      <w:r w:rsidRPr="00DE2D8A">
        <w:rPr>
          <w:rFonts w:ascii="Times New Roman" w:hAnsi="Times New Roman"/>
          <w:bCs/>
          <w:sz w:val="28"/>
          <w:szCs w:val="28"/>
        </w:rPr>
        <w:t>лицензия на осуществление медицинской деятельности</w:t>
      </w:r>
      <w:r>
        <w:rPr>
          <w:rFonts w:ascii="Times New Roman" w:hAnsi="Times New Roman"/>
          <w:bCs/>
          <w:sz w:val="28"/>
          <w:szCs w:val="28"/>
        </w:rPr>
        <w:t>;</w:t>
      </w:r>
    </w:p>
    <w:p w14:paraId="12A8D286" w14:textId="291675A3" w:rsidR="00DE2D8A" w:rsidRDefault="00DE2D8A" w:rsidP="00DE2D8A">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DE2D8A">
        <w:rPr>
          <w:rFonts w:ascii="Times New Roman" w:hAnsi="Times New Roman"/>
          <w:bCs/>
          <w:sz w:val="28"/>
          <w:szCs w:val="28"/>
        </w:rPr>
        <w:t>лицензия на осуществление образовательной деятельности</w:t>
      </w:r>
      <w:r>
        <w:rPr>
          <w:rFonts w:ascii="Times New Roman" w:hAnsi="Times New Roman"/>
          <w:bCs/>
          <w:sz w:val="28"/>
          <w:szCs w:val="28"/>
        </w:rPr>
        <w:t>;</w:t>
      </w:r>
    </w:p>
    <w:p w14:paraId="5DABA536" w14:textId="4FED24CF" w:rsidR="00DE2D8A" w:rsidRDefault="00DE2D8A" w:rsidP="00DE2D8A">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документы, подтверждающие право владения и (или) пользования сетью инженерно-технического обеспечения;</w:t>
      </w:r>
    </w:p>
    <w:p w14:paraId="57AA04B8" w14:textId="256AB323" w:rsidR="00DE2D8A" w:rsidRDefault="00DE2D8A" w:rsidP="00DE2D8A">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DE2D8A">
        <w:rPr>
          <w:rFonts w:ascii="Times New Roman" w:hAnsi="Times New Roman"/>
          <w:bCs/>
          <w:sz w:val="28"/>
          <w:szCs w:val="28"/>
        </w:rPr>
        <w:t>выписка из ЕГРН об объекте недвижимости</w:t>
      </w:r>
      <w:r>
        <w:rPr>
          <w:rFonts w:ascii="Times New Roman" w:hAnsi="Times New Roman"/>
          <w:bCs/>
          <w:sz w:val="28"/>
          <w:szCs w:val="28"/>
        </w:rPr>
        <w:t>;</w:t>
      </w:r>
    </w:p>
    <w:p w14:paraId="096714EB" w14:textId="7B197E2F" w:rsidR="00DE2D8A" w:rsidRDefault="00DE2D8A" w:rsidP="00DE2D8A">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в случае, если права не зарегистрир</w:t>
      </w:r>
      <w:r w:rsidR="004A3BDB">
        <w:rPr>
          <w:rFonts w:ascii="Times New Roman" w:hAnsi="Times New Roman"/>
          <w:bCs/>
          <w:sz w:val="28"/>
          <w:szCs w:val="28"/>
        </w:rPr>
        <w:t>ов</w:t>
      </w:r>
      <w:r>
        <w:rPr>
          <w:rFonts w:ascii="Times New Roman" w:hAnsi="Times New Roman"/>
          <w:bCs/>
          <w:sz w:val="28"/>
          <w:szCs w:val="28"/>
        </w:rPr>
        <w:t>аны в установленном законом порядке</w:t>
      </w:r>
      <w:r w:rsidR="004A3BDB">
        <w:rPr>
          <w:rFonts w:ascii="Times New Roman" w:hAnsi="Times New Roman"/>
          <w:bCs/>
          <w:sz w:val="28"/>
          <w:szCs w:val="28"/>
        </w:rPr>
        <w:t>: регистрационное удостоверение, выданное уполномоченным органом в порядке,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договор купли-продажи; договор дарения; договор мены; договор аренды; решение суда о признании права на объект;</w:t>
      </w:r>
    </w:p>
    <w:p w14:paraId="199A8207" w14:textId="77777777" w:rsidR="004A3BDB" w:rsidRDefault="004A3BDB" w:rsidP="00DE2D8A">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письмо органа местного самоуправления, ответственного за ведение ИСОГД, подтверждающее технологическую связь передаваемого в аренду муниципального имущества (за исключением земельных участков) с соответствующей сетью инженерно-технологического обеспечения;</w:t>
      </w:r>
    </w:p>
    <w:p w14:paraId="12BC30D8" w14:textId="6E9FBC8A" w:rsidR="005367E7" w:rsidRPr="004A3BDB" w:rsidRDefault="004A3BDB" w:rsidP="004A3BDB">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муниципальный контракт;</w:t>
      </w:r>
    </w:p>
    <w:p w14:paraId="565DEB6C" w14:textId="29CA731E" w:rsidR="00DE2D8A" w:rsidRPr="00DE2D8A" w:rsidRDefault="004A3BDB" w:rsidP="00DE2D8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5</w:t>
      </w:r>
      <w:r w:rsidR="00DE2D8A" w:rsidRPr="00DE2D8A">
        <w:rPr>
          <w:rFonts w:ascii="Times New Roman" w:hAnsi="Times New Roman"/>
          <w:sz w:val="28"/>
          <w:szCs w:val="28"/>
        </w:rPr>
        <w:t>) выписка из ЕГРЮЛ (ЕГРИП) для юридических лиц (индивидуальных предпринимателей).</w:t>
      </w:r>
    </w:p>
    <w:bookmarkEnd w:id="7"/>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lastRenderedPageBreak/>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177B18F5" w14:textId="7AB7CEE1"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направления заявления посредством ЕПГУ</w:t>
      </w:r>
      <w:r w:rsidR="00514232">
        <w:rPr>
          <w:rFonts w:ascii="Times New Roman" w:hAnsi="Times New Roman"/>
          <w:sz w:val="28"/>
          <w:szCs w:val="28"/>
          <w:lang w:bidi="ru-RU"/>
        </w:rPr>
        <w:t xml:space="preserve">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59F11807" w14:textId="77777777" w:rsidR="000D0540" w:rsidRPr="000D0540" w:rsidRDefault="000D0540" w:rsidP="000D0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0D0540">
        <w:rPr>
          <w:rFonts w:ascii="Times New Roman" w:hAnsi="Times New Roman"/>
          <w:sz w:val="28"/>
          <w:szCs w:val="28"/>
          <w:lang w:bidi="ru-RU"/>
        </w:rPr>
        <w:t>2.12. В случае представления заявления при личном обращении заявителя или представителя заявителя 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1133A4FB" w14:textId="77777777" w:rsidR="000D0540" w:rsidRPr="000D0540" w:rsidRDefault="000D0540" w:rsidP="000D0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0D0540">
        <w:rPr>
          <w:rFonts w:ascii="Times New Roman" w:hAnsi="Times New Roman"/>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054CE75C" w14:textId="77777777" w:rsidR="000D0540" w:rsidRPr="000D0540" w:rsidRDefault="000D0540" w:rsidP="000D0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0D0540">
        <w:rPr>
          <w:rFonts w:ascii="Times New Roman" w:hAnsi="Times New Roman"/>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5C3117FD" w14:textId="5D580246" w:rsidR="003473BF" w:rsidRDefault="000D0540" w:rsidP="000D0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0D0540">
        <w:rPr>
          <w:rFonts w:ascii="Times New Roman" w:hAnsi="Times New Roman"/>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sidR="003473BF" w:rsidRPr="003473BF">
        <w:rPr>
          <w:rFonts w:ascii="Times New Roman" w:hAnsi="Times New Roman"/>
          <w:sz w:val="28"/>
          <w:szCs w:val="28"/>
          <w:lang w:bidi="ru-RU"/>
        </w:rPr>
        <w:t xml:space="preserve"> </w:t>
      </w:r>
    </w:p>
    <w:p w14:paraId="23C8CF5A" w14:textId="25099FCD"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2.13.</w:t>
      </w:r>
      <w:r w:rsidR="00A941EC">
        <w:rPr>
          <w:rFonts w:ascii="Times New Roman" w:hAnsi="Times New Roman"/>
          <w:sz w:val="28"/>
          <w:szCs w:val="28"/>
          <w:lang w:bidi="ru-RU"/>
        </w:rPr>
        <w:t xml:space="preserve"> </w:t>
      </w:r>
      <w:r w:rsidR="00A941EC" w:rsidRPr="00A941EC">
        <w:rPr>
          <w:rFonts w:ascii="Times New Roman" w:hAnsi="Times New Roman"/>
          <w:sz w:val="28"/>
          <w:szCs w:val="28"/>
          <w:lang w:bidi="ru-RU"/>
        </w:rPr>
        <w:t>При подаче заявления и прилагаемых к нему документов в Уполномоченный орган или многофункциональный центр заявитель (представитель заявителя) предъявляет оригиналы документов для сверки.</w:t>
      </w:r>
    </w:p>
    <w:p w14:paraId="69C76CFC" w14:textId="3864ED7D" w:rsidR="00154168" w:rsidRPr="00154168" w:rsidRDefault="00154168" w:rsidP="00154168">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154168">
        <w:rPr>
          <w:rFonts w:ascii="Times New Roman" w:hAnsi="Times New Roman"/>
          <w:sz w:val="28"/>
          <w:szCs w:val="28"/>
          <w:lang w:bidi="ru-RU"/>
        </w:rPr>
        <w:t>В случае направления заявления посредством ЕПГУ</w:t>
      </w:r>
      <w:r>
        <w:rPr>
          <w:rFonts w:ascii="Times New Roman" w:hAnsi="Times New Roman"/>
          <w:sz w:val="28"/>
          <w:szCs w:val="28"/>
          <w:lang w:bidi="ru-RU"/>
        </w:rPr>
        <w:t xml:space="preserve"> </w:t>
      </w:r>
      <w:r w:rsidRPr="00154168">
        <w:rPr>
          <w:rFonts w:ascii="Times New Roman" w:hAnsi="Times New Roman"/>
          <w:sz w:val="28"/>
          <w:szCs w:val="28"/>
          <w:lang w:bidi="ru-RU"/>
        </w:rPr>
        <w:t xml:space="preserve">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w:t>
      </w:r>
      <w:r>
        <w:rPr>
          <w:rFonts w:ascii="Times New Roman" w:hAnsi="Times New Roman"/>
          <w:sz w:val="28"/>
          <w:szCs w:val="28"/>
          <w:lang w:bidi="ru-RU"/>
        </w:rPr>
        <w:t>-</w:t>
      </w:r>
      <w:r w:rsidRPr="00154168">
        <w:rPr>
          <w:rFonts w:ascii="Times New Roman" w:hAnsi="Times New Roman"/>
          <w:sz w:val="28"/>
          <w:szCs w:val="28"/>
          <w:lang w:bidi="ru-RU"/>
        </w:rPr>
        <w:t xml:space="preserve">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416E1561" w:rsidR="00DC3ECE" w:rsidRPr="007B2856" w:rsidRDefault="00DC3ECE" w:rsidP="00620815">
      <w:pPr>
        <w:pStyle w:val="1"/>
      </w:pPr>
      <w:r w:rsidRPr="007B2856">
        <w:t xml:space="preserve">Исчерпывающий перечень документов, необходимых в соответствии с нормативными правовыми актами для предоставления муниципальной </w:t>
      </w:r>
      <w:r w:rsidRPr="007B2856">
        <w:lastRenderedPageBreak/>
        <w:t>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5C334FA4" w14:textId="29B80571" w:rsidR="003707EB" w:rsidRDefault="003707EB"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сведения о государственной регистрации рождения;</w:t>
      </w:r>
    </w:p>
    <w:p w14:paraId="689535F4" w14:textId="237914D2" w:rsidR="003707EB" w:rsidRDefault="003707EB"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сведения об опекунах и попечителях;</w:t>
      </w:r>
    </w:p>
    <w:p w14:paraId="7C47CBDD" w14:textId="77777777" w:rsidR="003707EB" w:rsidRDefault="003707EB" w:rsidP="003707EB">
      <w:pPr>
        <w:widowControl w:val="0"/>
        <w:autoSpaceDE w:val="0"/>
        <w:autoSpaceDN w:val="0"/>
        <w:spacing w:after="0" w:line="240" w:lineRule="auto"/>
        <w:ind w:firstLine="567"/>
        <w:jc w:val="both"/>
        <w:rPr>
          <w:rFonts w:ascii="Times New Roman" w:hAnsi="Times New Roman"/>
          <w:bCs/>
          <w:sz w:val="28"/>
          <w:szCs w:val="28"/>
        </w:rPr>
      </w:pPr>
      <w:r w:rsidRPr="003707EB">
        <w:rPr>
          <w:rFonts w:ascii="Times New Roman" w:hAnsi="Times New Roman"/>
          <w:bCs/>
          <w:sz w:val="28"/>
          <w:szCs w:val="28"/>
        </w:rPr>
        <w:t>выписка из ЕГРЮЛ (если заявителем является юридическое лицо) или ЕГРИП (если заявителем является индивидуальный предприниматель);</w:t>
      </w:r>
    </w:p>
    <w:p w14:paraId="6E09316B" w14:textId="521DF6EE" w:rsidR="005929E5" w:rsidRDefault="005929E5" w:rsidP="003707EB">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сведения из лицензии на осуществление медицинской деятельности;</w:t>
      </w:r>
    </w:p>
    <w:p w14:paraId="6296E033" w14:textId="22085C71" w:rsidR="005929E5" w:rsidRDefault="005929E5" w:rsidP="003707EB">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сведения из лицензии на осуществлен</w:t>
      </w:r>
      <w:r w:rsidR="004A3BDB">
        <w:rPr>
          <w:rFonts w:ascii="Times New Roman" w:hAnsi="Times New Roman"/>
          <w:bCs/>
          <w:sz w:val="28"/>
          <w:szCs w:val="28"/>
        </w:rPr>
        <w:t>ие образовательной деятельности;</w:t>
      </w:r>
    </w:p>
    <w:p w14:paraId="35CF32CB" w14:textId="21AEAA82" w:rsidR="004A3BDB" w:rsidRDefault="004A3BDB" w:rsidP="003707EB">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выписка из ЕГРН об объекте недвижимости;</w:t>
      </w:r>
    </w:p>
    <w:p w14:paraId="44D00AB4" w14:textId="5A0FF32F" w:rsidR="004A3BDB" w:rsidRDefault="004A3BDB" w:rsidP="003707EB">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письмо</w:t>
      </w:r>
      <w:r w:rsidR="00F100B6">
        <w:rPr>
          <w:rFonts w:ascii="Times New Roman" w:hAnsi="Times New Roman"/>
          <w:bCs/>
          <w:sz w:val="28"/>
          <w:szCs w:val="28"/>
        </w:rPr>
        <w:t xml:space="preserve"> органа местного самоуправления, ответственного за ведение ИСОГД, подтверждающее технологическую связь передаваемого в аренду муниципального имущества (за исключением земельных участков) с соответствующей сетью инженерно-технологического обеспечения;</w:t>
      </w:r>
    </w:p>
    <w:p w14:paraId="7831F8F9" w14:textId="64839AEF" w:rsidR="00F100B6" w:rsidRPr="003707EB" w:rsidRDefault="00F100B6" w:rsidP="00F100B6">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муниципальный контракт или договор.</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1997BDB8"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6D55EC78"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xml:space="preserve">2) представления документов и информации, которые находятся в распоряжении Уполномоченного 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10" w:history="1">
        <w:r w:rsidRPr="00E05B21">
          <w:rPr>
            <w:rStyle w:val="ae"/>
            <w:rFonts w:ascii="Times New Roman" w:hAnsi="Times New Roman"/>
            <w:color w:val="auto"/>
            <w:sz w:val="28"/>
            <w:szCs w:val="28"/>
            <w:u w:val="none"/>
          </w:rPr>
          <w:t>частью 1 статьи 1</w:t>
        </w:r>
      </w:hyperlink>
      <w:r w:rsidRPr="00E05B21">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 Ростовской области, муниципальными правовыми актами, за исключением документов, включенных в определенный </w:t>
      </w:r>
      <w:hyperlink r:id="rId11" w:history="1">
        <w:r w:rsidRPr="00E05B21">
          <w:rPr>
            <w:rStyle w:val="ae"/>
            <w:rFonts w:ascii="Times New Roman" w:hAnsi="Times New Roman"/>
            <w:color w:val="auto"/>
            <w:sz w:val="28"/>
            <w:szCs w:val="28"/>
            <w:u w:val="none"/>
          </w:rPr>
          <w:t>частью 6 статьи 7</w:t>
        </w:r>
      </w:hyperlink>
      <w:r w:rsidRPr="00E05B21">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Уполномоченный орган по собственной инициативе;</w:t>
      </w:r>
    </w:p>
    <w:p w14:paraId="145DB361"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p>
    <w:p w14:paraId="69B74669"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w:t>
      </w:r>
      <w:r w:rsidRPr="00E05B21">
        <w:rPr>
          <w:rFonts w:ascii="Times New Roman" w:hAnsi="Times New Roman"/>
          <w:sz w:val="28"/>
          <w:szCs w:val="28"/>
        </w:rPr>
        <w:lastRenderedPageBreak/>
        <w:t>необходимых для предоставления муниципальной услуги, либо в предоставлении муниципальной услуги, за исключением следующих случаев:</w:t>
      </w:r>
    </w:p>
    <w:p w14:paraId="3715107F"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3E26B69F"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E38CD79"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142F8163"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xml:space="preserve">-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муниципального служащего, работника многофункционального центра, работника организации, предусмотренной </w:t>
      </w:r>
      <w:hyperlink r:id="rId12" w:history="1">
        <w:r w:rsidRPr="00E05B21">
          <w:rPr>
            <w:rStyle w:val="ae"/>
            <w:rFonts w:ascii="Times New Roman" w:hAnsi="Times New Roman"/>
            <w:color w:val="auto"/>
            <w:sz w:val="28"/>
            <w:szCs w:val="28"/>
            <w:u w:val="none"/>
          </w:rPr>
          <w:t>частью 1.1 статьи 16</w:t>
        </w:r>
      </w:hyperlink>
      <w:r w:rsidRPr="00E05B21">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3" w:history="1">
        <w:r w:rsidRPr="00E05B21">
          <w:rPr>
            <w:rStyle w:val="ae"/>
            <w:rFonts w:ascii="Times New Roman" w:hAnsi="Times New Roman"/>
            <w:color w:val="auto"/>
            <w:sz w:val="28"/>
            <w:szCs w:val="28"/>
            <w:u w:val="none"/>
          </w:rPr>
          <w:t>частью 1.1 статьи 16</w:t>
        </w:r>
      </w:hyperlink>
      <w:r w:rsidRPr="00E05B21">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7D837220"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5E81F632" w14:textId="77777777" w:rsidR="001D63EF" w:rsidRPr="007B2856" w:rsidRDefault="001D63EF" w:rsidP="00E05B21">
      <w:pPr>
        <w:widowControl w:val="0"/>
        <w:autoSpaceDE w:val="0"/>
        <w:autoSpaceDN w:val="0"/>
        <w:spacing w:after="0" w:line="240" w:lineRule="auto"/>
        <w:jc w:val="both"/>
        <w:rPr>
          <w:rFonts w:ascii="Times New Roman" w:hAnsi="Times New Roman"/>
          <w:sz w:val="28"/>
          <w:szCs w:val="28"/>
        </w:rPr>
      </w:pPr>
    </w:p>
    <w:p w14:paraId="3D357C02" w14:textId="37370D12" w:rsidR="00DC3ECE" w:rsidRPr="007B2856" w:rsidRDefault="00DC3ECE" w:rsidP="00620815">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45AA544E" w14:textId="45141B96" w:rsidR="00DC3ECE" w:rsidRPr="007B2856" w:rsidRDefault="00387137" w:rsidP="00387137">
      <w:pPr>
        <w:widowControl w:val="0"/>
        <w:autoSpaceDE w:val="0"/>
        <w:autoSpaceDN w:val="0"/>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п</w:t>
      </w:r>
      <w:r w:rsidR="00DC3ECE" w:rsidRPr="007B2856">
        <w:rPr>
          <w:rFonts w:ascii="Times New Roman" w:hAnsi="Times New Roman"/>
          <w:sz w:val="28"/>
          <w:szCs w:val="28"/>
        </w:rPr>
        <w:t>редставление неполного комплекта документов;</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 xml:space="preserve">редставленные заявителем документы содержат подчистки и исправления текста, не заверенные в порядке, установленном законодательством Российской </w:t>
      </w:r>
      <w:r w:rsidR="00DC3ECE" w:rsidRPr="007B2856">
        <w:rPr>
          <w:rFonts w:ascii="Times New Roman" w:hAnsi="Times New Roman"/>
          <w:sz w:val="28"/>
          <w:szCs w:val="28"/>
        </w:rPr>
        <w:lastRenderedPageBreak/>
        <w:t>Федерации;</w:t>
      </w:r>
    </w:p>
    <w:p w14:paraId="1C1B24ED" w14:textId="77777777"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14:paraId="752817E2" w14:textId="77777777"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аличие противоречивых сведений в заявлении и приложенных к нему документах</w:t>
      </w:r>
      <w:r>
        <w:rPr>
          <w:rFonts w:ascii="Times New Roman" w:hAnsi="Times New Roman"/>
          <w:sz w:val="28"/>
          <w:szCs w:val="28"/>
        </w:rPr>
        <w:t>.</w:t>
      </w:r>
    </w:p>
    <w:p w14:paraId="1AE0E6C6" w14:textId="50566EB7" w:rsidR="00DC3ECE" w:rsidRPr="007B2856" w:rsidRDefault="00DC3ECE" w:rsidP="003871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7</w:t>
      </w:r>
      <w:r w:rsidRPr="007B2856">
        <w:rPr>
          <w:rFonts w:ascii="Times New Roman" w:hAnsi="Times New Roman"/>
          <w:sz w:val="28"/>
          <w:szCs w:val="28"/>
        </w:rPr>
        <w:t>. Решение об отказе в приеме документов, необходимых для предо</w:t>
      </w:r>
      <w:r w:rsidR="001D63EF">
        <w:rPr>
          <w:rFonts w:ascii="Times New Roman" w:hAnsi="Times New Roman"/>
          <w:sz w:val="28"/>
          <w:szCs w:val="28"/>
        </w:rPr>
        <w:t>ставления муниципальной услуги</w:t>
      </w:r>
      <w:r w:rsidRPr="007B2856">
        <w:rPr>
          <w:rFonts w:ascii="Times New Roman" w:hAnsi="Times New Roman"/>
          <w:sz w:val="28"/>
          <w:szCs w:val="28"/>
        </w:rPr>
        <w:t>, направляется в личный кабинет Заявителя на ЕПГУ</w:t>
      </w:r>
      <w:r w:rsidR="00E05B21" w:rsidRPr="00E05B21">
        <w:rPr>
          <w:rFonts w:ascii="Times New Roman" w:hAnsi="Times New Roman"/>
          <w:sz w:val="28"/>
          <w:szCs w:val="28"/>
        </w:rPr>
        <w:t xml:space="preserve"> либо способом, указанным в заявлении.</w:t>
      </w:r>
      <w:r w:rsidRPr="007B2856">
        <w:rPr>
          <w:rFonts w:ascii="Times New Roman" w:hAnsi="Times New Roman"/>
          <w:sz w:val="28"/>
          <w:szCs w:val="28"/>
        </w:rPr>
        <w:t xml:space="preserve"> </w:t>
      </w:r>
    </w:p>
    <w:p w14:paraId="4101E9F6" w14:textId="30E301D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8</w:t>
      </w:r>
      <w:r w:rsidRPr="007B2856">
        <w:rPr>
          <w:rFonts w:ascii="Times New Roman" w:hAnsi="Times New Roman"/>
          <w:sz w:val="28"/>
          <w:szCs w:val="28"/>
        </w:rPr>
        <w:t>.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55FD356B" w:rsidR="00DC3ECE" w:rsidRPr="007B2856" w:rsidRDefault="00DC3ECE" w:rsidP="00620815">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6E578358" w14:textId="2E56C227" w:rsidR="00A010EC" w:rsidRDefault="00DC3ECE" w:rsidP="00A010EC">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2324E324" w14:textId="681CD3D4" w:rsidR="007B53EF" w:rsidRDefault="007B53EF"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w:t>
      </w:r>
      <w:r w:rsidRPr="007B53EF">
        <w:rPr>
          <w:rFonts w:ascii="Times New Roman" w:hAnsi="Times New Roman"/>
          <w:sz w:val="28"/>
          <w:szCs w:val="28"/>
        </w:rPr>
        <w:t>аявитель не соответствует условиям, указанным в</w:t>
      </w:r>
      <w:r>
        <w:rPr>
          <w:rFonts w:ascii="Times New Roman" w:hAnsi="Times New Roman"/>
          <w:sz w:val="28"/>
          <w:szCs w:val="28"/>
        </w:rPr>
        <w:t xml:space="preserve"> пункте 1.2</w:t>
      </w:r>
      <w:r w:rsidRPr="007B53EF">
        <w:rPr>
          <w:rFonts w:ascii="Times New Roman" w:hAnsi="Times New Roman"/>
          <w:sz w:val="28"/>
          <w:szCs w:val="28"/>
        </w:rPr>
        <w:t xml:space="preserve"> </w:t>
      </w:r>
      <w:r>
        <w:rPr>
          <w:rFonts w:ascii="Times New Roman" w:hAnsi="Times New Roman"/>
          <w:sz w:val="28"/>
          <w:szCs w:val="28"/>
        </w:rPr>
        <w:t xml:space="preserve">настоящего </w:t>
      </w:r>
      <w:r w:rsidR="00E05B21">
        <w:rPr>
          <w:rFonts w:ascii="Times New Roman" w:hAnsi="Times New Roman"/>
          <w:sz w:val="28"/>
          <w:szCs w:val="28"/>
        </w:rPr>
        <w:t>А</w:t>
      </w:r>
      <w:r w:rsidRPr="007B53EF">
        <w:rPr>
          <w:rFonts w:ascii="Times New Roman" w:hAnsi="Times New Roman"/>
          <w:sz w:val="28"/>
          <w:szCs w:val="28"/>
        </w:rPr>
        <w:t>дминистративного регламента</w:t>
      </w:r>
      <w:r>
        <w:rPr>
          <w:rFonts w:ascii="Times New Roman" w:hAnsi="Times New Roman"/>
          <w:sz w:val="28"/>
          <w:szCs w:val="28"/>
        </w:rPr>
        <w:t>;</w:t>
      </w:r>
      <w:r w:rsidRPr="007B53EF">
        <w:rPr>
          <w:rFonts w:ascii="Times New Roman" w:hAnsi="Times New Roman"/>
          <w:sz w:val="28"/>
          <w:szCs w:val="28"/>
        </w:rPr>
        <w:t xml:space="preserve"> </w:t>
      </w:r>
    </w:p>
    <w:p w14:paraId="607EE51C" w14:textId="104D910F" w:rsidR="00416193" w:rsidRDefault="00416193"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533813" w:rsidRPr="00533813">
        <w:rPr>
          <w:rFonts w:ascii="Times New Roman" w:hAnsi="Times New Roman"/>
          <w:sz w:val="28"/>
          <w:szCs w:val="28"/>
        </w:rPr>
        <w:t>представление документов, не соответствующих перечню, указанному в</w:t>
      </w:r>
      <w:r w:rsidR="00533813">
        <w:rPr>
          <w:rFonts w:ascii="Times New Roman" w:hAnsi="Times New Roman"/>
          <w:sz w:val="28"/>
          <w:szCs w:val="28"/>
        </w:rPr>
        <w:t xml:space="preserve"> пункте 2.8</w:t>
      </w:r>
      <w:r w:rsidR="00533813" w:rsidRPr="00533813">
        <w:rPr>
          <w:rFonts w:ascii="Times New Roman" w:hAnsi="Times New Roman"/>
          <w:sz w:val="28"/>
          <w:szCs w:val="28"/>
        </w:rPr>
        <w:t xml:space="preserve"> настоящего </w:t>
      </w:r>
      <w:r w:rsidR="00E05B21">
        <w:rPr>
          <w:rFonts w:ascii="Times New Roman" w:hAnsi="Times New Roman"/>
          <w:sz w:val="28"/>
          <w:szCs w:val="28"/>
        </w:rPr>
        <w:t>А</w:t>
      </w:r>
      <w:r w:rsidR="00533813">
        <w:rPr>
          <w:rFonts w:ascii="Times New Roman" w:hAnsi="Times New Roman"/>
          <w:sz w:val="28"/>
          <w:szCs w:val="28"/>
        </w:rPr>
        <w:t>дминистративного р</w:t>
      </w:r>
      <w:r w:rsidR="00533813" w:rsidRPr="00533813">
        <w:rPr>
          <w:rFonts w:ascii="Times New Roman" w:hAnsi="Times New Roman"/>
          <w:sz w:val="28"/>
          <w:szCs w:val="28"/>
        </w:rPr>
        <w:t xml:space="preserve">егламента; </w:t>
      </w:r>
    </w:p>
    <w:p w14:paraId="30506040" w14:textId="4BA5551E"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F100B6" w:rsidRPr="00F100B6">
        <w:rPr>
          <w:rFonts w:ascii="Times New Roman" w:hAnsi="Times New Roman"/>
          <w:sz w:val="28"/>
          <w:szCs w:val="28"/>
        </w:rPr>
        <w:t>объект муниципального имущества</w:t>
      </w:r>
      <w:r w:rsidR="00F100B6">
        <w:rPr>
          <w:rFonts w:ascii="Times New Roman" w:hAnsi="Times New Roman"/>
          <w:sz w:val="28"/>
          <w:szCs w:val="28"/>
        </w:rPr>
        <w:t xml:space="preserve"> (за исключением земельных участков)</w:t>
      </w:r>
      <w:r w:rsidR="00F100B6" w:rsidRPr="00F100B6">
        <w:rPr>
          <w:rFonts w:ascii="Times New Roman" w:hAnsi="Times New Roman"/>
          <w:sz w:val="28"/>
          <w:szCs w:val="28"/>
        </w:rPr>
        <w:t xml:space="preserve"> предоставлен на праве аренды или безвозмездного пользования</w:t>
      </w:r>
      <w:r w:rsidR="00F100B6">
        <w:rPr>
          <w:rFonts w:ascii="Times New Roman" w:hAnsi="Times New Roman"/>
          <w:sz w:val="28"/>
          <w:szCs w:val="28"/>
        </w:rPr>
        <w:t xml:space="preserve"> другому лицу;</w:t>
      </w:r>
    </w:p>
    <w:p w14:paraId="2BA86029" w14:textId="702DCBE0" w:rsidR="00A010EC" w:rsidRPr="00A010EC" w:rsidRDefault="00F100B6" w:rsidP="00A010EC">
      <w:pPr>
        <w:widowControl w:val="0"/>
        <w:autoSpaceDE w:val="0"/>
        <w:autoSpaceDN w:val="0"/>
        <w:spacing w:after="0" w:line="240" w:lineRule="auto"/>
        <w:ind w:firstLine="567"/>
        <w:jc w:val="both"/>
        <w:rPr>
          <w:rFonts w:ascii="Times New Roman" w:hAnsi="Times New Roman"/>
          <w:color w:val="000000" w:themeColor="text1"/>
          <w:sz w:val="28"/>
          <w:szCs w:val="28"/>
        </w:rPr>
      </w:pPr>
      <w:r>
        <w:rPr>
          <w:rFonts w:ascii="Times New Roman" w:hAnsi="Times New Roman"/>
          <w:sz w:val="28"/>
          <w:szCs w:val="28"/>
        </w:rPr>
        <w:t xml:space="preserve">- </w:t>
      </w:r>
      <w:r w:rsidR="00A010EC" w:rsidRPr="00A010EC">
        <w:rPr>
          <w:rFonts w:ascii="Times New Roman" w:hAnsi="Times New Roman"/>
          <w:sz w:val="28"/>
          <w:szCs w:val="28"/>
        </w:rPr>
        <w:t xml:space="preserve">отсутствие оснований для предоставления муниципального имущества в аренду без проведения торгов </w:t>
      </w:r>
      <w:r w:rsidR="00A010EC" w:rsidRPr="00A010EC">
        <w:rPr>
          <w:rFonts w:ascii="Times New Roman" w:hAnsi="Times New Roman"/>
          <w:color w:val="000000" w:themeColor="text1"/>
          <w:sz w:val="28"/>
          <w:szCs w:val="28"/>
        </w:rPr>
        <w:t>(</w:t>
      </w:r>
      <w:hyperlink r:id="rId14" w:history="1">
        <w:r w:rsidR="00A010EC" w:rsidRPr="00A010EC">
          <w:rPr>
            <w:rStyle w:val="ae"/>
            <w:rFonts w:ascii="Times New Roman" w:hAnsi="Times New Roman"/>
            <w:color w:val="000000" w:themeColor="text1"/>
            <w:sz w:val="28"/>
            <w:szCs w:val="28"/>
            <w:u w:val="none"/>
          </w:rPr>
          <w:t>часть 1 статьи 17.1</w:t>
        </w:r>
      </w:hyperlink>
      <w:r w:rsidR="00A010EC" w:rsidRPr="00A010EC">
        <w:rPr>
          <w:rFonts w:ascii="Times New Roman" w:hAnsi="Times New Roman"/>
          <w:color w:val="000000" w:themeColor="text1"/>
          <w:sz w:val="28"/>
          <w:szCs w:val="28"/>
        </w:rPr>
        <w:t xml:space="preserve"> Федерального закона от 26.07.2006 </w:t>
      </w:r>
      <w:r>
        <w:rPr>
          <w:rFonts w:ascii="Times New Roman" w:hAnsi="Times New Roman"/>
          <w:color w:val="000000" w:themeColor="text1"/>
          <w:sz w:val="28"/>
          <w:szCs w:val="28"/>
        </w:rPr>
        <w:t>№ 135-ФЗ "О защите конкуренции";</w:t>
      </w:r>
    </w:p>
    <w:p w14:paraId="2F75426A" w14:textId="64A94739" w:rsidR="00F100B6" w:rsidRPr="00F100B6" w:rsidRDefault="00F100B6" w:rsidP="00F100B6">
      <w:pPr>
        <w:spacing w:after="0" w:line="240" w:lineRule="auto"/>
        <w:ind w:firstLine="540"/>
        <w:jc w:val="both"/>
        <w:rPr>
          <w:rFonts w:ascii="Times New Roman" w:hAnsi="Times New Roman"/>
          <w:sz w:val="28"/>
          <w:szCs w:val="28"/>
        </w:rPr>
      </w:pPr>
      <w:r w:rsidRPr="00F100B6">
        <w:rPr>
          <w:rFonts w:ascii="Times New Roman" w:hAnsi="Times New Roman"/>
          <w:sz w:val="28"/>
          <w:szCs w:val="28"/>
        </w:rPr>
        <w:t xml:space="preserve">- отсутствие заключения по результатам проведения экспертной оценки; </w:t>
      </w:r>
    </w:p>
    <w:p w14:paraId="49E45586" w14:textId="27F35154" w:rsidR="00F100B6" w:rsidRPr="00F100B6" w:rsidRDefault="00F100B6" w:rsidP="00F100B6">
      <w:pPr>
        <w:spacing w:after="0" w:line="240" w:lineRule="auto"/>
        <w:ind w:firstLine="540"/>
        <w:jc w:val="both"/>
        <w:rPr>
          <w:rFonts w:ascii="Times New Roman" w:hAnsi="Times New Roman"/>
          <w:sz w:val="28"/>
          <w:szCs w:val="28"/>
        </w:rPr>
      </w:pPr>
      <w:r w:rsidRPr="00F100B6">
        <w:rPr>
          <w:rFonts w:ascii="Times New Roman" w:hAnsi="Times New Roman"/>
          <w:color w:val="000000"/>
          <w:sz w:val="28"/>
          <w:szCs w:val="28"/>
        </w:rPr>
        <w:t xml:space="preserve">- </w:t>
      </w:r>
      <w:r w:rsidRPr="00F100B6">
        <w:rPr>
          <w:rFonts w:ascii="Times New Roman" w:hAnsi="Times New Roman"/>
          <w:sz w:val="28"/>
          <w:szCs w:val="28"/>
        </w:rPr>
        <w:t xml:space="preserve">заявление подано в орган или организацию, не уполномоченные на рассмотрение такого заявления. </w:t>
      </w:r>
    </w:p>
    <w:p w14:paraId="148E8E13" w14:textId="77777777" w:rsidR="007B53EF" w:rsidRDefault="007B53EF" w:rsidP="00DC3ECE">
      <w:pPr>
        <w:pStyle w:val="1"/>
      </w:pPr>
    </w:p>
    <w:p w14:paraId="4AD76C32" w14:textId="6DF72774" w:rsidR="00DC3ECE" w:rsidRPr="007B2856" w:rsidRDefault="00DC3ECE" w:rsidP="00620815">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3DB18853" w:rsidR="00DC3ECE" w:rsidRPr="007B2856" w:rsidRDefault="00DC3ECE" w:rsidP="00620815">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5EC7A34E" w:rsidR="00DC3ECE" w:rsidRPr="007B2856" w:rsidRDefault="00DC3ECE" w:rsidP="00620815">
      <w:pPr>
        <w:pStyle w:val="1"/>
      </w:pPr>
      <w:r w:rsidRPr="007B2856">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w:t>
      </w:r>
      <w:r w:rsidRPr="007B2856">
        <w:lastRenderedPageBreak/>
        <w:t>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2BD0C84B" w:rsidR="00DC3ECE" w:rsidRPr="007B2856" w:rsidRDefault="00DC3ECE" w:rsidP="00620815">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E2C9F31" w14:textId="5791F84C"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1C2208" w:rsidRPr="001C2208">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МФЦ не должен превышать 15 минут.</w:t>
      </w:r>
    </w:p>
    <w:p w14:paraId="119A032C" w14:textId="77777777" w:rsidR="001C2208" w:rsidRPr="007B2856" w:rsidRDefault="001C2208" w:rsidP="00DC3ECE">
      <w:pPr>
        <w:widowControl w:val="0"/>
        <w:autoSpaceDE w:val="0"/>
        <w:autoSpaceDN w:val="0"/>
        <w:spacing w:after="0" w:line="240" w:lineRule="auto"/>
        <w:ind w:firstLine="567"/>
        <w:jc w:val="both"/>
        <w:rPr>
          <w:rFonts w:ascii="Times New Roman" w:hAnsi="Times New Roman"/>
          <w:sz w:val="28"/>
          <w:szCs w:val="28"/>
        </w:rPr>
      </w:pPr>
    </w:p>
    <w:p w14:paraId="75B117CA" w14:textId="03A0C0BD" w:rsidR="00DC3ECE" w:rsidRPr="007B2856" w:rsidRDefault="00DC3ECE" w:rsidP="00620815">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D722FD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E05B21">
        <w:rPr>
          <w:rFonts w:ascii="Times New Roman" w:hAnsi="Times New Roman"/>
          <w:sz w:val="28"/>
          <w:szCs w:val="28"/>
        </w:rPr>
        <w:t>Заявление</w:t>
      </w:r>
      <w:r w:rsidRPr="007B2856">
        <w:rPr>
          <w:rFonts w:ascii="Times New Roman" w:hAnsi="Times New Roman"/>
          <w:sz w:val="28"/>
          <w:szCs w:val="28"/>
        </w:rPr>
        <w:t xml:space="preserve"> о предоставле</w:t>
      </w:r>
      <w:r w:rsidR="00E05B21">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490EBDD2" w:rsidR="00DC3ECE" w:rsidRPr="007B2856" w:rsidRDefault="00DC3ECE" w:rsidP="00620815">
      <w:pPr>
        <w:pStyle w:val="1"/>
      </w:pPr>
      <w:r w:rsidRPr="007B2856">
        <w:t xml:space="preserve">Требования к помещениям, в которых предоставляется </w:t>
      </w:r>
      <w:r w:rsidR="00231904">
        <w:t>м</w:t>
      </w:r>
      <w:r w:rsidRPr="007B2856">
        <w:t>униципальная услуга</w:t>
      </w:r>
    </w:p>
    <w:p w14:paraId="5A2646F0" w14:textId="77777777" w:rsidR="0020594E" w:rsidRPr="0020594E" w:rsidRDefault="00DC3ECE" w:rsidP="0020594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20594E" w:rsidRPr="0020594E">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097C41E1"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EF7FC4C"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0A96EC38"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5AF0D684"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64626C4E"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20594E">
        <w:rPr>
          <w:rFonts w:ascii="Times New Roman" w:hAnsi="Times New Roman"/>
          <w:sz w:val="28"/>
          <w:szCs w:val="28"/>
        </w:rPr>
        <w:t>тифлосурдопереводчика</w:t>
      </w:r>
      <w:proofErr w:type="spellEnd"/>
      <w:r w:rsidRPr="0020594E">
        <w:rPr>
          <w:rFonts w:ascii="Times New Roman" w:hAnsi="Times New Roman"/>
          <w:sz w:val="28"/>
          <w:szCs w:val="28"/>
        </w:rPr>
        <w:t>;</w:t>
      </w:r>
    </w:p>
    <w:p w14:paraId="2EE1CAD2"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272EB601"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4609046D"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xml:space="preserve">Выделение на всех парковках общего пользования, около объектов, не менее 10 </w:t>
      </w:r>
      <w:r w:rsidRPr="0020594E">
        <w:rPr>
          <w:rFonts w:ascii="Times New Roman" w:hAnsi="Times New Roman"/>
          <w:sz w:val="28"/>
          <w:szCs w:val="28"/>
        </w:rPr>
        <w:lastRenderedPageBreak/>
        <w:t>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62FBAF0C"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6C775D50"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3A43ACDD"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514B7C37"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Требования к помещениям, в которых предоставляется муниципальная услуга.</w:t>
      </w:r>
    </w:p>
    <w:p w14:paraId="57E93354"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Помещения, в которых предоставляется муниципальная услуга:</w:t>
      </w:r>
    </w:p>
    <w:p w14:paraId="28630631"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79F1561F"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3A81D8AD"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оборудуются световым информационным табло;</w:t>
      </w:r>
    </w:p>
    <w:p w14:paraId="2262309A"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2BEF4FED"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16D9F19F" w14:textId="1358C66F"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Требования к помещениям</w:t>
      </w:r>
      <w:r w:rsidR="00DF5737">
        <w:rPr>
          <w:rFonts w:ascii="Times New Roman" w:hAnsi="Times New Roman"/>
          <w:sz w:val="28"/>
          <w:szCs w:val="28"/>
        </w:rPr>
        <w:t>,</w:t>
      </w:r>
      <w:r w:rsidRPr="0020594E">
        <w:rPr>
          <w:rFonts w:ascii="Times New Roman" w:hAnsi="Times New Roman"/>
          <w:sz w:val="28"/>
          <w:szCs w:val="28"/>
        </w:rPr>
        <w:t xml:space="preserve"> в которых предоставляется муниципальная услуга размещены на официальном сайте Уполномоченного органа в сети «Интернет», ЕПГУ.</w:t>
      </w:r>
    </w:p>
    <w:p w14:paraId="42170EEB"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Требования к залу ожидания.</w:t>
      </w:r>
    </w:p>
    <w:p w14:paraId="09A42305"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lastRenderedPageBreak/>
        <w:t>Места ожидания должны быть оборудованы стульями, кресельными секциями, скамьями.</w:t>
      </w:r>
    </w:p>
    <w:p w14:paraId="78E01B87"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88D0A65"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Требования к местам для заполнения запросов о предоставлении муниципальной услуги.</w:t>
      </w:r>
    </w:p>
    <w:p w14:paraId="65D4A45F"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29B2CEFE"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4BBBB120"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7A870412" w14:textId="77777777"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5A9DA544" w14:textId="28B41283" w:rsidR="00E05B21" w:rsidRPr="00E05B21" w:rsidRDefault="0020594E" w:rsidP="0020594E">
      <w:pPr>
        <w:widowControl w:val="0"/>
        <w:autoSpaceDE w:val="0"/>
        <w:autoSpaceDN w:val="0"/>
        <w:spacing w:after="0" w:line="240" w:lineRule="auto"/>
        <w:ind w:firstLine="567"/>
        <w:jc w:val="both"/>
        <w:rPr>
          <w:rFonts w:ascii="Times New Roman" w:hAnsi="Times New Roman"/>
          <w:sz w:val="28"/>
          <w:szCs w:val="28"/>
        </w:rPr>
      </w:pPr>
      <w:r w:rsidRPr="0020594E">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2C7848E"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AC69356" w14:textId="5594ECBE" w:rsidR="00DC3ECE" w:rsidRPr="007B2856" w:rsidRDefault="00DC3ECE" w:rsidP="00620815">
      <w:pPr>
        <w:pStyle w:val="1"/>
      </w:pPr>
      <w:r w:rsidRPr="007B2856">
        <w:t>Показатели доступности и качества муниципальной услуги</w:t>
      </w:r>
    </w:p>
    <w:p w14:paraId="2F0F31DF" w14:textId="3A2923A1"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Основными показателями доступности предоставления муниципальной услуги являются:</w:t>
      </w:r>
    </w:p>
    <w:p w14:paraId="74F8F394" w14:textId="6E29C2CF"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 телекоммуникационных сетях общего пользования (в том числе в сети </w:t>
      </w:r>
      <w:r w:rsidR="00231904">
        <w:rPr>
          <w:rFonts w:ascii="Times New Roman" w:hAnsi="Times New Roman"/>
          <w:sz w:val="28"/>
          <w:szCs w:val="28"/>
        </w:rPr>
        <w:t>"</w:t>
      </w:r>
      <w:r w:rsidRPr="007B2856">
        <w:rPr>
          <w:rFonts w:ascii="Times New Roman" w:hAnsi="Times New Roman"/>
          <w:sz w:val="28"/>
          <w:szCs w:val="28"/>
        </w:rPr>
        <w:t>Интернет</w:t>
      </w:r>
      <w:r w:rsidR="00231904">
        <w:rPr>
          <w:rFonts w:ascii="Times New Roman" w:hAnsi="Times New Roman"/>
          <w:sz w:val="28"/>
          <w:szCs w:val="28"/>
        </w:rPr>
        <w:t>"</w:t>
      </w:r>
      <w:r w:rsidRPr="007B2856">
        <w:rPr>
          <w:rFonts w:ascii="Times New Roman" w:hAnsi="Times New Roman"/>
          <w:sz w:val="28"/>
          <w:szCs w:val="28"/>
        </w:rPr>
        <w:t>), средствах массовой информации.</w:t>
      </w:r>
    </w:p>
    <w:p w14:paraId="0DA55E1E" w14:textId="130F4D4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1C18675D" w14:textId="1D21F238"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6F4212AE" w14:textId="116DFD0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 Основными показателями качества предоставления муниципальной услуги являются:</w:t>
      </w:r>
    </w:p>
    <w:p w14:paraId="54D38A61" w14:textId="0151745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52709E1A" w14:textId="5DCFFC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456E36BE" w14:textId="4DFE60D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2.2</w:t>
      </w:r>
      <w:r w:rsidR="002267D7">
        <w:rPr>
          <w:rFonts w:ascii="Times New Roman" w:hAnsi="Times New Roman"/>
          <w:sz w:val="28"/>
          <w:szCs w:val="28"/>
        </w:rPr>
        <w:t>8</w:t>
      </w:r>
      <w:r w:rsidRPr="007B2856">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036F50F" w14:textId="3AF34B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476418B7" w14:textId="3497F496"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8</w:t>
      </w:r>
      <w:r w:rsidRPr="007B2856">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2BC4F848"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2.29. На официальном сайте Уполномоченного органа и на ЕПГУ</w:t>
      </w:r>
      <w:r w:rsidRPr="00E05B21">
        <w:rPr>
          <w:rFonts w:ascii="Times New Roman" w:hAnsi="Times New Roman"/>
          <w:bCs/>
          <w:sz w:val="28"/>
          <w:szCs w:val="28"/>
        </w:rPr>
        <w:t xml:space="preserve"> размещаются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D66FAC9" w14:textId="4D4B0B7D" w:rsidR="00DC3ECE" w:rsidRPr="007B2856" w:rsidRDefault="00DC3ECE" w:rsidP="00620815">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7B3EF329" w:rsidR="00DC3ECE" w:rsidRPr="007B2856" w:rsidRDefault="00E05B21"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3F1206DA"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E05B21">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19B26844" w14:textId="159F311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В случае направления заявления посредством ЕПГУ результат предоставления </w:t>
      </w:r>
      <w:r w:rsidRPr="007B2856">
        <w:rPr>
          <w:rFonts w:ascii="Times New Roman" w:hAnsi="Times New Roman"/>
          <w:sz w:val="28"/>
          <w:szCs w:val="28"/>
        </w:rPr>
        <w:lastRenderedPageBreak/>
        <w:t>муниципальной услуги также может быть выдан заявителю на бумажном носителе в многофункциональном центре в пор</w:t>
      </w:r>
      <w:r w:rsidR="0020594E">
        <w:rPr>
          <w:rFonts w:ascii="Times New Roman" w:hAnsi="Times New Roman"/>
          <w:sz w:val="28"/>
          <w:szCs w:val="28"/>
        </w:rPr>
        <w:t>ядке, предусмотренном пунктом 3.9.2</w:t>
      </w:r>
      <w:r w:rsidRPr="007B2856">
        <w:rPr>
          <w:rFonts w:ascii="Times New Roman" w:hAnsi="Times New Roman"/>
          <w:sz w:val="28"/>
          <w:szCs w:val="28"/>
        </w:rPr>
        <w:t xml:space="preserve"> настоящего Административного регламента.</w:t>
      </w:r>
    </w:p>
    <w:p w14:paraId="6C56AA9A" w14:textId="5ACC43E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E05B21">
        <w:rPr>
          <w:rFonts w:ascii="Times New Roman" w:hAnsi="Times New Roman"/>
          <w:sz w:val="28"/>
          <w:szCs w:val="28"/>
        </w:rPr>
        <w:t>32</w:t>
      </w:r>
      <w:r w:rsidRPr="007B2856">
        <w:rPr>
          <w:rFonts w:ascii="Times New Roman" w:hAnsi="Times New Roman"/>
          <w:sz w:val="28"/>
          <w:szCs w:val="28"/>
        </w:rPr>
        <w:t xml:space="preserve">. Электронные документы могут быть предоставлены в следующих форматах: </w:t>
      </w:r>
      <w:proofErr w:type="spellStart"/>
      <w:r w:rsidRPr="007B2856">
        <w:rPr>
          <w:rFonts w:ascii="Times New Roman" w:hAnsi="Times New Roman"/>
          <w:sz w:val="28"/>
          <w:szCs w:val="28"/>
        </w:rPr>
        <w:t>xml</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docx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odt</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pdf</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jpeg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zip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rar</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sig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png</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bmp</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tiff</w:t>
      </w:r>
      <w:proofErr w:type="spellEnd"/>
      <w:r w:rsidRPr="007B2856">
        <w:rPr>
          <w:rFonts w:ascii="Times New Roman" w:hAnsi="Times New Roman"/>
          <w:sz w:val="28"/>
          <w:szCs w:val="28"/>
        </w:rPr>
        <w:t>.</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proofErr w:type="spellStart"/>
      <w:r w:rsidRPr="007B2856">
        <w:rPr>
          <w:rFonts w:ascii="Times New Roman" w:hAnsi="Times New Roman"/>
          <w:sz w:val="28"/>
          <w:szCs w:val="28"/>
        </w:rPr>
        <w:t>dpi</w:t>
      </w:r>
      <w:proofErr w:type="spellEnd"/>
      <w:r w:rsidRPr="007B2856">
        <w:rPr>
          <w:rFonts w:ascii="Times New Roman" w:hAnsi="Times New Roman"/>
          <w:sz w:val="28"/>
          <w:szCs w:val="28"/>
        </w:rPr>
        <w:t xml:space="preserve">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Документы, подлежащие представлению в форматах </w:t>
      </w:r>
      <w:proofErr w:type="spellStart"/>
      <w:r w:rsidRPr="007B2856">
        <w:rPr>
          <w:rFonts w:ascii="Times New Roman" w:hAnsi="Times New Roman"/>
          <w:sz w:val="28"/>
          <w:szCs w:val="28"/>
        </w:rPr>
        <w:t>xls</w:t>
      </w:r>
      <w:proofErr w:type="spellEnd"/>
      <w:r w:rsidRPr="007B2856">
        <w:rPr>
          <w:rFonts w:ascii="Times New Roman" w:hAnsi="Times New Roman"/>
          <w:sz w:val="28"/>
          <w:szCs w:val="28"/>
        </w:rPr>
        <w:t xml:space="preserve">, </w:t>
      </w:r>
      <w:proofErr w:type="spellStart"/>
      <w:r w:rsidRPr="007B2856">
        <w:rPr>
          <w:rFonts w:ascii="Times New Roman" w:hAnsi="Times New Roman"/>
          <w:sz w:val="28"/>
          <w:szCs w:val="28"/>
        </w:rPr>
        <w:t>xlsx</w:t>
      </w:r>
      <w:proofErr w:type="spellEnd"/>
      <w:r w:rsidRPr="007B2856">
        <w:rPr>
          <w:rFonts w:ascii="Times New Roman" w:hAnsi="Times New Roman"/>
          <w:sz w:val="28"/>
          <w:szCs w:val="28"/>
        </w:rPr>
        <w:t xml:space="preserve"> или </w:t>
      </w:r>
      <w:proofErr w:type="spellStart"/>
      <w:r w:rsidRPr="007B2856">
        <w:rPr>
          <w:rFonts w:ascii="Times New Roman" w:hAnsi="Times New Roman"/>
          <w:sz w:val="28"/>
          <w:szCs w:val="28"/>
        </w:rPr>
        <w:t>ods</w:t>
      </w:r>
      <w:proofErr w:type="spellEnd"/>
      <w:r w:rsidRPr="007B2856">
        <w:rPr>
          <w:rFonts w:ascii="Times New Roman" w:hAnsi="Times New Roman"/>
          <w:sz w:val="28"/>
          <w:szCs w:val="28"/>
        </w:rPr>
        <w:t>, формируются в виде отдельного электронного документа.</w:t>
      </w:r>
    </w:p>
    <w:p w14:paraId="68CD003A" w14:textId="30E4100C" w:rsidR="00DF0058" w:rsidRPr="007B2856" w:rsidRDefault="00E05B21"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Муниципальная услуга не предоставляется в упреждающем (</w:t>
      </w:r>
      <w:proofErr w:type="spellStart"/>
      <w:r w:rsidR="00DF0058" w:rsidRPr="00DF0058">
        <w:rPr>
          <w:rFonts w:ascii="Times New Roman" w:hAnsi="Times New Roman"/>
          <w:sz w:val="28"/>
          <w:szCs w:val="28"/>
        </w:rPr>
        <w:t>проактивном</w:t>
      </w:r>
      <w:proofErr w:type="spellEnd"/>
      <w:r w:rsidR="00DF0058" w:rsidRPr="00DF0058">
        <w:rPr>
          <w:rFonts w:ascii="Times New Roman" w:hAnsi="Times New Roman"/>
          <w:sz w:val="28"/>
          <w:szCs w:val="28"/>
        </w:rPr>
        <w:t xml:space="preserve">)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5304ABC7" w:rsidR="00111088" w:rsidRPr="007B2856" w:rsidRDefault="00EB6B96" w:rsidP="00620815">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3EA6FACD"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1) прием и регистрация заявления и документов (отказ в приеме к рассмотрению заявления и документов);</w:t>
      </w:r>
    </w:p>
    <w:p w14:paraId="26F060CB"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2) формирование и направление межведомственных запросов в органы, участвующие в предоставлении муниципальной услуги;</w:t>
      </w:r>
    </w:p>
    <w:p w14:paraId="0B64EED4" w14:textId="4C5BF1AF" w:rsidR="00A010EC" w:rsidRPr="00A010EC" w:rsidRDefault="00A010EC" w:rsidP="00E05B21">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3) рассмотрение заявления и представленных документов, направление (выдача) заявителю результат предос</w:t>
      </w:r>
      <w:r w:rsidR="00E05B21">
        <w:rPr>
          <w:rFonts w:ascii="Times New Roman" w:hAnsi="Times New Roman"/>
          <w:sz w:val="28"/>
          <w:szCs w:val="28"/>
        </w:rPr>
        <w:t xml:space="preserve">тавления муниципальной услуги. </w:t>
      </w:r>
    </w:p>
    <w:p w14:paraId="3A2AF7C8" w14:textId="77777777" w:rsidR="00A010EC" w:rsidRPr="00E05B21"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3.1.1. </w:t>
      </w:r>
      <w:r w:rsidRPr="00E05B21">
        <w:rPr>
          <w:rFonts w:ascii="Times New Roman" w:hAnsi="Times New Roman"/>
          <w:sz w:val="28"/>
          <w:szCs w:val="28"/>
        </w:rPr>
        <w:t>Прием и регистрация заявления и документов (отказ в приеме к рассмотрению заявления и документов).</w:t>
      </w:r>
    </w:p>
    <w:p w14:paraId="1A2BBB86"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Основанием для начала административной процедуры является поступление в Уполномоченный орган заявления на личном приеме, почтовым отправлением, в электронной форме или через многофункциональный центр.</w:t>
      </w:r>
    </w:p>
    <w:p w14:paraId="1AC5BBCE"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lastRenderedPageBreak/>
        <w:t>Прием заявления и прилагаемых к нему документов осуществляет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w:t>
      </w:r>
    </w:p>
    <w:p w14:paraId="2EC28330"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При личном обращении заявителя должностное лицо Уполномоченного органа, ответственное за предоставление муниципальной услуги, специалист многофункционального центра, осуществляющий прием документов, проверяет комплектность представленного в соответствии с пунктами 2.8 и 2.14 настоящего Административного регламента пакета документов, при необходимости делает копию с представленных заявителем подлинников документов и заверяет их.</w:t>
      </w:r>
    </w:p>
    <w:p w14:paraId="772F8880"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 с указанием их перечня и даты их получения Уполномоченным органом, а также с указанием перечня сведений и документов, которые будут получены по межведомственным запросам. В случае предоставления документов через многофункциональный центр расписка выдается указанным многофункциональным центром.</w:t>
      </w:r>
    </w:p>
    <w:p w14:paraId="75947BF3"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При поступлении заявления и прилагаемых к нему документов в многофункциональный центр,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5C641761"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При поступлении заявления по почте должностное лицо Уполномоченного органа, ответственное за предоставление муниципальной услуги, принимает и регистрирует заявление с прилагаемыми к нему документами.</w:t>
      </w:r>
    </w:p>
    <w:p w14:paraId="06E1D90E"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а также перечня сведений и документов, которые будут получены по межведомственным запросам (далее - уведомление о получении заявления).</w:t>
      </w:r>
    </w:p>
    <w:p w14:paraId="2150A862"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2E587738"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xml:space="preserve">При поступлении заявления в электронной форме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5" w:history="1">
        <w:r w:rsidRPr="00E05B21">
          <w:rPr>
            <w:rStyle w:val="ae"/>
            <w:rFonts w:ascii="Times New Roman" w:hAnsi="Times New Roman"/>
            <w:color w:val="auto"/>
            <w:sz w:val="28"/>
            <w:szCs w:val="28"/>
            <w:u w:val="none"/>
          </w:rPr>
          <w:t>статье 11</w:t>
        </w:r>
      </w:hyperlink>
      <w:r w:rsidRPr="00E05B21">
        <w:rPr>
          <w:rFonts w:ascii="Times New Roman" w:hAnsi="Times New Roman"/>
          <w:sz w:val="28"/>
          <w:szCs w:val="28"/>
        </w:rPr>
        <w:t xml:space="preserve"> Федерального закона № 63-ФЗ.</w:t>
      </w:r>
    </w:p>
    <w:p w14:paraId="12E25AFD"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а также при наличии оснований, предусмотренных пунктом 2.16 настоящего Административного регламента, Уполномоченный орган принимает решение об отказе в приеме к рассмотрению заявления и направляет заявителю уведомление об </w:t>
      </w:r>
      <w:r w:rsidRPr="00E05B21">
        <w:rPr>
          <w:rFonts w:ascii="Times New Roman" w:hAnsi="Times New Roman"/>
          <w:sz w:val="28"/>
          <w:szCs w:val="28"/>
        </w:rPr>
        <w:lastRenderedPageBreak/>
        <w:t>этом в его личный кабинет на ЕПГУ либо способом, указанным в заявлении.</w:t>
      </w:r>
    </w:p>
    <w:p w14:paraId="10C965DE"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Максимальный срок исполнения административной процедуры:</w:t>
      </w:r>
    </w:p>
    <w:p w14:paraId="1955B3D7"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на личном приеме граждан – не более 15 минут;</w:t>
      </w:r>
    </w:p>
    <w:p w14:paraId="07E10FCF"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при поступлении заявления и документов по почте, в электронной форме или через многофункциональный центр – не более 1 рабочего дня со дня поступления в Уполномоченный орган.</w:t>
      </w:r>
    </w:p>
    <w:p w14:paraId="60281D5D"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xml:space="preserve">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а также при наличии оснований, предусмотренных пунктом 2.16 настоящего Административного регламента, направляется в течение 3 дней со дня поступления заявления. </w:t>
      </w:r>
    </w:p>
    <w:p w14:paraId="7DFB5638"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Результатом исполнения административной процедуры является:</w:t>
      </w:r>
    </w:p>
    <w:p w14:paraId="2E278F97" w14:textId="77777777" w:rsidR="00E05B21" w:rsidRPr="00E05B21" w:rsidRDefault="00E05B21" w:rsidP="00E05B21">
      <w:pPr>
        <w:widowControl w:val="0"/>
        <w:autoSpaceDE w:val="0"/>
        <w:autoSpaceDN w:val="0"/>
        <w:spacing w:after="0" w:line="240" w:lineRule="auto"/>
        <w:ind w:firstLine="567"/>
        <w:jc w:val="both"/>
        <w:rPr>
          <w:rFonts w:ascii="Times New Roman" w:hAnsi="Times New Roman"/>
          <w:i/>
          <w:sz w:val="28"/>
          <w:szCs w:val="28"/>
        </w:rPr>
      </w:pPr>
      <w:r w:rsidRPr="00E05B21">
        <w:rPr>
          <w:rFonts w:ascii="Times New Roman" w:hAnsi="Times New Roman"/>
          <w:sz w:val="28"/>
          <w:szCs w:val="28"/>
        </w:rPr>
        <w:t xml:space="preserve">- прием и регистрация заявления, выдача (направление в электронном виде или в многофункциональный центр) заявителю расписки в получении заявления и приложенных к нему документов (уведомления о получении заявления); </w:t>
      </w:r>
    </w:p>
    <w:p w14:paraId="7413B6C6" w14:textId="650FD7DA" w:rsidR="00A010EC" w:rsidRPr="00A010EC" w:rsidRDefault="00E05B21" w:rsidP="00E05B21">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 направление уведомления об отказе в приеме к рассмотрению заявления по основаниям, установленным пунктом 2.16 настоящего Административного регламента.</w:t>
      </w:r>
    </w:p>
    <w:p w14:paraId="3357BE25" w14:textId="77777777" w:rsidR="00A010EC" w:rsidRPr="00E05B21" w:rsidRDefault="00A010EC" w:rsidP="00A010EC">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3.1.2. Формирование и направление межведомственных запросов в органы (организации), участвующие в предоставлении муниципальной услуги.</w:t>
      </w:r>
    </w:p>
    <w:p w14:paraId="482660CA"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Основанием для начала административной процедуры является получение заявления и документов должностным лицом Уполномоченного органа, ответственным за предоставление муниципальной услуги.</w:t>
      </w:r>
    </w:p>
    <w:p w14:paraId="035C0CF0"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В случае если документы (информация), предусмотренные пунктом 2.14 настоящего Административного регламента, не были представлены заявителем по собственной инициативе,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7D6907B5"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4159B79F"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Максимальный срок исполнения административной процедуры – 5 рабочих дней со дня окончания приема документов и регистрации заявления.</w:t>
      </w:r>
    </w:p>
    <w:p w14:paraId="7AB98FC2" w14:textId="313B2289" w:rsidR="00A010EC" w:rsidRPr="00A010EC" w:rsidRDefault="00A010EC" w:rsidP="00E05B21">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Результатом исполнения административной процедуры является формирование и направление межведомственных за</w:t>
      </w:r>
      <w:r w:rsidR="00E05B21">
        <w:rPr>
          <w:rFonts w:ascii="Times New Roman" w:hAnsi="Times New Roman"/>
          <w:sz w:val="28"/>
          <w:szCs w:val="28"/>
        </w:rPr>
        <w:t>просов документов (информации).</w:t>
      </w:r>
    </w:p>
    <w:p w14:paraId="3BCCECA7" w14:textId="77777777" w:rsidR="00A010EC" w:rsidRPr="00E05B21" w:rsidRDefault="00A010EC" w:rsidP="00A010EC">
      <w:pPr>
        <w:widowControl w:val="0"/>
        <w:autoSpaceDE w:val="0"/>
        <w:autoSpaceDN w:val="0"/>
        <w:spacing w:after="0" w:line="240" w:lineRule="auto"/>
        <w:ind w:firstLine="567"/>
        <w:jc w:val="both"/>
        <w:rPr>
          <w:rFonts w:ascii="Times New Roman" w:hAnsi="Times New Roman"/>
          <w:sz w:val="28"/>
          <w:szCs w:val="28"/>
        </w:rPr>
      </w:pPr>
      <w:r w:rsidRPr="00E05B21">
        <w:rPr>
          <w:rFonts w:ascii="Times New Roman" w:hAnsi="Times New Roman"/>
          <w:sz w:val="28"/>
          <w:szCs w:val="28"/>
        </w:rPr>
        <w:t>3.1.3. Рассмотрение заявления и представленных документов, направление (выдача) заявителю результат предоставления муниципальной услуги.</w:t>
      </w:r>
    </w:p>
    <w:p w14:paraId="3F9FA127"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i/>
          <w:sz w:val="28"/>
          <w:szCs w:val="28"/>
        </w:rPr>
      </w:pPr>
      <w:r w:rsidRPr="00A010EC">
        <w:rPr>
          <w:rFonts w:ascii="Times New Roman" w:hAnsi="Times New Roman"/>
          <w:sz w:val="28"/>
          <w:szCs w:val="28"/>
        </w:rPr>
        <w:t xml:space="preserve">Основанием для начала выполнения административной процедуры является получение должностным лицом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 в том числе представленных в порядке межведомственного взаимодействия. </w:t>
      </w:r>
    </w:p>
    <w:p w14:paraId="69F630E1"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Должностное лицо Уполномоченного органа, ответственное за предоставление </w:t>
      </w:r>
      <w:r w:rsidRPr="00A010EC">
        <w:rPr>
          <w:rFonts w:ascii="Times New Roman" w:hAnsi="Times New Roman"/>
          <w:sz w:val="28"/>
          <w:szCs w:val="28"/>
        </w:rPr>
        <w:lastRenderedPageBreak/>
        <w:t>муниципальной услуги, рассматривает представленные документы и информацию на предмет отсутствия (</w:t>
      </w:r>
      <w:r w:rsidRPr="00A010EC">
        <w:rPr>
          <w:rFonts w:ascii="Times New Roman" w:hAnsi="Times New Roman"/>
          <w:color w:val="000000" w:themeColor="text1"/>
          <w:sz w:val="28"/>
          <w:szCs w:val="28"/>
        </w:rPr>
        <w:t xml:space="preserve">наличия) оснований отказа в предоставлении муниципальной услуги, предусмотренных </w:t>
      </w:r>
      <w:hyperlink r:id="rId16" w:history="1">
        <w:r w:rsidRPr="00A010EC">
          <w:rPr>
            <w:rStyle w:val="ae"/>
            <w:rFonts w:ascii="Times New Roman" w:hAnsi="Times New Roman"/>
            <w:color w:val="000000" w:themeColor="text1"/>
            <w:sz w:val="28"/>
            <w:szCs w:val="28"/>
            <w:u w:val="none"/>
          </w:rPr>
          <w:t>пунктом 2.</w:t>
        </w:r>
      </w:hyperlink>
      <w:r w:rsidRPr="00A010EC">
        <w:rPr>
          <w:rFonts w:ascii="Times New Roman" w:hAnsi="Times New Roman"/>
          <w:color w:val="000000" w:themeColor="text1"/>
          <w:sz w:val="28"/>
          <w:szCs w:val="28"/>
        </w:rPr>
        <w:t xml:space="preserve">20 настоящего </w:t>
      </w:r>
      <w:r w:rsidRPr="00A010EC">
        <w:rPr>
          <w:rFonts w:ascii="Times New Roman" w:hAnsi="Times New Roman"/>
          <w:sz w:val="28"/>
          <w:szCs w:val="28"/>
        </w:rPr>
        <w:t>Административного регламента.</w:t>
      </w:r>
    </w:p>
    <w:p w14:paraId="24BE0E2B"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По итогам рассмотрения заявления Уполномоченный орган готовит: </w:t>
      </w:r>
    </w:p>
    <w:p w14:paraId="2A3246B6" w14:textId="51296060"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договор</w:t>
      </w:r>
      <w:r w:rsidR="00644008">
        <w:rPr>
          <w:rFonts w:ascii="Times New Roman" w:hAnsi="Times New Roman"/>
          <w:sz w:val="28"/>
          <w:szCs w:val="28"/>
        </w:rPr>
        <w:t xml:space="preserve"> аренды муниципального имущества (за исключением земельных участков)</w:t>
      </w:r>
      <w:r w:rsidRPr="00A010EC">
        <w:rPr>
          <w:rFonts w:ascii="Times New Roman" w:hAnsi="Times New Roman"/>
          <w:sz w:val="28"/>
          <w:szCs w:val="28"/>
        </w:rPr>
        <w:t>;</w:t>
      </w:r>
    </w:p>
    <w:p w14:paraId="65CF8BB5"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 уведомление об отказе в предоставлении муниципальной услуги. </w:t>
      </w:r>
    </w:p>
    <w:p w14:paraId="64C01539" w14:textId="365C369E" w:rsidR="00644008" w:rsidRDefault="00644008" w:rsidP="00644008">
      <w:pPr>
        <w:widowControl w:val="0"/>
        <w:autoSpaceDE w:val="0"/>
        <w:autoSpaceDN w:val="0"/>
        <w:spacing w:after="0" w:line="240" w:lineRule="auto"/>
        <w:ind w:firstLine="567"/>
        <w:jc w:val="both"/>
        <w:rPr>
          <w:rFonts w:ascii="Times New Roman" w:hAnsi="Times New Roman"/>
          <w:sz w:val="28"/>
          <w:szCs w:val="28"/>
        </w:rPr>
      </w:pPr>
      <w:r w:rsidRPr="00644008">
        <w:rPr>
          <w:rFonts w:ascii="Times New Roman" w:hAnsi="Times New Roman"/>
          <w:sz w:val="28"/>
          <w:szCs w:val="28"/>
        </w:rPr>
        <w:t xml:space="preserve">В случае наличия оснований, указанных в пункте 2.20 настоящего Административного регламента, должностное лицо готовит проект уведомления об отказе в предоставлении муниципальной услуги и передает его на подписание руководителю Уполномоченного органа. </w:t>
      </w:r>
    </w:p>
    <w:p w14:paraId="662F858E" w14:textId="77777777" w:rsid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В случае отсутствия оснований, указанных в пункте 2.20 настоящего Административного регламента, должностное лицо Уполномоченного органа: </w:t>
      </w:r>
    </w:p>
    <w:p w14:paraId="2604552C" w14:textId="25795D6C" w:rsidR="00644008" w:rsidRPr="00A010EC" w:rsidRDefault="00644008" w:rsidP="00A010EC">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проводит мероприятия по принятию решения Уполномоченного органа о заключении договора аренды муниципального имущества (за исключением земельных участков)</w:t>
      </w:r>
      <w:r w:rsidR="00F100B6">
        <w:rPr>
          <w:rFonts w:ascii="Times New Roman" w:hAnsi="Times New Roman"/>
          <w:sz w:val="28"/>
          <w:szCs w:val="28"/>
        </w:rPr>
        <w:t xml:space="preserve"> без проведения торгов</w:t>
      </w:r>
      <w:r>
        <w:rPr>
          <w:rFonts w:ascii="Times New Roman" w:hAnsi="Times New Roman"/>
          <w:sz w:val="28"/>
          <w:szCs w:val="28"/>
        </w:rPr>
        <w:t>;</w:t>
      </w:r>
    </w:p>
    <w:p w14:paraId="3F2EF2D3" w14:textId="4F806014" w:rsidR="00644008" w:rsidRDefault="00644008" w:rsidP="0064400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644008">
        <w:rPr>
          <w:rFonts w:ascii="Times New Roman" w:hAnsi="Times New Roman"/>
          <w:sz w:val="28"/>
          <w:szCs w:val="28"/>
        </w:rPr>
        <w:t>организует проведение оценки стоимости ежемесячной арендной платы за муниципальное имущество в соответствии с требованиями</w:t>
      </w:r>
      <w:r>
        <w:rPr>
          <w:rFonts w:ascii="Times New Roman" w:hAnsi="Times New Roman"/>
          <w:sz w:val="28"/>
          <w:szCs w:val="28"/>
        </w:rPr>
        <w:t xml:space="preserve"> действующего законодательства;</w:t>
      </w:r>
    </w:p>
    <w:p w14:paraId="48237A84" w14:textId="5D15D66B"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 готовит проект договора </w:t>
      </w:r>
      <w:r w:rsidR="00644008" w:rsidRPr="00644008">
        <w:rPr>
          <w:rFonts w:ascii="Times New Roman" w:hAnsi="Times New Roman"/>
          <w:sz w:val="28"/>
          <w:szCs w:val="28"/>
        </w:rPr>
        <w:t>аренды муниципального имущества (за исключением земельных участков)</w:t>
      </w:r>
      <w:r w:rsidRPr="00A010EC">
        <w:rPr>
          <w:rFonts w:ascii="Times New Roman" w:hAnsi="Times New Roman"/>
          <w:sz w:val="28"/>
          <w:szCs w:val="28"/>
        </w:rPr>
        <w:t xml:space="preserve">; </w:t>
      </w:r>
    </w:p>
    <w:p w14:paraId="1420034E" w14:textId="45712C90"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передает подготовленный проект договора</w:t>
      </w:r>
      <w:r w:rsidR="00644008" w:rsidRPr="00644008">
        <w:rPr>
          <w:rFonts w:ascii="Times New Roman" w:hAnsi="Times New Roman"/>
          <w:sz w:val="28"/>
          <w:szCs w:val="28"/>
        </w:rPr>
        <w:t xml:space="preserve"> аренды муниципального имущества (за </w:t>
      </w:r>
      <w:r w:rsidR="00644008">
        <w:rPr>
          <w:rFonts w:ascii="Times New Roman" w:hAnsi="Times New Roman"/>
          <w:sz w:val="28"/>
          <w:szCs w:val="28"/>
        </w:rPr>
        <w:t xml:space="preserve">исключением земельных участков) </w:t>
      </w:r>
      <w:r w:rsidRPr="00A010EC">
        <w:rPr>
          <w:rFonts w:ascii="Times New Roman" w:hAnsi="Times New Roman"/>
          <w:sz w:val="28"/>
          <w:szCs w:val="28"/>
        </w:rPr>
        <w:t xml:space="preserve">и прилагаемые к нему документы на подписание руководителю Уполномоченного органа. </w:t>
      </w:r>
    </w:p>
    <w:p w14:paraId="404C75A1" w14:textId="77777777"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Договор оформляется в двух экземплярах, подписывается руководителем Уполномоченного органа и заверяется печатью. </w:t>
      </w:r>
    </w:p>
    <w:p w14:paraId="50497089" w14:textId="28F4330F" w:rsidR="00A010EC" w:rsidRP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 xml:space="preserve">Результат предоставления муниципальной услуги выдается или направляется заявителю не позднее чем через три рабочих дня со дня подписания руководителем Уполномоченного органа договора </w:t>
      </w:r>
      <w:r w:rsidR="00644008" w:rsidRPr="00644008">
        <w:rPr>
          <w:rFonts w:ascii="Times New Roman" w:hAnsi="Times New Roman"/>
          <w:sz w:val="28"/>
          <w:szCs w:val="28"/>
        </w:rPr>
        <w:t xml:space="preserve">аренды муниципального имущества (за исключением земельных участков) </w:t>
      </w:r>
      <w:r w:rsidRPr="00A010EC">
        <w:rPr>
          <w:rFonts w:ascii="Times New Roman" w:hAnsi="Times New Roman"/>
          <w:sz w:val="28"/>
          <w:szCs w:val="28"/>
        </w:rPr>
        <w:t>или уведомления об отказе в предоставлении муниципальной услуги, при этом уведомление должно содержать основания отказа с обязательной ссылкой на нарушения, предусмотренные пунктом 2.20 настоящего Административного регламента.</w:t>
      </w:r>
    </w:p>
    <w:p w14:paraId="2C6F29D0" w14:textId="3C01B274" w:rsidR="00A010EC" w:rsidRDefault="00A010EC" w:rsidP="00A010EC">
      <w:pPr>
        <w:widowControl w:val="0"/>
        <w:autoSpaceDE w:val="0"/>
        <w:autoSpaceDN w:val="0"/>
        <w:spacing w:after="0" w:line="240" w:lineRule="auto"/>
        <w:ind w:firstLine="567"/>
        <w:jc w:val="both"/>
        <w:rPr>
          <w:rFonts w:ascii="Times New Roman" w:hAnsi="Times New Roman"/>
          <w:sz w:val="28"/>
          <w:szCs w:val="28"/>
        </w:rPr>
      </w:pPr>
      <w:r w:rsidRPr="00A010EC">
        <w:rPr>
          <w:rFonts w:ascii="Times New Roman" w:hAnsi="Times New Roman"/>
          <w:sz w:val="28"/>
          <w:szCs w:val="28"/>
        </w:rPr>
        <w:t>Срок исполнения административной процедуры - не более</w:t>
      </w:r>
      <w:r w:rsidR="00644008">
        <w:rPr>
          <w:rFonts w:ascii="Times New Roman" w:hAnsi="Times New Roman"/>
          <w:sz w:val="28"/>
          <w:szCs w:val="28"/>
        </w:rPr>
        <w:t xml:space="preserve"> 104 дней </w:t>
      </w:r>
      <w:r w:rsidRPr="00A010EC">
        <w:rPr>
          <w:rFonts w:ascii="Times New Roman" w:hAnsi="Times New Roman"/>
          <w:sz w:val="28"/>
          <w:szCs w:val="28"/>
        </w:rPr>
        <w:t>со дня регистрации заявления и прилагаемых документов</w:t>
      </w:r>
      <w:r w:rsidR="00644008">
        <w:rPr>
          <w:rFonts w:ascii="Times New Roman" w:hAnsi="Times New Roman"/>
          <w:sz w:val="28"/>
          <w:szCs w:val="28"/>
        </w:rPr>
        <w:t xml:space="preserve"> в Уполномоченном органе</w:t>
      </w:r>
      <w:r w:rsidRPr="00A010EC">
        <w:rPr>
          <w:rFonts w:ascii="Times New Roman" w:hAnsi="Times New Roman"/>
          <w:sz w:val="28"/>
          <w:szCs w:val="28"/>
        </w:rPr>
        <w:t xml:space="preserve">. </w:t>
      </w:r>
    </w:p>
    <w:p w14:paraId="2B5ADEE7" w14:textId="77777777" w:rsidR="00E05B21" w:rsidRDefault="00E05B21" w:rsidP="00A010EC">
      <w:pPr>
        <w:widowControl w:val="0"/>
        <w:autoSpaceDE w:val="0"/>
        <w:autoSpaceDN w:val="0"/>
        <w:spacing w:after="0" w:line="240" w:lineRule="auto"/>
        <w:ind w:firstLine="567"/>
        <w:jc w:val="both"/>
        <w:rPr>
          <w:rFonts w:ascii="Times New Roman" w:hAnsi="Times New Roman"/>
          <w:sz w:val="28"/>
          <w:szCs w:val="28"/>
        </w:rPr>
      </w:pPr>
    </w:p>
    <w:p w14:paraId="707A81DE" w14:textId="753EC450" w:rsidR="00E05B21" w:rsidRPr="00620815" w:rsidRDefault="00E05B21" w:rsidP="00620815">
      <w:pPr>
        <w:widowControl w:val="0"/>
        <w:autoSpaceDE w:val="0"/>
        <w:autoSpaceDN w:val="0"/>
        <w:spacing w:after="0" w:line="240" w:lineRule="auto"/>
        <w:ind w:left="187"/>
        <w:jc w:val="center"/>
        <w:outlineLvl w:val="0"/>
        <w:rPr>
          <w:rFonts w:ascii="Times New Roman" w:hAnsi="Times New Roman"/>
          <w:b/>
          <w:bCs/>
          <w:sz w:val="28"/>
          <w:szCs w:val="28"/>
          <w:lang w:eastAsia="en-US"/>
        </w:rPr>
      </w:pPr>
      <w:r w:rsidRPr="00243AB6">
        <w:rPr>
          <w:rFonts w:ascii="Times New Roman" w:hAnsi="Times New Roman"/>
          <w:b/>
          <w:bCs/>
          <w:sz w:val="28"/>
          <w:szCs w:val="28"/>
          <w:lang w:eastAsia="en-US"/>
        </w:rPr>
        <w:t>Перечень административных процедур (действий) при предоставлении муниципальной ус</w:t>
      </w:r>
      <w:r w:rsidR="0020594E">
        <w:rPr>
          <w:rFonts w:ascii="Times New Roman" w:hAnsi="Times New Roman"/>
          <w:b/>
          <w:bCs/>
          <w:sz w:val="28"/>
          <w:szCs w:val="28"/>
          <w:lang w:eastAsia="en-US"/>
        </w:rPr>
        <w:t xml:space="preserve">луги </w:t>
      </w:r>
      <w:r w:rsidRPr="00243AB6">
        <w:rPr>
          <w:rFonts w:ascii="Times New Roman" w:hAnsi="Times New Roman"/>
          <w:b/>
          <w:bCs/>
          <w:sz w:val="28"/>
          <w:szCs w:val="28"/>
          <w:lang w:eastAsia="en-US"/>
        </w:rPr>
        <w:t>в электронной форме</w:t>
      </w:r>
    </w:p>
    <w:p w14:paraId="26D5163D"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3.2. При предоставлении муниципальной услуги в электронной форме заявителю обеспечиваются:</w:t>
      </w:r>
    </w:p>
    <w:p w14:paraId="57C2EDE9"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формирование заявления;</w:t>
      </w:r>
    </w:p>
    <w:p w14:paraId="6C2DF5FC"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3A42A56E"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получение результата предоставления муниципальной услуги;</w:t>
      </w:r>
    </w:p>
    <w:p w14:paraId="29D1418F"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получение сведений о ходе рассмотрения заявления;</w:t>
      </w:r>
    </w:p>
    <w:p w14:paraId="5BCCC132"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осуществление оценки качества предоставления муниципальной услуги;</w:t>
      </w:r>
    </w:p>
    <w:p w14:paraId="591C887C"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r w:rsidRPr="00243AB6">
        <w:rPr>
          <w:rFonts w:ascii="Times New Roman" w:hAnsi="Times New Roman"/>
          <w:sz w:val="28"/>
          <w:szCs w:val="28"/>
        </w:rPr>
        <w:t xml:space="preserve">досудебное (внесудебное) обжалование решений и действий (бездействия) </w:t>
      </w:r>
      <w:r w:rsidRPr="00243AB6">
        <w:rPr>
          <w:rFonts w:ascii="Times New Roman" w:hAnsi="Times New Roman"/>
          <w:sz w:val="28"/>
          <w:szCs w:val="28"/>
        </w:rPr>
        <w:lastRenderedPageBreak/>
        <w:t>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36ACD769" w14:textId="77777777" w:rsidR="00E05B21" w:rsidRPr="00243AB6" w:rsidRDefault="00E05B21" w:rsidP="00E05B21">
      <w:pPr>
        <w:widowControl w:val="0"/>
        <w:autoSpaceDE w:val="0"/>
        <w:autoSpaceDN w:val="0"/>
        <w:spacing w:after="0" w:line="240" w:lineRule="auto"/>
        <w:ind w:firstLine="567"/>
        <w:jc w:val="both"/>
        <w:rPr>
          <w:rFonts w:ascii="Times New Roman" w:hAnsi="Times New Roman"/>
          <w:sz w:val="28"/>
          <w:szCs w:val="28"/>
        </w:rPr>
      </w:pPr>
    </w:p>
    <w:p w14:paraId="6A5C74B6" w14:textId="03FE14CC" w:rsidR="0020594E" w:rsidRPr="00620815" w:rsidRDefault="0020594E" w:rsidP="00620815">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электронной форме</w:t>
      </w:r>
    </w:p>
    <w:p w14:paraId="77F64D18"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3.3. Формирование заявления </w:t>
      </w:r>
      <w:r w:rsidRPr="00D60E00">
        <w:rPr>
          <w:rFonts w:ascii="Times New Roman" w:hAnsi="Times New Roman"/>
          <w:sz w:val="28"/>
          <w:szCs w:val="28"/>
        </w:rPr>
        <w:t>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3EF88FE6"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60B53FE5"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24613020"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3F7FFFBC"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C82AD69"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2C434E04"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D14C420"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10B4BCD8"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00BD6D4F"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7E172412"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58CFC578"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35D7666F"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23818200"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3A64ED07"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4CE5F3C5"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2CC59852"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Уполномоченный орган обеспечивает в срок не позднее 1 рабочего дня с </w:t>
      </w:r>
      <w:r w:rsidRPr="00D60E00">
        <w:rPr>
          <w:rFonts w:ascii="Times New Roman" w:hAnsi="Times New Roman"/>
          <w:sz w:val="28"/>
          <w:szCs w:val="28"/>
        </w:rPr>
        <w:lastRenderedPageBreak/>
        <w:t>момента подачи заявления на ЕПГУ, а в случае его поступления в нерабочий или праздничный день, – в следующий за ним первый рабочий день:</w:t>
      </w:r>
    </w:p>
    <w:p w14:paraId="33714DC4"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1CC13916"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BB7D583"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1686D83C"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4E2240E0"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131FAB5E"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40FDEE65"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bookmarkStart w:id="8"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68AF69D6"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2C7C2C15"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2B3E657"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8"/>
    <w:p w14:paraId="3A9860BC"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02C3F0EE"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31FE8BC4"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0D44A59E"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D92467D"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б) уведомление о результатах рассмотрения документов, необходимых для предоставления муниципальной услуги, содержащее сведения о принятии </w:t>
      </w:r>
      <w:r w:rsidRPr="00D60E00">
        <w:rPr>
          <w:rFonts w:ascii="Times New Roman" w:hAnsi="Times New Roman"/>
          <w:sz w:val="28"/>
          <w:szCs w:val="28"/>
        </w:rPr>
        <w:lastRenderedPageBreak/>
        <w:t>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A6E3B5"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Информирование о ходе предоставления муниципальной услуги на ЕПГУ осуществляется путем направления соответствующих статусов заявителю в </w:t>
      </w:r>
      <w:proofErr w:type="gramStart"/>
      <w:r w:rsidRPr="00D60E00">
        <w:rPr>
          <w:rFonts w:ascii="Times New Roman" w:hAnsi="Times New Roman"/>
          <w:sz w:val="28"/>
          <w:szCs w:val="28"/>
        </w:rPr>
        <w:t>личный  кабинет</w:t>
      </w:r>
      <w:proofErr w:type="gramEnd"/>
      <w:r w:rsidRPr="00D60E00">
        <w:rPr>
          <w:rFonts w:ascii="Times New Roman" w:hAnsi="Times New Roman"/>
          <w:sz w:val="28"/>
          <w:szCs w:val="28"/>
        </w:rPr>
        <w:t xml:space="preserve"> на ЕПГУ.</w:t>
      </w:r>
    </w:p>
    <w:p w14:paraId="107A565F"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40503628"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603A667C"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3B7A879A"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66B0EFA4"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2CE65878" w14:textId="77777777" w:rsidR="0020594E" w:rsidRPr="00D60E00" w:rsidRDefault="0020594E" w:rsidP="0020594E">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BDCD108" w14:textId="77777777"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014BE6CB" w14:textId="77777777" w:rsidR="0020594E" w:rsidRDefault="0020594E" w:rsidP="0020594E">
      <w:pPr>
        <w:widowControl w:val="0"/>
        <w:autoSpaceDE w:val="0"/>
        <w:autoSpaceDN w:val="0"/>
        <w:spacing w:after="0" w:line="240" w:lineRule="auto"/>
        <w:ind w:firstLine="567"/>
        <w:jc w:val="both"/>
        <w:rPr>
          <w:rFonts w:ascii="Times New Roman" w:hAnsi="Times New Roman"/>
          <w:b/>
          <w:bCs/>
          <w:sz w:val="28"/>
          <w:szCs w:val="28"/>
        </w:rPr>
      </w:pPr>
    </w:p>
    <w:p w14:paraId="06C80082" w14:textId="45708098" w:rsidR="0020594E" w:rsidRPr="00620815" w:rsidRDefault="0020594E" w:rsidP="00620815">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 xml:space="preserve">Особенности выполнения административных процедур (действий) в </w:t>
      </w:r>
      <w:r w:rsidRPr="00C524EF">
        <w:rPr>
          <w:rFonts w:ascii="Times New Roman" w:hAnsi="Times New Roman"/>
          <w:b/>
          <w:bCs/>
          <w:sz w:val="28"/>
          <w:szCs w:val="28"/>
        </w:rPr>
        <w:lastRenderedPageBreak/>
        <w:t>многофункциональных центрах предоставления государственных и муниципальных услуг</w:t>
      </w:r>
    </w:p>
    <w:p w14:paraId="41C81C7F"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34FA007D"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75F198C5"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507EA3D8"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25606D10"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7F44BF3F"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B69DC2F"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7730BA22"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236199FF"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725D97FC"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B9CA246"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130A177F"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0534223B"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3C11E2A9"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15315433"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w:t>
      </w:r>
      <w:r w:rsidRPr="00C524EF">
        <w:rPr>
          <w:rFonts w:ascii="Times New Roman" w:hAnsi="Times New Roman"/>
          <w:sz w:val="28"/>
          <w:szCs w:val="28"/>
        </w:rPr>
        <w:lastRenderedPageBreak/>
        <w:t>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2077E419"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32765612"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00D0B2DB"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616A2584"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402E2E5E"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46B5A34A"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146313D"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3CDBC574"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632DA3E"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77EB53F6"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1A010399"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33F3C88B" w14:textId="77777777" w:rsidR="0020594E" w:rsidRPr="00C524EF" w:rsidRDefault="0020594E" w:rsidP="0020594E">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запрашивает согласие заявителя на участие в смс-опросе для оценки качества предоставленных услуг многофункциональным центром.</w:t>
      </w:r>
    </w:p>
    <w:p w14:paraId="2A614CAC" w14:textId="77777777" w:rsidR="0020594E" w:rsidRPr="00785715" w:rsidRDefault="0020594E" w:rsidP="0020594E">
      <w:pPr>
        <w:widowControl w:val="0"/>
        <w:autoSpaceDE w:val="0"/>
        <w:autoSpaceDN w:val="0"/>
        <w:spacing w:after="0" w:line="240" w:lineRule="auto"/>
        <w:jc w:val="both"/>
        <w:rPr>
          <w:rFonts w:ascii="Times New Roman" w:hAnsi="Times New Roman"/>
          <w:sz w:val="28"/>
          <w:szCs w:val="28"/>
        </w:rPr>
      </w:pPr>
    </w:p>
    <w:p w14:paraId="7FAD7880" w14:textId="080220B0" w:rsidR="0020594E" w:rsidRPr="00620815" w:rsidRDefault="0020594E" w:rsidP="00620815">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14:paraId="3CF4B120" w14:textId="77777777"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123BDE63" w14:textId="77777777"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1DCF3390" w14:textId="77777777"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0F9EC9C" w14:textId="77777777"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7EF6F994" w14:textId="6DAA2E33"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ния, указанного в пункте 3.12.1 настоящего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63D1ABF5" w14:textId="77777777" w:rsidR="0020594E" w:rsidRPr="00785715"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50805B05" w14:textId="7930AD43" w:rsidR="0020594E" w:rsidRPr="0020594E" w:rsidRDefault="0020594E" w:rsidP="0020594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ния, указанного в пункте 3.12.1 настоящего Административного регламента</w:t>
      </w:r>
      <w:r w:rsidRPr="00785715">
        <w:rPr>
          <w:rFonts w:ascii="Times New Roman" w:hAnsi="Times New Roman"/>
          <w:sz w:val="28"/>
          <w:szCs w:val="28"/>
        </w:rPr>
        <w:t>.</w:t>
      </w:r>
    </w:p>
    <w:p w14:paraId="6730AEDF" w14:textId="77777777" w:rsidR="0020594E" w:rsidRPr="00243AB6" w:rsidRDefault="0020594E" w:rsidP="00E05B21">
      <w:pPr>
        <w:widowControl w:val="0"/>
        <w:autoSpaceDE w:val="0"/>
        <w:autoSpaceDN w:val="0"/>
        <w:spacing w:after="0" w:line="240" w:lineRule="auto"/>
        <w:ind w:firstLine="567"/>
        <w:jc w:val="both"/>
        <w:rPr>
          <w:rFonts w:ascii="Times New Roman" w:hAnsi="Times New Roman"/>
          <w:sz w:val="28"/>
          <w:szCs w:val="28"/>
        </w:rPr>
      </w:pPr>
    </w:p>
    <w:p w14:paraId="4E117586" w14:textId="77777777" w:rsidR="00E05B21" w:rsidRDefault="00E05B21" w:rsidP="007E4E09">
      <w:pPr>
        <w:spacing w:after="0" w:line="240" w:lineRule="auto"/>
        <w:ind w:left="5670"/>
        <w:rPr>
          <w:rFonts w:ascii="Times New Roman" w:hAnsi="Times New Roman"/>
          <w:sz w:val="28"/>
          <w:szCs w:val="28"/>
        </w:rPr>
      </w:pPr>
      <w:bookmarkStart w:id="9" w:name="_Hlk98148241"/>
      <w:bookmarkStart w:id="10" w:name="_Toc486608800"/>
    </w:p>
    <w:p w14:paraId="42918B50" w14:textId="77777777" w:rsidR="005871B5" w:rsidRDefault="005871B5" w:rsidP="007E4E09">
      <w:pPr>
        <w:spacing w:after="0" w:line="240" w:lineRule="auto"/>
        <w:ind w:left="5670"/>
        <w:rPr>
          <w:rFonts w:ascii="Times New Roman" w:hAnsi="Times New Roman"/>
          <w:sz w:val="28"/>
          <w:szCs w:val="28"/>
        </w:rPr>
      </w:pPr>
    </w:p>
    <w:p w14:paraId="54897952" w14:textId="77777777" w:rsidR="005871B5" w:rsidRDefault="005871B5" w:rsidP="007E4E09">
      <w:pPr>
        <w:spacing w:after="0" w:line="240" w:lineRule="auto"/>
        <w:ind w:left="5670"/>
        <w:rPr>
          <w:rFonts w:ascii="Times New Roman" w:hAnsi="Times New Roman"/>
          <w:sz w:val="28"/>
          <w:szCs w:val="28"/>
        </w:rPr>
      </w:pPr>
    </w:p>
    <w:p w14:paraId="57B17CA3" w14:textId="77777777" w:rsidR="005871B5" w:rsidRDefault="005871B5" w:rsidP="007E4E09">
      <w:pPr>
        <w:spacing w:after="0" w:line="240" w:lineRule="auto"/>
        <w:ind w:left="5670"/>
        <w:rPr>
          <w:rFonts w:ascii="Times New Roman" w:hAnsi="Times New Roman"/>
          <w:sz w:val="28"/>
          <w:szCs w:val="28"/>
        </w:rPr>
      </w:pPr>
    </w:p>
    <w:p w14:paraId="680CC61E" w14:textId="77777777" w:rsidR="005871B5" w:rsidRDefault="005871B5" w:rsidP="007E4E09">
      <w:pPr>
        <w:spacing w:after="0" w:line="240" w:lineRule="auto"/>
        <w:ind w:left="5670"/>
        <w:rPr>
          <w:rFonts w:ascii="Times New Roman" w:hAnsi="Times New Roman"/>
          <w:sz w:val="28"/>
          <w:szCs w:val="28"/>
        </w:rPr>
      </w:pPr>
    </w:p>
    <w:p w14:paraId="5F92FD1F" w14:textId="77777777" w:rsidR="005871B5" w:rsidRDefault="005871B5" w:rsidP="007E4E09">
      <w:pPr>
        <w:spacing w:after="0" w:line="240" w:lineRule="auto"/>
        <w:ind w:left="5670"/>
        <w:rPr>
          <w:rFonts w:ascii="Times New Roman" w:hAnsi="Times New Roman"/>
          <w:sz w:val="28"/>
          <w:szCs w:val="28"/>
        </w:rPr>
      </w:pPr>
    </w:p>
    <w:p w14:paraId="5D99A68B" w14:textId="77777777" w:rsidR="005871B5" w:rsidRDefault="005871B5" w:rsidP="007E4E09">
      <w:pPr>
        <w:spacing w:after="0" w:line="240" w:lineRule="auto"/>
        <w:ind w:left="5670"/>
        <w:rPr>
          <w:rFonts w:ascii="Times New Roman" w:hAnsi="Times New Roman"/>
          <w:sz w:val="28"/>
          <w:szCs w:val="28"/>
        </w:rPr>
      </w:pPr>
    </w:p>
    <w:p w14:paraId="774F6D8B" w14:textId="77777777" w:rsidR="005A27B7" w:rsidRDefault="005A27B7" w:rsidP="007E4E09">
      <w:pPr>
        <w:spacing w:after="0" w:line="240" w:lineRule="auto"/>
        <w:ind w:left="5670"/>
        <w:rPr>
          <w:rFonts w:ascii="Times New Roman" w:hAnsi="Times New Roman"/>
          <w:sz w:val="28"/>
          <w:szCs w:val="28"/>
        </w:rPr>
      </w:pPr>
    </w:p>
    <w:p w14:paraId="0ED66BDA" w14:textId="77777777" w:rsidR="00E05B21" w:rsidRDefault="00E05B21" w:rsidP="007E4E09">
      <w:pPr>
        <w:spacing w:after="0" w:line="240" w:lineRule="auto"/>
        <w:ind w:left="5670"/>
        <w:rPr>
          <w:rFonts w:ascii="Times New Roman" w:hAnsi="Times New Roman"/>
          <w:sz w:val="28"/>
          <w:szCs w:val="28"/>
        </w:rPr>
      </w:pPr>
    </w:p>
    <w:p w14:paraId="52F43953" w14:textId="77777777" w:rsidR="00E05B21" w:rsidRDefault="00E05B21" w:rsidP="007E4E09">
      <w:pPr>
        <w:spacing w:after="0" w:line="240" w:lineRule="auto"/>
        <w:ind w:left="5670"/>
        <w:rPr>
          <w:rFonts w:ascii="Times New Roman" w:hAnsi="Times New Roman"/>
          <w:sz w:val="28"/>
          <w:szCs w:val="28"/>
        </w:rPr>
      </w:pPr>
    </w:p>
    <w:p w14:paraId="7E4808A7" w14:textId="77777777" w:rsidR="00E05B21" w:rsidRDefault="00E05B21" w:rsidP="007E4E09">
      <w:pPr>
        <w:spacing w:after="0" w:line="240" w:lineRule="auto"/>
        <w:ind w:left="5670"/>
        <w:rPr>
          <w:rFonts w:ascii="Times New Roman" w:hAnsi="Times New Roman"/>
          <w:sz w:val="28"/>
          <w:szCs w:val="28"/>
        </w:rPr>
      </w:pPr>
    </w:p>
    <w:p w14:paraId="2C80F744" w14:textId="77777777" w:rsidR="00E05B21" w:rsidRDefault="00E05B21" w:rsidP="007E4E09">
      <w:pPr>
        <w:spacing w:after="0" w:line="240" w:lineRule="auto"/>
        <w:ind w:left="5670"/>
        <w:rPr>
          <w:rFonts w:ascii="Times New Roman" w:hAnsi="Times New Roman"/>
          <w:sz w:val="28"/>
          <w:szCs w:val="28"/>
        </w:rPr>
      </w:pPr>
    </w:p>
    <w:p w14:paraId="6A9AA446" w14:textId="77777777" w:rsidR="00E05B21" w:rsidRDefault="00E05B21" w:rsidP="007E4E09">
      <w:pPr>
        <w:spacing w:after="0" w:line="240" w:lineRule="auto"/>
        <w:ind w:left="5670"/>
        <w:rPr>
          <w:rFonts w:ascii="Times New Roman" w:hAnsi="Times New Roman"/>
          <w:sz w:val="28"/>
          <w:szCs w:val="28"/>
        </w:rPr>
      </w:pPr>
    </w:p>
    <w:p w14:paraId="499CF097" w14:textId="77777777" w:rsidR="00E05B21" w:rsidRDefault="00E05B21" w:rsidP="007E4E09">
      <w:pPr>
        <w:spacing w:after="0" w:line="240" w:lineRule="auto"/>
        <w:ind w:left="5670"/>
        <w:rPr>
          <w:rFonts w:ascii="Times New Roman" w:hAnsi="Times New Roman"/>
          <w:sz w:val="28"/>
          <w:szCs w:val="28"/>
        </w:rPr>
      </w:pPr>
    </w:p>
    <w:p w14:paraId="24C69E8F" w14:textId="77777777" w:rsidR="00E05B21" w:rsidRDefault="00E05B21" w:rsidP="007E4E09">
      <w:pPr>
        <w:spacing w:after="0" w:line="240" w:lineRule="auto"/>
        <w:ind w:left="5670"/>
        <w:rPr>
          <w:rFonts w:ascii="Times New Roman" w:hAnsi="Times New Roman"/>
          <w:sz w:val="28"/>
          <w:szCs w:val="28"/>
        </w:rPr>
      </w:pPr>
    </w:p>
    <w:p w14:paraId="72BD9549" w14:textId="47E61BC0" w:rsidR="00E05B21" w:rsidRDefault="00E05B21" w:rsidP="007E4E09">
      <w:pPr>
        <w:spacing w:after="0" w:line="240" w:lineRule="auto"/>
        <w:ind w:left="5670"/>
        <w:rPr>
          <w:rFonts w:ascii="Times New Roman" w:hAnsi="Times New Roman"/>
          <w:sz w:val="28"/>
          <w:szCs w:val="28"/>
        </w:rPr>
      </w:pPr>
    </w:p>
    <w:p w14:paraId="61C37ACD" w14:textId="234AF373" w:rsidR="00F708A5" w:rsidRDefault="00F708A5" w:rsidP="007E4E09">
      <w:pPr>
        <w:spacing w:after="0" w:line="240" w:lineRule="auto"/>
        <w:ind w:left="5670"/>
        <w:rPr>
          <w:rFonts w:ascii="Times New Roman" w:hAnsi="Times New Roman"/>
          <w:sz w:val="28"/>
          <w:szCs w:val="28"/>
        </w:rPr>
      </w:pPr>
    </w:p>
    <w:p w14:paraId="0D6A489D" w14:textId="41706D9A" w:rsidR="00F708A5" w:rsidRDefault="00F708A5" w:rsidP="007E4E09">
      <w:pPr>
        <w:spacing w:after="0" w:line="240" w:lineRule="auto"/>
        <w:ind w:left="5670"/>
        <w:rPr>
          <w:rFonts w:ascii="Times New Roman" w:hAnsi="Times New Roman"/>
          <w:sz w:val="28"/>
          <w:szCs w:val="28"/>
        </w:rPr>
      </w:pPr>
    </w:p>
    <w:p w14:paraId="11297A20" w14:textId="7F3ED48B" w:rsidR="00F708A5" w:rsidRDefault="00F708A5" w:rsidP="007E4E09">
      <w:pPr>
        <w:spacing w:after="0" w:line="240" w:lineRule="auto"/>
        <w:ind w:left="5670"/>
        <w:rPr>
          <w:rFonts w:ascii="Times New Roman" w:hAnsi="Times New Roman"/>
          <w:sz w:val="28"/>
          <w:szCs w:val="28"/>
        </w:rPr>
      </w:pPr>
    </w:p>
    <w:p w14:paraId="286CDE2C" w14:textId="77777777" w:rsidR="00F708A5" w:rsidRDefault="00F708A5" w:rsidP="007E4E09">
      <w:pPr>
        <w:spacing w:after="0" w:line="240" w:lineRule="auto"/>
        <w:ind w:left="5670"/>
        <w:rPr>
          <w:rFonts w:ascii="Times New Roman" w:hAnsi="Times New Roman"/>
          <w:sz w:val="28"/>
          <w:szCs w:val="28"/>
        </w:rPr>
      </w:pPr>
    </w:p>
    <w:p w14:paraId="6E14FA57" w14:textId="77777777" w:rsidR="00E05B21" w:rsidRDefault="00E05B21" w:rsidP="007E4E09">
      <w:pPr>
        <w:spacing w:after="0" w:line="240" w:lineRule="auto"/>
        <w:ind w:left="5670"/>
        <w:rPr>
          <w:rFonts w:ascii="Times New Roman" w:hAnsi="Times New Roman"/>
          <w:sz w:val="28"/>
          <w:szCs w:val="28"/>
        </w:rPr>
      </w:pPr>
    </w:p>
    <w:p w14:paraId="2F8AAF8F" w14:textId="42AEA61F" w:rsidR="007E4E09" w:rsidRPr="00F708A5" w:rsidRDefault="007E4E09" w:rsidP="007E4E09">
      <w:pPr>
        <w:spacing w:after="0" w:line="240" w:lineRule="auto"/>
        <w:ind w:left="5670"/>
        <w:rPr>
          <w:rFonts w:ascii="Times New Roman" w:hAnsi="Times New Roman"/>
          <w:sz w:val="24"/>
          <w:szCs w:val="24"/>
        </w:rPr>
      </w:pPr>
      <w:r w:rsidRPr="00F708A5">
        <w:rPr>
          <w:rFonts w:ascii="Times New Roman" w:hAnsi="Times New Roman"/>
          <w:sz w:val="24"/>
          <w:szCs w:val="24"/>
        </w:rPr>
        <w:t>П</w:t>
      </w:r>
      <w:r w:rsidR="005C7D58" w:rsidRPr="00F708A5">
        <w:rPr>
          <w:rFonts w:ascii="Times New Roman" w:hAnsi="Times New Roman"/>
          <w:sz w:val="24"/>
          <w:szCs w:val="24"/>
        </w:rPr>
        <w:t>РИЛОЖЕНИЕ</w:t>
      </w:r>
      <w:r w:rsidRPr="00F708A5">
        <w:rPr>
          <w:rFonts w:ascii="Times New Roman" w:hAnsi="Times New Roman"/>
          <w:sz w:val="24"/>
          <w:szCs w:val="24"/>
        </w:rPr>
        <w:t xml:space="preserve"> </w:t>
      </w:r>
    </w:p>
    <w:p w14:paraId="4032994C" w14:textId="4A5AD65C" w:rsidR="00237533" w:rsidRPr="00F708A5" w:rsidRDefault="007E4E09" w:rsidP="00EE6651">
      <w:pPr>
        <w:spacing w:after="0" w:line="240" w:lineRule="auto"/>
        <w:ind w:left="5670"/>
        <w:rPr>
          <w:rFonts w:ascii="Times New Roman" w:hAnsi="Times New Roman"/>
          <w:sz w:val="24"/>
          <w:szCs w:val="24"/>
        </w:rPr>
      </w:pPr>
      <w:r w:rsidRPr="00F708A5">
        <w:rPr>
          <w:rFonts w:ascii="Times New Roman" w:hAnsi="Times New Roman"/>
          <w:sz w:val="24"/>
          <w:szCs w:val="24"/>
        </w:rPr>
        <w:t>к Административному регламенту предоставления муниципальной услуги "</w:t>
      </w:r>
      <w:r w:rsidR="00D81CFE" w:rsidRPr="00F708A5">
        <w:rPr>
          <w:rFonts w:ascii="Times New Roman" w:hAnsi="Times New Roman"/>
          <w:bCs/>
          <w:sz w:val="24"/>
          <w:szCs w:val="24"/>
          <w:lang w:eastAsia="ar-SA"/>
        </w:rPr>
        <w:t>Предоставление муниципального имущества (за исключением земельных участков) в аренду без проведения торгов</w:t>
      </w:r>
      <w:r w:rsidRPr="00F708A5">
        <w:rPr>
          <w:rFonts w:ascii="Times New Roman" w:hAnsi="Times New Roman"/>
          <w:sz w:val="24"/>
          <w:szCs w:val="24"/>
        </w:rPr>
        <w:t xml:space="preserve">" </w:t>
      </w:r>
      <w:bookmarkEnd w:id="9"/>
    </w:p>
    <w:p w14:paraId="3B78E9B4" w14:textId="77777777" w:rsidR="00EE6651" w:rsidRPr="00F708A5" w:rsidRDefault="001F5611" w:rsidP="001F56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4"/>
          <w:szCs w:val="24"/>
        </w:rPr>
      </w:pPr>
      <w:r w:rsidRPr="00F708A5">
        <w:rPr>
          <w:rFonts w:ascii="Courier New" w:hAnsi="Courier New" w:cs="Courier New"/>
          <w:sz w:val="24"/>
          <w:szCs w:val="24"/>
        </w:rPr>
        <w:t xml:space="preserve">                                      </w:t>
      </w:r>
    </w:p>
    <w:p w14:paraId="4C2C6F5E" w14:textId="0530141B"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5FB94E00"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2F24292"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2F0BC73"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687A4059"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3503757F"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60BF477A"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2525F1F5"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3BC0074A"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50E48011"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6911F260"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708C43C9"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01159F9"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w:t>
      </w:r>
      <w:proofErr w:type="gramStart"/>
      <w:r w:rsidRPr="00EE6651">
        <w:rPr>
          <w:rFonts w:ascii="Courier New" w:hAnsi="Courier New" w:cs="Courier New"/>
          <w:sz w:val="20"/>
          <w:szCs w:val="20"/>
        </w:rPr>
        <w:t>_(</w:t>
      </w:r>
      <w:proofErr w:type="gramEnd"/>
      <w:r w:rsidRPr="00EE6651">
        <w:rPr>
          <w:rFonts w:ascii="Courier New" w:hAnsi="Courier New" w:cs="Courier New"/>
          <w:sz w:val="20"/>
          <w:szCs w:val="20"/>
        </w:rPr>
        <w:t>далее - заявитель).</w:t>
      </w:r>
    </w:p>
    <w:p w14:paraId="44B58B49"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3AD4398"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2906CA0E"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04823888"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12BF6AC9"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54706F65"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786E4F61"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3AE82656"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71392DF" w14:textId="77777777" w:rsidR="00EE6651" w:rsidRPr="00EE6651" w:rsidRDefault="00EE6651" w:rsidP="00EE66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3C2260D1" w14:textId="2C2F7FA9" w:rsidR="006D5B81" w:rsidRPr="006D5B81" w:rsidRDefault="00EE6651"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EE6651">
        <w:rPr>
          <w:rFonts w:ascii="Courier New" w:hAnsi="Courier New" w:cs="Courier New"/>
          <w:sz w:val="20"/>
          <w:szCs w:val="20"/>
        </w:rPr>
        <w:t xml:space="preserve">                         </w:t>
      </w:r>
      <w:bookmarkEnd w:id="10"/>
    </w:p>
    <w:p w14:paraId="1AB63C1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6D5B81">
        <w:rPr>
          <w:rFonts w:ascii="Courier New" w:hAnsi="Courier New" w:cs="Courier New"/>
          <w:sz w:val="20"/>
          <w:szCs w:val="20"/>
        </w:rPr>
        <w:t>ЗАЯВЛЕНИЕ</w:t>
      </w:r>
    </w:p>
    <w:p w14:paraId="5C2B18FD" w14:textId="45BB5C5A"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6D5B81">
        <w:rPr>
          <w:rFonts w:ascii="Courier New" w:hAnsi="Courier New" w:cs="Courier New"/>
          <w:sz w:val="20"/>
          <w:szCs w:val="20"/>
        </w:rPr>
        <w:t>о заключении договора аренды муниципального имущества</w:t>
      </w:r>
    </w:p>
    <w:p w14:paraId="7C6A8051" w14:textId="3FD2BB44"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6D5B81">
        <w:rPr>
          <w:rFonts w:ascii="Courier New" w:hAnsi="Courier New" w:cs="Courier New"/>
          <w:sz w:val="20"/>
          <w:szCs w:val="20"/>
        </w:rPr>
        <w:t>(за исключением земельных участков) без проведения торгов</w:t>
      </w:r>
    </w:p>
    <w:p w14:paraId="1CC99E89"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___________________________________________________________________________</w:t>
      </w:r>
    </w:p>
    <w:p w14:paraId="7DD3B207"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(полное наименование юридического лица или ФИО физического лица,</w:t>
      </w:r>
    </w:p>
    <w:p w14:paraId="3D61A297"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индивидуального предпринимателя)</w:t>
      </w:r>
    </w:p>
    <w:p w14:paraId="65A751FF"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Реквизиты документа, удостоверяющего личность заявителя: __________________</w:t>
      </w:r>
    </w:p>
    <w:p w14:paraId="5F0186FD"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серия __________ номер ____________________ дата выдачи __________________,</w:t>
      </w:r>
    </w:p>
    <w:p w14:paraId="58A4929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выдан ____________________________________________________________________.</w:t>
      </w:r>
    </w:p>
    <w:p w14:paraId="3C97ABC7"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Документ, подтверждающий государственную регистрацию юридического лица:</w:t>
      </w:r>
    </w:p>
    <w:p w14:paraId="21A5C8BD"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свидетельство о государственной регистрации юридического лица:</w:t>
      </w:r>
    </w:p>
    <w:p w14:paraId="7012AD29"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серия __________ номер ____________________ дата выдачи __________________,</w:t>
      </w:r>
    </w:p>
    <w:p w14:paraId="1789E812"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выдано ___________________________________________________________________,</w:t>
      </w:r>
    </w:p>
    <w:p w14:paraId="2098BCDA"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(полное наименование налогового органа)</w:t>
      </w:r>
    </w:p>
    <w:p w14:paraId="1E91C785"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или   лист </w:t>
      </w:r>
      <w:proofErr w:type="gramStart"/>
      <w:r w:rsidRPr="006D5B81">
        <w:rPr>
          <w:rFonts w:ascii="Courier New" w:hAnsi="Courier New" w:cs="Courier New"/>
          <w:sz w:val="20"/>
          <w:szCs w:val="20"/>
        </w:rPr>
        <w:t>записи  Единого</w:t>
      </w:r>
      <w:proofErr w:type="gramEnd"/>
      <w:r w:rsidRPr="006D5B81">
        <w:rPr>
          <w:rFonts w:ascii="Courier New" w:hAnsi="Courier New" w:cs="Courier New"/>
          <w:sz w:val="20"/>
          <w:szCs w:val="20"/>
        </w:rPr>
        <w:t xml:space="preserve"> государственного реестра  юридических лиц,  дата</w:t>
      </w:r>
    </w:p>
    <w:p w14:paraId="59A0085D"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выдачи ___________________________________________________________________,</w:t>
      </w:r>
    </w:p>
    <w:p w14:paraId="6B6DC9D3"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выдан ____________________________________________________________________.</w:t>
      </w:r>
    </w:p>
    <w:p w14:paraId="6DE48F06"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(полное наименование налогового органа)</w:t>
      </w:r>
    </w:p>
    <w:p w14:paraId="744FBE4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ОГРН (ОГРНИП) ____________________________________________________________.</w:t>
      </w:r>
    </w:p>
    <w:p w14:paraId="3242C52A"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w:t>
      </w:r>
    </w:p>
    <w:p w14:paraId="4692B858"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 лице ___________________________________________________________________,</w:t>
      </w:r>
    </w:p>
    <w:p w14:paraId="05B6EAE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действующего на основании ________________________________________________,</w:t>
      </w:r>
    </w:p>
    <w:p w14:paraId="555D6439"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(доверенности, устава или др.)</w:t>
      </w:r>
    </w:p>
    <w:p w14:paraId="7ADAB82B"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телефон (факс) заявителя _________________________________________________,</w:t>
      </w:r>
    </w:p>
    <w:p w14:paraId="33D8452E"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(при наличии)</w:t>
      </w:r>
    </w:p>
    <w:p w14:paraId="0AE2BD6C"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телефон представителя заявителя __________________________________________.</w:t>
      </w:r>
    </w:p>
    <w:p w14:paraId="3789853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(при наличии)</w:t>
      </w:r>
    </w:p>
    <w:p w14:paraId="31C7820B"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Местонахождение заявителя (для юридического лица) ________________________.</w:t>
      </w:r>
    </w:p>
    <w:p w14:paraId="4DD4A049"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Место жительства заявителя (для физического лица) ________________________.</w:t>
      </w:r>
    </w:p>
    <w:p w14:paraId="7115E483"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Почтовый адрес и (или) адрес электронной почты заявителя _________________.</w:t>
      </w:r>
    </w:p>
    <w:p w14:paraId="6FEC672E"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w:t>
      </w:r>
    </w:p>
    <w:p w14:paraId="5B3F37A3"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6D5B81">
        <w:rPr>
          <w:rFonts w:ascii="Courier New" w:hAnsi="Courier New" w:cs="Courier New"/>
          <w:sz w:val="20"/>
          <w:szCs w:val="20"/>
        </w:rPr>
        <w:t>Прошу  заключить</w:t>
      </w:r>
      <w:proofErr w:type="gramEnd"/>
      <w:r w:rsidRPr="006D5B81">
        <w:rPr>
          <w:rFonts w:ascii="Courier New" w:hAnsi="Courier New" w:cs="Courier New"/>
          <w:sz w:val="20"/>
          <w:szCs w:val="20"/>
        </w:rPr>
        <w:t xml:space="preserve">  договор  аренды  муниципального имущества, находящегося в</w:t>
      </w:r>
    </w:p>
    <w:p w14:paraId="2D419AE5" w14:textId="77777777" w:rsid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themeColor="text1"/>
          <w:sz w:val="20"/>
          <w:szCs w:val="20"/>
        </w:rPr>
      </w:pPr>
      <w:proofErr w:type="gramStart"/>
      <w:r w:rsidRPr="006D5B81">
        <w:rPr>
          <w:rFonts w:ascii="Courier New" w:hAnsi="Courier New" w:cs="Courier New"/>
          <w:color w:val="000000" w:themeColor="text1"/>
          <w:sz w:val="20"/>
          <w:szCs w:val="20"/>
        </w:rPr>
        <w:t>муниципальной  собственности</w:t>
      </w:r>
      <w:proofErr w:type="gramEnd"/>
      <w:r w:rsidRPr="006D5B81">
        <w:rPr>
          <w:rFonts w:ascii="Courier New" w:hAnsi="Courier New" w:cs="Courier New"/>
          <w:color w:val="000000" w:themeColor="text1"/>
          <w:sz w:val="20"/>
          <w:szCs w:val="20"/>
        </w:rPr>
        <w:t xml:space="preserve">  </w:t>
      </w:r>
      <w:r>
        <w:rPr>
          <w:rFonts w:ascii="Courier New" w:hAnsi="Courier New" w:cs="Courier New"/>
          <w:color w:val="000000" w:themeColor="text1"/>
          <w:sz w:val="20"/>
          <w:szCs w:val="20"/>
        </w:rPr>
        <w:t>муниципального образования __________________</w:t>
      </w:r>
    </w:p>
    <w:p w14:paraId="7F96BBA5" w14:textId="4E87D16A" w:rsid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color w:val="000000" w:themeColor="text1"/>
          <w:sz w:val="20"/>
          <w:szCs w:val="20"/>
        </w:rPr>
        <w:t xml:space="preserve">без </w:t>
      </w:r>
      <w:r>
        <w:rPr>
          <w:rFonts w:ascii="Courier New" w:hAnsi="Courier New" w:cs="Courier New"/>
          <w:color w:val="000000" w:themeColor="text1"/>
          <w:sz w:val="20"/>
          <w:szCs w:val="20"/>
        </w:rPr>
        <w:t xml:space="preserve"> </w:t>
      </w:r>
      <w:r w:rsidRPr="006D5B81">
        <w:rPr>
          <w:rFonts w:ascii="Courier New" w:hAnsi="Courier New" w:cs="Courier New"/>
          <w:color w:val="000000" w:themeColor="text1"/>
          <w:sz w:val="20"/>
          <w:szCs w:val="20"/>
        </w:rPr>
        <w:t>проведения</w:t>
      </w:r>
      <w:r>
        <w:rPr>
          <w:rFonts w:ascii="Courier New" w:hAnsi="Courier New" w:cs="Courier New"/>
          <w:color w:val="000000" w:themeColor="text1"/>
          <w:sz w:val="20"/>
          <w:szCs w:val="20"/>
        </w:rPr>
        <w:t xml:space="preserve"> </w:t>
      </w:r>
      <w:r w:rsidRPr="006D5B81">
        <w:rPr>
          <w:rFonts w:ascii="Courier New" w:hAnsi="Courier New" w:cs="Courier New"/>
          <w:color w:val="000000" w:themeColor="text1"/>
          <w:sz w:val="20"/>
          <w:szCs w:val="20"/>
        </w:rPr>
        <w:t xml:space="preserve"> торгов</w:t>
      </w:r>
      <w:r>
        <w:rPr>
          <w:rFonts w:ascii="Courier New" w:hAnsi="Courier New" w:cs="Courier New"/>
          <w:color w:val="000000" w:themeColor="text1"/>
          <w:sz w:val="20"/>
          <w:szCs w:val="20"/>
        </w:rPr>
        <w:t xml:space="preserve">  </w:t>
      </w:r>
      <w:r w:rsidRPr="006D5B81">
        <w:rPr>
          <w:rFonts w:ascii="Courier New" w:hAnsi="Courier New" w:cs="Courier New"/>
          <w:color w:val="000000" w:themeColor="text1"/>
          <w:sz w:val="20"/>
          <w:szCs w:val="20"/>
        </w:rPr>
        <w:t xml:space="preserve">на </w:t>
      </w:r>
      <w:r>
        <w:rPr>
          <w:rFonts w:ascii="Courier New" w:hAnsi="Courier New" w:cs="Courier New"/>
          <w:color w:val="000000" w:themeColor="text1"/>
          <w:sz w:val="20"/>
          <w:szCs w:val="20"/>
        </w:rPr>
        <w:t xml:space="preserve"> </w:t>
      </w:r>
      <w:r w:rsidRPr="006D5B81">
        <w:rPr>
          <w:rFonts w:ascii="Courier New" w:hAnsi="Courier New" w:cs="Courier New"/>
          <w:color w:val="000000" w:themeColor="text1"/>
          <w:sz w:val="20"/>
          <w:szCs w:val="20"/>
        </w:rPr>
        <w:t xml:space="preserve"> основании  </w:t>
      </w:r>
      <w:hyperlink r:id="rId17" w:history="1">
        <w:r w:rsidRPr="006D5B81">
          <w:rPr>
            <w:rFonts w:ascii="Courier New" w:hAnsi="Courier New" w:cs="Courier New"/>
            <w:color w:val="000000" w:themeColor="text1"/>
            <w:sz w:val="20"/>
            <w:szCs w:val="20"/>
          </w:rPr>
          <w:t>статьи  17.1</w:t>
        </w:r>
      </w:hyperlink>
      <w:r>
        <w:rPr>
          <w:rFonts w:ascii="Courier New" w:hAnsi="Courier New" w:cs="Courier New"/>
          <w:sz w:val="20"/>
          <w:szCs w:val="20"/>
        </w:rPr>
        <w:t xml:space="preserve">  Федерального  закона </w:t>
      </w:r>
      <w:r w:rsidRPr="006D5B81">
        <w:rPr>
          <w:rFonts w:ascii="Courier New" w:hAnsi="Courier New" w:cs="Courier New"/>
          <w:sz w:val="20"/>
          <w:szCs w:val="20"/>
        </w:rPr>
        <w:t xml:space="preserve"> </w:t>
      </w:r>
    </w:p>
    <w:p w14:paraId="2C67835E" w14:textId="68A7CEC0"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themeColor="text1"/>
          <w:sz w:val="20"/>
          <w:szCs w:val="20"/>
        </w:rPr>
      </w:pPr>
      <w:r>
        <w:rPr>
          <w:rFonts w:ascii="Courier New" w:hAnsi="Courier New" w:cs="Courier New"/>
          <w:sz w:val="20"/>
          <w:szCs w:val="20"/>
        </w:rPr>
        <w:lastRenderedPageBreak/>
        <w:t xml:space="preserve">от 26.07.2006 N 135-ФЗ "О </w:t>
      </w:r>
      <w:r w:rsidRPr="006D5B81">
        <w:rPr>
          <w:rFonts w:ascii="Courier New" w:hAnsi="Courier New" w:cs="Courier New"/>
          <w:sz w:val="20"/>
          <w:szCs w:val="20"/>
        </w:rPr>
        <w:t>защите конкуренции".</w:t>
      </w:r>
    </w:p>
    <w:p w14:paraId="1A276F63"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w:t>
      </w:r>
    </w:p>
    <w:p w14:paraId="75E8F25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1. Сведения об объекте муниципального имущества:</w:t>
      </w:r>
    </w:p>
    <w:p w14:paraId="04A506F7"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1.1. Общая площадь ______________ кв. м, в том числе расположенного:</w:t>
      </w:r>
    </w:p>
    <w:p w14:paraId="4A08D6D2"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на ______ этаже ____________ кв. м;</w:t>
      </w:r>
    </w:p>
    <w:p w14:paraId="50260CC1"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 полуподвале ______________ кв. м;</w:t>
      </w:r>
    </w:p>
    <w:p w14:paraId="5EC4397A"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 подвале __________________ кв. м;</w:t>
      </w:r>
    </w:p>
    <w:p w14:paraId="28DDF6B5"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в отдельно стоящем здании (строении) ________________________________кв. м.</w:t>
      </w:r>
    </w:p>
    <w:p w14:paraId="664E3B1E" w14:textId="1499560F"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1.2. Адрес: </w:t>
      </w:r>
      <w:r>
        <w:rPr>
          <w:rFonts w:ascii="Courier New" w:hAnsi="Courier New" w:cs="Courier New"/>
          <w:sz w:val="20"/>
          <w:szCs w:val="20"/>
        </w:rPr>
        <w:t>___________________________________</w:t>
      </w:r>
      <w:r w:rsidRPr="006D5B81">
        <w:rPr>
          <w:rFonts w:ascii="Courier New" w:hAnsi="Courier New" w:cs="Courier New"/>
          <w:sz w:val="20"/>
          <w:szCs w:val="20"/>
        </w:rPr>
        <w:t>___________________________,</w:t>
      </w:r>
    </w:p>
    <w:p w14:paraId="623EE508" w14:textId="35582425"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______</w:t>
      </w:r>
      <w:r w:rsidRPr="006D5B81">
        <w:rPr>
          <w:rFonts w:ascii="Courier New" w:hAnsi="Courier New" w:cs="Courier New"/>
          <w:sz w:val="20"/>
          <w:szCs w:val="20"/>
        </w:rPr>
        <w:t>____________________________________________________________________.</w:t>
      </w:r>
    </w:p>
    <w:p w14:paraId="21E55CC5"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2. Обязуюсь использовать помещение под ___________________________________.</w:t>
      </w:r>
    </w:p>
    <w:p w14:paraId="7724A484" w14:textId="77777777" w:rsidR="006D5B81" w:rsidRPr="006D5B81" w:rsidRDefault="006D5B81" w:rsidP="006D5B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 xml:space="preserve">                                     (указать вид деятельности в помещении)</w:t>
      </w:r>
    </w:p>
    <w:p w14:paraId="0DE8F4D7" w14:textId="116F7B88" w:rsidR="006D5B81" w:rsidRDefault="006D5B81"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6D5B81">
        <w:rPr>
          <w:rFonts w:ascii="Courier New" w:hAnsi="Courier New" w:cs="Courier New"/>
          <w:sz w:val="20"/>
          <w:szCs w:val="20"/>
        </w:rPr>
        <w:t>3. Иные сведения: ________________________________________________________</w:t>
      </w:r>
    </w:p>
    <w:p w14:paraId="3D059773" w14:textId="77777777" w:rsidR="006D5B81" w:rsidRDefault="006D5B81"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26FF5AC"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ПРИЛОЖЕНИЕ:</w:t>
      </w:r>
    </w:p>
    <w:p w14:paraId="3C309AE1" w14:textId="77777777" w:rsidR="005929E5" w:rsidRPr="005929E5" w:rsidRDefault="005929E5" w:rsidP="005929E5">
      <w:pPr>
        <w:spacing w:after="0" w:line="240" w:lineRule="auto"/>
        <w:jc w:val="both"/>
        <w:rPr>
          <w:rFonts w:ascii="Times New Roman" w:hAnsi="Times New Roman"/>
          <w:sz w:val="24"/>
          <w:szCs w:val="24"/>
        </w:rPr>
      </w:pPr>
      <w:r w:rsidRPr="005929E5">
        <w:rPr>
          <w:rFonts w:ascii="Times New Roman" w:hAnsi="Times New Roman"/>
          <w:sz w:val="24"/>
          <w:szCs w:val="24"/>
        </w:rPr>
        <w:t xml:space="preserve">  </w:t>
      </w:r>
    </w:p>
    <w:tbl>
      <w:tblPr>
        <w:tblW w:w="5800" w:type="dxa"/>
        <w:tblInd w:w="20" w:type="dxa"/>
        <w:tblCellMar>
          <w:left w:w="0" w:type="dxa"/>
          <w:right w:w="0" w:type="dxa"/>
        </w:tblCellMar>
        <w:tblLook w:val="04A0" w:firstRow="1" w:lastRow="0" w:firstColumn="1" w:lastColumn="0" w:noHBand="0" w:noVBand="1"/>
      </w:tblPr>
      <w:tblGrid>
        <w:gridCol w:w="3700"/>
        <w:gridCol w:w="2100"/>
      </w:tblGrid>
      <w:tr w:rsidR="005929E5" w:rsidRPr="005929E5" w14:paraId="40EF48C9" w14:textId="77777777" w:rsidTr="005929E5">
        <w:tc>
          <w:tcPr>
            <w:tcW w:w="0" w:type="auto"/>
            <w:tcBorders>
              <w:top w:val="single" w:sz="8" w:space="0" w:color="000000"/>
              <w:left w:val="single" w:sz="8" w:space="0" w:color="000000"/>
              <w:bottom w:val="single" w:sz="8" w:space="0" w:color="000000"/>
              <w:right w:val="single" w:sz="8" w:space="0" w:color="000000"/>
            </w:tcBorders>
            <w:hideMark/>
          </w:tcPr>
          <w:p w14:paraId="2FB289F3" w14:textId="77777777" w:rsidR="005929E5" w:rsidRPr="006D5B81" w:rsidRDefault="005929E5" w:rsidP="005929E5">
            <w:pPr>
              <w:spacing w:after="100" w:line="240" w:lineRule="auto"/>
              <w:rPr>
                <w:rFonts w:ascii="Courier New" w:hAnsi="Courier New" w:cs="Courier New"/>
                <w:sz w:val="20"/>
                <w:szCs w:val="20"/>
              </w:rPr>
            </w:pPr>
            <w:r w:rsidRPr="006D5B81">
              <w:rPr>
                <w:rFonts w:ascii="Courier New" w:hAnsi="Courier New" w:cs="Courier New"/>
                <w:sz w:val="20"/>
                <w:szCs w:val="20"/>
              </w:rPr>
              <w:t xml:space="preserve">1 </w:t>
            </w:r>
          </w:p>
        </w:tc>
        <w:tc>
          <w:tcPr>
            <w:tcW w:w="0" w:type="auto"/>
            <w:tcBorders>
              <w:top w:val="single" w:sz="8" w:space="0" w:color="000000"/>
              <w:left w:val="single" w:sz="8" w:space="0" w:color="000000"/>
              <w:bottom w:val="single" w:sz="8" w:space="0" w:color="000000"/>
              <w:right w:val="single" w:sz="8" w:space="0" w:color="000000"/>
            </w:tcBorders>
            <w:hideMark/>
          </w:tcPr>
          <w:p w14:paraId="6F62EB71" w14:textId="77777777" w:rsidR="005929E5" w:rsidRPr="005929E5" w:rsidRDefault="005929E5" w:rsidP="005929E5">
            <w:pPr>
              <w:spacing w:after="100" w:line="240" w:lineRule="auto"/>
              <w:rPr>
                <w:rFonts w:ascii="Times New Roman" w:hAnsi="Times New Roman"/>
                <w:sz w:val="24"/>
                <w:szCs w:val="24"/>
              </w:rPr>
            </w:pPr>
            <w:r w:rsidRPr="005929E5">
              <w:rPr>
                <w:rFonts w:ascii="Times New Roman" w:hAnsi="Times New Roman"/>
                <w:sz w:val="24"/>
                <w:szCs w:val="24"/>
              </w:rPr>
              <w:t xml:space="preserve">  </w:t>
            </w:r>
          </w:p>
        </w:tc>
      </w:tr>
      <w:tr w:rsidR="005929E5" w:rsidRPr="005929E5" w14:paraId="07597FDA" w14:textId="77777777" w:rsidTr="005929E5">
        <w:tc>
          <w:tcPr>
            <w:tcW w:w="0" w:type="auto"/>
            <w:tcBorders>
              <w:top w:val="single" w:sz="8" w:space="0" w:color="000000"/>
              <w:left w:val="single" w:sz="8" w:space="0" w:color="000000"/>
              <w:bottom w:val="single" w:sz="8" w:space="0" w:color="000000"/>
              <w:right w:val="single" w:sz="8" w:space="0" w:color="000000"/>
            </w:tcBorders>
            <w:hideMark/>
          </w:tcPr>
          <w:p w14:paraId="36C80EE0" w14:textId="77777777" w:rsidR="005929E5" w:rsidRPr="006D5B81" w:rsidRDefault="005929E5" w:rsidP="005929E5">
            <w:pPr>
              <w:spacing w:after="100" w:line="240" w:lineRule="auto"/>
              <w:rPr>
                <w:rFonts w:ascii="Courier New" w:hAnsi="Courier New" w:cs="Courier New"/>
                <w:sz w:val="20"/>
                <w:szCs w:val="20"/>
              </w:rPr>
            </w:pPr>
            <w:r w:rsidRPr="006D5B81">
              <w:rPr>
                <w:rFonts w:ascii="Courier New" w:hAnsi="Courier New" w:cs="Courier New"/>
                <w:sz w:val="20"/>
                <w:szCs w:val="20"/>
              </w:rPr>
              <w:t xml:space="preserve">2 </w:t>
            </w:r>
          </w:p>
        </w:tc>
        <w:tc>
          <w:tcPr>
            <w:tcW w:w="0" w:type="auto"/>
            <w:tcBorders>
              <w:top w:val="single" w:sz="8" w:space="0" w:color="000000"/>
              <w:left w:val="single" w:sz="8" w:space="0" w:color="000000"/>
              <w:bottom w:val="single" w:sz="8" w:space="0" w:color="000000"/>
              <w:right w:val="single" w:sz="8" w:space="0" w:color="000000"/>
            </w:tcBorders>
            <w:hideMark/>
          </w:tcPr>
          <w:p w14:paraId="33EF88A2" w14:textId="77777777" w:rsidR="005929E5" w:rsidRPr="005929E5" w:rsidRDefault="005929E5" w:rsidP="005929E5">
            <w:pPr>
              <w:spacing w:after="100" w:line="240" w:lineRule="auto"/>
              <w:rPr>
                <w:rFonts w:ascii="Times New Roman" w:hAnsi="Times New Roman"/>
                <w:sz w:val="24"/>
                <w:szCs w:val="24"/>
              </w:rPr>
            </w:pPr>
            <w:r w:rsidRPr="005929E5">
              <w:rPr>
                <w:rFonts w:ascii="Times New Roman" w:hAnsi="Times New Roman"/>
                <w:sz w:val="24"/>
                <w:szCs w:val="24"/>
              </w:rPr>
              <w:t xml:space="preserve">  </w:t>
            </w:r>
          </w:p>
        </w:tc>
      </w:tr>
      <w:tr w:rsidR="005929E5" w:rsidRPr="005929E5" w14:paraId="5E6D3721" w14:textId="77777777" w:rsidTr="005929E5">
        <w:tc>
          <w:tcPr>
            <w:tcW w:w="0" w:type="auto"/>
            <w:tcBorders>
              <w:top w:val="single" w:sz="8" w:space="0" w:color="000000"/>
              <w:left w:val="single" w:sz="8" w:space="0" w:color="000000"/>
              <w:bottom w:val="single" w:sz="8" w:space="0" w:color="000000"/>
              <w:right w:val="single" w:sz="8" w:space="0" w:color="000000"/>
            </w:tcBorders>
            <w:hideMark/>
          </w:tcPr>
          <w:p w14:paraId="0F8A8F3D" w14:textId="77777777" w:rsidR="005929E5" w:rsidRPr="006D5B81" w:rsidRDefault="005929E5" w:rsidP="005929E5">
            <w:pPr>
              <w:spacing w:after="100" w:line="240" w:lineRule="auto"/>
              <w:rPr>
                <w:rFonts w:ascii="Courier New" w:hAnsi="Courier New" w:cs="Courier New"/>
                <w:sz w:val="20"/>
                <w:szCs w:val="20"/>
              </w:rPr>
            </w:pPr>
            <w:r w:rsidRPr="006D5B81">
              <w:rPr>
                <w:rFonts w:ascii="Courier New" w:hAnsi="Courier New" w:cs="Courier New"/>
                <w:sz w:val="20"/>
                <w:szCs w:val="20"/>
              </w:rPr>
              <w:t xml:space="preserve">3 </w:t>
            </w:r>
          </w:p>
        </w:tc>
        <w:tc>
          <w:tcPr>
            <w:tcW w:w="0" w:type="auto"/>
            <w:tcBorders>
              <w:top w:val="single" w:sz="8" w:space="0" w:color="000000"/>
              <w:left w:val="single" w:sz="8" w:space="0" w:color="000000"/>
              <w:bottom w:val="single" w:sz="8" w:space="0" w:color="000000"/>
              <w:right w:val="single" w:sz="8" w:space="0" w:color="000000"/>
            </w:tcBorders>
            <w:hideMark/>
          </w:tcPr>
          <w:p w14:paraId="51A5BDBF" w14:textId="77777777" w:rsidR="005929E5" w:rsidRPr="005929E5" w:rsidRDefault="005929E5" w:rsidP="005929E5">
            <w:pPr>
              <w:spacing w:after="100" w:line="240" w:lineRule="auto"/>
              <w:rPr>
                <w:rFonts w:ascii="Times New Roman" w:hAnsi="Times New Roman"/>
                <w:sz w:val="24"/>
                <w:szCs w:val="24"/>
              </w:rPr>
            </w:pPr>
            <w:r w:rsidRPr="005929E5">
              <w:rPr>
                <w:rFonts w:ascii="Times New Roman" w:hAnsi="Times New Roman"/>
                <w:sz w:val="24"/>
                <w:szCs w:val="24"/>
              </w:rPr>
              <w:t xml:space="preserve">  </w:t>
            </w:r>
          </w:p>
        </w:tc>
      </w:tr>
    </w:tbl>
    <w:p w14:paraId="1EE8D8AA" w14:textId="77777777" w:rsidR="005929E5" w:rsidRPr="005929E5" w:rsidRDefault="005929E5" w:rsidP="005929E5">
      <w:pPr>
        <w:spacing w:after="0" w:line="240" w:lineRule="auto"/>
        <w:jc w:val="both"/>
        <w:rPr>
          <w:rFonts w:ascii="Times New Roman" w:hAnsi="Times New Roman"/>
          <w:sz w:val="24"/>
          <w:szCs w:val="24"/>
        </w:rPr>
      </w:pPr>
      <w:r w:rsidRPr="005929E5">
        <w:rPr>
          <w:rFonts w:ascii="Times New Roman" w:hAnsi="Times New Roman"/>
          <w:sz w:val="24"/>
          <w:szCs w:val="24"/>
        </w:rPr>
        <w:t xml:space="preserve">  </w:t>
      </w:r>
    </w:p>
    <w:p w14:paraId="65CCA5E8"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w:t>
      </w:r>
      <w:proofErr w:type="gramStart"/>
      <w:r w:rsidRPr="005929E5">
        <w:rPr>
          <w:rFonts w:ascii="Courier New" w:hAnsi="Courier New" w:cs="Courier New"/>
          <w:sz w:val="20"/>
          <w:szCs w:val="20"/>
        </w:rPr>
        <w:t>Представленные  мной</w:t>
      </w:r>
      <w:proofErr w:type="gramEnd"/>
      <w:r w:rsidRPr="005929E5">
        <w:rPr>
          <w:rFonts w:ascii="Courier New" w:hAnsi="Courier New" w:cs="Courier New"/>
          <w:sz w:val="20"/>
          <w:szCs w:val="20"/>
        </w:rPr>
        <w:t xml:space="preserve">  документы  и  сведения,  указанные  в  заявлении,</w:t>
      </w:r>
    </w:p>
    <w:p w14:paraId="77059F4D"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достоверны.</w:t>
      </w:r>
    </w:p>
    <w:p w14:paraId="2DBD4E00"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 xml:space="preserve">    В   соответствии   с  Федеральным  </w:t>
      </w:r>
      <w:hyperlink r:id="rId18" w:history="1">
        <w:r w:rsidRPr="006D5B81">
          <w:rPr>
            <w:rFonts w:ascii="Courier New" w:hAnsi="Courier New" w:cs="Courier New"/>
            <w:color w:val="000000" w:themeColor="text1"/>
            <w:sz w:val="20"/>
            <w:szCs w:val="20"/>
          </w:rPr>
          <w:t>законом</w:t>
        </w:r>
      </w:hyperlink>
      <w:r w:rsidRPr="006D5B81">
        <w:rPr>
          <w:rFonts w:ascii="Courier New" w:hAnsi="Courier New" w:cs="Courier New"/>
          <w:color w:val="000000" w:themeColor="text1"/>
          <w:sz w:val="20"/>
          <w:szCs w:val="20"/>
        </w:rPr>
        <w:t xml:space="preserve"> </w:t>
      </w:r>
      <w:r w:rsidRPr="005929E5">
        <w:rPr>
          <w:rFonts w:ascii="Courier New" w:hAnsi="Courier New" w:cs="Courier New"/>
          <w:sz w:val="20"/>
          <w:szCs w:val="20"/>
        </w:rPr>
        <w:t xml:space="preserve"> от  27.07.2006  N 152-ФЗ "О</w:t>
      </w:r>
    </w:p>
    <w:p w14:paraId="526627BF"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5929E5">
        <w:rPr>
          <w:rFonts w:ascii="Courier New" w:hAnsi="Courier New" w:cs="Courier New"/>
          <w:sz w:val="20"/>
          <w:szCs w:val="20"/>
        </w:rPr>
        <w:t>персональных  данных</w:t>
      </w:r>
      <w:proofErr w:type="gramEnd"/>
      <w:r w:rsidRPr="005929E5">
        <w:rPr>
          <w:rFonts w:ascii="Courier New" w:hAnsi="Courier New" w:cs="Courier New"/>
          <w:sz w:val="20"/>
          <w:szCs w:val="20"/>
        </w:rPr>
        <w:t>"  даю  согласие  на  обработку  (в  том числе на сбор,</w:t>
      </w:r>
    </w:p>
    <w:p w14:paraId="340FAABF"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использование, систематизацию, накопление, хранение, уточнение, обновление,</w:t>
      </w:r>
    </w:p>
    <w:p w14:paraId="58162B7D" w14:textId="77777777" w:rsidR="005929E5" w:rsidRP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sidRPr="005929E5">
        <w:rPr>
          <w:rFonts w:ascii="Courier New" w:hAnsi="Courier New" w:cs="Courier New"/>
          <w:sz w:val="20"/>
          <w:szCs w:val="20"/>
        </w:rPr>
        <w:t xml:space="preserve">изменение,   </w:t>
      </w:r>
      <w:proofErr w:type="gramEnd"/>
      <w:r w:rsidRPr="005929E5">
        <w:rPr>
          <w:rFonts w:ascii="Courier New" w:hAnsi="Courier New" w:cs="Courier New"/>
          <w:sz w:val="20"/>
          <w:szCs w:val="20"/>
        </w:rPr>
        <w:t>распространение,    передачу,    обезличивание,   блокирование</w:t>
      </w:r>
    </w:p>
    <w:p w14:paraId="7A9F5E91" w14:textId="77777777" w:rsid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929E5">
        <w:rPr>
          <w:rFonts w:ascii="Courier New" w:hAnsi="Courier New" w:cs="Courier New"/>
          <w:sz w:val="20"/>
          <w:szCs w:val="20"/>
        </w:rPr>
        <w:t>и уничтожение) моих персональных данных.</w:t>
      </w:r>
    </w:p>
    <w:p w14:paraId="2FD7EA85" w14:textId="77777777" w:rsidR="005929E5"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AF03F59" w14:textId="342C1451" w:rsidR="005929E5" w:rsidRPr="00E41E16" w:rsidRDefault="006D5B81"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roofErr w:type="gramStart"/>
      <w:r>
        <w:rPr>
          <w:rFonts w:ascii="Courier New" w:hAnsi="Courier New" w:cs="Courier New"/>
          <w:sz w:val="20"/>
          <w:szCs w:val="20"/>
        </w:rPr>
        <w:t>Результат  муниципальной</w:t>
      </w:r>
      <w:proofErr w:type="gramEnd"/>
      <w:r>
        <w:rPr>
          <w:rFonts w:ascii="Courier New" w:hAnsi="Courier New" w:cs="Courier New"/>
          <w:sz w:val="20"/>
          <w:szCs w:val="20"/>
        </w:rPr>
        <w:t xml:space="preserve">  услуги  прошу  предоставить</w:t>
      </w:r>
      <w:r w:rsidR="005929E5" w:rsidRPr="00E41E16">
        <w:rPr>
          <w:rFonts w:ascii="Courier New" w:hAnsi="Courier New" w:cs="Courier New"/>
          <w:sz w:val="20"/>
          <w:szCs w:val="20"/>
        </w:rPr>
        <w:t>(напротив</w:t>
      </w:r>
      <w:r>
        <w:rPr>
          <w:rFonts w:ascii="Courier New" w:hAnsi="Courier New" w:cs="Courier New"/>
          <w:sz w:val="20"/>
          <w:szCs w:val="20"/>
        </w:rPr>
        <w:t xml:space="preserve"> необходимого</w:t>
      </w:r>
    </w:p>
    <w:p w14:paraId="2DBB1C3D" w14:textId="1A14264B"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пункта поставить значок V):</w:t>
      </w:r>
    </w:p>
    <w:p w14:paraId="7E372101"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14:paraId="23FA2331"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бумажного документа посредством почтового отправления;</w:t>
      </w:r>
    </w:p>
    <w:p w14:paraId="4E24E425"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14:paraId="78513502"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бумажного документа п</w:t>
      </w:r>
      <w:r>
        <w:rPr>
          <w:rFonts w:ascii="Courier New" w:hAnsi="Courier New" w:cs="Courier New"/>
          <w:sz w:val="20"/>
          <w:szCs w:val="20"/>
        </w:rPr>
        <w:t>ри личном обращении в Администрацию</w:t>
      </w:r>
      <w:r w:rsidRPr="00E41E16">
        <w:rPr>
          <w:rFonts w:ascii="Courier New" w:hAnsi="Courier New" w:cs="Courier New"/>
          <w:sz w:val="20"/>
          <w:szCs w:val="20"/>
        </w:rPr>
        <w:t>;</w:t>
      </w:r>
    </w:p>
    <w:p w14:paraId="5E6B7833"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14:paraId="5BEF1AB6"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бумажного документа при личном обращении через МФЦ;</w:t>
      </w:r>
    </w:p>
    <w:p w14:paraId="7EE09E51"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14:paraId="0A268057"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электронного докуме</w:t>
      </w:r>
      <w:r>
        <w:rPr>
          <w:rFonts w:ascii="Courier New" w:hAnsi="Courier New" w:cs="Courier New"/>
          <w:sz w:val="20"/>
          <w:szCs w:val="20"/>
        </w:rPr>
        <w:t>нта посредством ЕПГУ</w:t>
      </w:r>
      <w:r w:rsidRPr="00E41E16">
        <w:rPr>
          <w:rFonts w:ascii="Courier New" w:hAnsi="Courier New" w:cs="Courier New"/>
          <w:sz w:val="20"/>
          <w:szCs w:val="20"/>
        </w:rPr>
        <w:t>;</w:t>
      </w:r>
    </w:p>
    <w:p w14:paraId="02164747"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w:t>
      </w:r>
    </w:p>
    <w:p w14:paraId="552E8797" w14:textId="19C80FE4"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 в виде электронного документа посредством электронной почты.</w:t>
      </w:r>
    </w:p>
    <w:p w14:paraId="75148265"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w:t>
      </w:r>
    </w:p>
    <w:p w14:paraId="2EDB5507"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Заявитель: ________________________________________________________________</w:t>
      </w:r>
    </w:p>
    <w:p w14:paraId="2F59BC98"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___________________________________________________________________________</w:t>
      </w:r>
    </w:p>
    <w:p w14:paraId="20A4DEE6"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 xml:space="preserve">           (Ф.И.О. заявителя/представителя заявителя) (подпись)</w:t>
      </w:r>
    </w:p>
    <w:p w14:paraId="7007E290" w14:textId="77777777" w:rsidR="005929E5" w:rsidRPr="00E41E16" w:rsidRDefault="005929E5" w:rsidP="005929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41E16">
        <w:rPr>
          <w:rFonts w:ascii="Courier New" w:hAnsi="Courier New" w:cs="Courier New"/>
          <w:sz w:val="20"/>
          <w:szCs w:val="20"/>
        </w:rPr>
        <w:t>"_______"________________20____ г.</w:t>
      </w:r>
    </w:p>
    <w:p w14:paraId="56293508" w14:textId="251C9311" w:rsidR="00720D24" w:rsidRPr="00127814" w:rsidRDefault="00720D24" w:rsidP="00127814">
      <w:pPr>
        <w:spacing w:after="0" w:line="240" w:lineRule="auto"/>
        <w:jc w:val="both"/>
        <w:rPr>
          <w:rFonts w:ascii="Times New Roman" w:hAnsi="Times New Roman"/>
          <w:sz w:val="24"/>
          <w:szCs w:val="24"/>
        </w:rPr>
      </w:pPr>
    </w:p>
    <w:sectPr w:rsidR="00720D24" w:rsidRPr="00127814" w:rsidSect="00CA7289">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85C79" w14:textId="77777777" w:rsidR="007802D0" w:rsidRDefault="007802D0" w:rsidP="00F717EA">
      <w:pPr>
        <w:spacing w:after="0" w:line="240" w:lineRule="auto"/>
      </w:pPr>
      <w:r>
        <w:separator/>
      </w:r>
    </w:p>
  </w:endnote>
  <w:endnote w:type="continuationSeparator" w:id="0">
    <w:p w14:paraId="32A00BFE" w14:textId="77777777" w:rsidR="007802D0" w:rsidRDefault="007802D0"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AE4B4E" w14:textId="77777777" w:rsidR="007802D0" w:rsidRDefault="007802D0" w:rsidP="00F717EA">
      <w:pPr>
        <w:spacing w:after="0" w:line="240" w:lineRule="auto"/>
      </w:pPr>
      <w:r>
        <w:separator/>
      </w:r>
    </w:p>
  </w:footnote>
  <w:footnote w:type="continuationSeparator" w:id="0">
    <w:p w14:paraId="4EBA7725" w14:textId="77777777" w:rsidR="007802D0" w:rsidRDefault="007802D0"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proofState w:spelling="clean" w:grammar="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4100C"/>
    <w:rsid w:val="000410CB"/>
    <w:rsid w:val="00056BCB"/>
    <w:rsid w:val="00062079"/>
    <w:rsid w:val="00066117"/>
    <w:rsid w:val="00080530"/>
    <w:rsid w:val="00083E99"/>
    <w:rsid w:val="000A314F"/>
    <w:rsid w:val="000B1C43"/>
    <w:rsid w:val="000B54EB"/>
    <w:rsid w:val="000B5C33"/>
    <w:rsid w:val="000C2668"/>
    <w:rsid w:val="000C4279"/>
    <w:rsid w:val="000C5974"/>
    <w:rsid w:val="000D0540"/>
    <w:rsid w:val="000E11B7"/>
    <w:rsid w:val="000E7B00"/>
    <w:rsid w:val="000F1FBA"/>
    <w:rsid w:val="000F251E"/>
    <w:rsid w:val="00111088"/>
    <w:rsid w:val="00124BCA"/>
    <w:rsid w:val="00127814"/>
    <w:rsid w:val="00130AC5"/>
    <w:rsid w:val="00144059"/>
    <w:rsid w:val="00154168"/>
    <w:rsid w:val="00164FE3"/>
    <w:rsid w:val="00170DC8"/>
    <w:rsid w:val="0018760D"/>
    <w:rsid w:val="00192539"/>
    <w:rsid w:val="001A1339"/>
    <w:rsid w:val="001A39FB"/>
    <w:rsid w:val="001B375C"/>
    <w:rsid w:val="001C2208"/>
    <w:rsid w:val="001C535E"/>
    <w:rsid w:val="001D63EF"/>
    <w:rsid w:val="001F5611"/>
    <w:rsid w:val="002013DE"/>
    <w:rsid w:val="0020210B"/>
    <w:rsid w:val="00202B49"/>
    <w:rsid w:val="00203C02"/>
    <w:rsid w:val="0020594E"/>
    <w:rsid w:val="00215782"/>
    <w:rsid w:val="00216575"/>
    <w:rsid w:val="00221FD8"/>
    <w:rsid w:val="00225648"/>
    <w:rsid w:val="002267D7"/>
    <w:rsid w:val="00231904"/>
    <w:rsid w:val="00237533"/>
    <w:rsid w:val="002407E2"/>
    <w:rsid w:val="00241DA6"/>
    <w:rsid w:val="002439F3"/>
    <w:rsid w:val="00260667"/>
    <w:rsid w:val="00275C03"/>
    <w:rsid w:val="0027722D"/>
    <w:rsid w:val="00284782"/>
    <w:rsid w:val="00287151"/>
    <w:rsid w:val="002913E7"/>
    <w:rsid w:val="00291844"/>
    <w:rsid w:val="00297B37"/>
    <w:rsid w:val="002A2E41"/>
    <w:rsid w:val="002B282C"/>
    <w:rsid w:val="002B6A92"/>
    <w:rsid w:val="002C4F8E"/>
    <w:rsid w:val="002C6883"/>
    <w:rsid w:val="002C6CCD"/>
    <w:rsid w:val="002D5D18"/>
    <w:rsid w:val="002D75A4"/>
    <w:rsid w:val="002E2C81"/>
    <w:rsid w:val="002F4844"/>
    <w:rsid w:val="002F6BB1"/>
    <w:rsid w:val="0030518F"/>
    <w:rsid w:val="00306107"/>
    <w:rsid w:val="003111C9"/>
    <w:rsid w:val="00312424"/>
    <w:rsid w:val="00331925"/>
    <w:rsid w:val="003473BF"/>
    <w:rsid w:val="003707EB"/>
    <w:rsid w:val="0037133C"/>
    <w:rsid w:val="003775C1"/>
    <w:rsid w:val="00387137"/>
    <w:rsid w:val="003939CD"/>
    <w:rsid w:val="003959EC"/>
    <w:rsid w:val="003B43FC"/>
    <w:rsid w:val="003C542B"/>
    <w:rsid w:val="003C77B1"/>
    <w:rsid w:val="003E0AF1"/>
    <w:rsid w:val="00414957"/>
    <w:rsid w:val="00416193"/>
    <w:rsid w:val="0042548F"/>
    <w:rsid w:val="00434923"/>
    <w:rsid w:val="00445267"/>
    <w:rsid w:val="00483061"/>
    <w:rsid w:val="004876BF"/>
    <w:rsid w:val="004961BB"/>
    <w:rsid w:val="004A3BDB"/>
    <w:rsid w:val="004B6E30"/>
    <w:rsid w:val="004C3085"/>
    <w:rsid w:val="004C5A41"/>
    <w:rsid w:val="004D7B50"/>
    <w:rsid w:val="004E224A"/>
    <w:rsid w:val="004E2F35"/>
    <w:rsid w:val="004E3E32"/>
    <w:rsid w:val="004F204B"/>
    <w:rsid w:val="004F431D"/>
    <w:rsid w:val="00500880"/>
    <w:rsid w:val="00514232"/>
    <w:rsid w:val="005207C4"/>
    <w:rsid w:val="00526008"/>
    <w:rsid w:val="00533813"/>
    <w:rsid w:val="00535647"/>
    <w:rsid w:val="0053619C"/>
    <w:rsid w:val="005367BB"/>
    <w:rsid w:val="005367E7"/>
    <w:rsid w:val="00543856"/>
    <w:rsid w:val="00545918"/>
    <w:rsid w:val="00554C5A"/>
    <w:rsid w:val="00556F82"/>
    <w:rsid w:val="00585A18"/>
    <w:rsid w:val="005871B5"/>
    <w:rsid w:val="005929E5"/>
    <w:rsid w:val="00595EB2"/>
    <w:rsid w:val="005A27B7"/>
    <w:rsid w:val="005B3D80"/>
    <w:rsid w:val="005C7D58"/>
    <w:rsid w:val="005D0B36"/>
    <w:rsid w:val="005D4988"/>
    <w:rsid w:val="005F2862"/>
    <w:rsid w:val="005F2919"/>
    <w:rsid w:val="0060078C"/>
    <w:rsid w:val="00620815"/>
    <w:rsid w:val="00627389"/>
    <w:rsid w:val="00632D8A"/>
    <w:rsid w:val="0063678F"/>
    <w:rsid w:val="00644008"/>
    <w:rsid w:val="00664D9F"/>
    <w:rsid w:val="006667D3"/>
    <w:rsid w:val="006716F5"/>
    <w:rsid w:val="006864A3"/>
    <w:rsid w:val="006A46FA"/>
    <w:rsid w:val="006B021D"/>
    <w:rsid w:val="006C08A4"/>
    <w:rsid w:val="006C18A2"/>
    <w:rsid w:val="006C7BA5"/>
    <w:rsid w:val="006D5B81"/>
    <w:rsid w:val="006D73AC"/>
    <w:rsid w:val="006E58B9"/>
    <w:rsid w:val="006F5429"/>
    <w:rsid w:val="00700A4C"/>
    <w:rsid w:val="00713FCD"/>
    <w:rsid w:val="00720D24"/>
    <w:rsid w:val="007320B7"/>
    <w:rsid w:val="00733949"/>
    <w:rsid w:val="007538BF"/>
    <w:rsid w:val="00755770"/>
    <w:rsid w:val="00767402"/>
    <w:rsid w:val="007723E0"/>
    <w:rsid w:val="00772EA6"/>
    <w:rsid w:val="00774632"/>
    <w:rsid w:val="007748DA"/>
    <w:rsid w:val="0077540C"/>
    <w:rsid w:val="00776D76"/>
    <w:rsid w:val="007802D0"/>
    <w:rsid w:val="007965B0"/>
    <w:rsid w:val="007A512C"/>
    <w:rsid w:val="007B3792"/>
    <w:rsid w:val="007B3B72"/>
    <w:rsid w:val="007B53EF"/>
    <w:rsid w:val="007C413E"/>
    <w:rsid w:val="007C4CFB"/>
    <w:rsid w:val="007C6CF8"/>
    <w:rsid w:val="007D246B"/>
    <w:rsid w:val="007E3F57"/>
    <w:rsid w:val="007E4E09"/>
    <w:rsid w:val="007F0A7D"/>
    <w:rsid w:val="00812B71"/>
    <w:rsid w:val="0081400C"/>
    <w:rsid w:val="00816010"/>
    <w:rsid w:val="00822592"/>
    <w:rsid w:val="008304F4"/>
    <w:rsid w:val="00831422"/>
    <w:rsid w:val="00840405"/>
    <w:rsid w:val="00852431"/>
    <w:rsid w:val="00855311"/>
    <w:rsid w:val="008654ED"/>
    <w:rsid w:val="00873733"/>
    <w:rsid w:val="0088111F"/>
    <w:rsid w:val="008B46A4"/>
    <w:rsid w:val="008D7E70"/>
    <w:rsid w:val="008F2B6D"/>
    <w:rsid w:val="009066F2"/>
    <w:rsid w:val="00910D5A"/>
    <w:rsid w:val="0091418E"/>
    <w:rsid w:val="00924126"/>
    <w:rsid w:val="00925B7E"/>
    <w:rsid w:val="00931371"/>
    <w:rsid w:val="009326E9"/>
    <w:rsid w:val="00952900"/>
    <w:rsid w:val="00952FD8"/>
    <w:rsid w:val="009554D4"/>
    <w:rsid w:val="00966001"/>
    <w:rsid w:val="00977560"/>
    <w:rsid w:val="00984A92"/>
    <w:rsid w:val="009A7243"/>
    <w:rsid w:val="009B11C5"/>
    <w:rsid w:val="009B15BE"/>
    <w:rsid w:val="009B2570"/>
    <w:rsid w:val="009B26D7"/>
    <w:rsid w:val="009B5835"/>
    <w:rsid w:val="009C3E3A"/>
    <w:rsid w:val="009D30A0"/>
    <w:rsid w:val="009F0B10"/>
    <w:rsid w:val="00A010EC"/>
    <w:rsid w:val="00A26707"/>
    <w:rsid w:val="00A30E40"/>
    <w:rsid w:val="00A32CC8"/>
    <w:rsid w:val="00A5011A"/>
    <w:rsid w:val="00A51E62"/>
    <w:rsid w:val="00A76841"/>
    <w:rsid w:val="00A80683"/>
    <w:rsid w:val="00A8256E"/>
    <w:rsid w:val="00A941EC"/>
    <w:rsid w:val="00A9450C"/>
    <w:rsid w:val="00AA05DE"/>
    <w:rsid w:val="00AA35C8"/>
    <w:rsid w:val="00AA755E"/>
    <w:rsid w:val="00AA7B64"/>
    <w:rsid w:val="00AB40A5"/>
    <w:rsid w:val="00AD1C11"/>
    <w:rsid w:val="00AD2584"/>
    <w:rsid w:val="00AE1346"/>
    <w:rsid w:val="00AE7E1D"/>
    <w:rsid w:val="00B042F2"/>
    <w:rsid w:val="00B21976"/>
    <w:rsid w:val="00B2339D"/>
    <w:rsid w:val="00B2482A"/>
    <w:rsid w:val="00B26A79"/>
    <w:rsid w:val="00B4737D"/>
    <w:rsid w:val="00B479CF"/>
    <w:rsid w:val="00B551CC"/>
    <w:rsid w:val="00B61FEF"/>
    <w:rsid w:val="00B63C7D"/>
    <w:rsid w:val="00B652BA"/>
    <w:rsid w:val="00B7183E"/>
    <w:rsid w:val="00B751EC"/>
    <w:rsid w:val="00B84024"/>
    <w:rsid w:val="00B85F4E"/>
    <w:rsid w:val="00B90C16"/>
    <w:rsid w:val="00B92F0A"/>
    <w:rsid w:val="00BC26AD"/>
    <w:rsid w:val="00BC32A4"/>
    <w:rsid w:val="00BD0E7C"/>
    <w:rsid w:val="00BE4BA9"/>
    <w:rsid w:val="00BF5ACF"/>
    <w:rsid w:val="00C04CBA"/>
    <w:rsid w:val="00C058AD"/>
    <w:rsid w:val="00C3101A"/>
    <w:rsid w:val="00C36DCF"/>
    <w:rsid w:val="00C435BB"/>
    <w:rsid w:val="00C4733A"/>
    <w:rsid w:val="00C660C7"/>
    <w:rsid w:val="00C80EE6"/>
    <w:rsid w:val="00C855BD"/>
    <w:rsid w:val="00C86582"/>
    <w:rsid w:val="00C96FE2"/>
    <w:rsid w:val="00CA7289"/>
    <w:rsid w:val="00CB0A10"/>
    <w:rsid w:val="00CD0C8B"/>
    <w:rsid w:val="00CD6073"/>
    <w:rsid w:val="00CE36C7"/>
    <w:rsid w:val="00CE59CB"/>
    <w:rsid w:val="00CE6066"/>
    <w:rsid w:val="00CF54CF"/>
    <w:rsid w:val="00D03AAE"/>
    <w:rsid w:val="00D06372"/>
    <w:rsid w:val="00D16057"/>
    <w:rsid w:val="00D367BD"/>
    <w:rsid w:val="00D52ED7"/>
    <w:rsid w:val="00D62C14"/>
    <w:rsid w:val="00D65E61"/>
    <w:rsid w:val="00D81CFE"/>
    <w:rsid w:val="00D8238B"/>
    <w:rsid w:val="00D84CA4"/>
    <w:rsid w:val="00D860E9"/>
    <w:rsid w:val="00D87276"/>
    <w:rsid w:val="00D965B7"/>
    <w:rsid w:val="00DA6747"/>
    <w:rsid w:val="00DC3ECE"/>
    <w:rsid w:val="00DD5D9B"/>
    <w:rsid w:val="00DD677E"/>
    <w:rsid w:val="00DD6CAF"/>
    <w:rsid w:val="00DE0D05"/>
    <w:rsid w:val="00DE1F70"/>
    <w:rsid w:val="00DE2D8A"/>
    <w:rsid w:val="00DF0058"/>
    <w:rsid w:val="00DF5737"/>
    <w:rsid w:val="00DF5A53"/>
    <w:rsid w:val="00E05B21"/>
    <w:rsid w:val="00E06966"/>
    <w:rsid w:val="00E06E96"/>
    <w:rsid w:val="00E110C1"/>
    <w:rsid w:val="00E201A5"/>
    <w:rsid w:val="00E427B0"/>
    <w:rsid w:val="00E53278"/>
    <w:rsid w:val="00E535F8"/>
    <w:rsid w:val="00E61AB3"/>
    <w:rsid w:val="00E70B78"/>
    <w:rsid w:val="00E71D51"/>
    <w:rsid w:val="00E844A8"/>
    <w:rsid w:val="00EA2BD1"/>
    <w:rsid w:val="00EA4C57"/>
    <w:rsid w:val="00EA5E61"/>
    <w:rsid w:val="00EA6638"/>
    <w:rsid w:val="00EB4960"/>
    <w:rsid w:val="00EB6B96"/>
    <w:rsid w:val="00EB7A89"/>
    <w:rsid w:val="00EC022B"/>
    <w:rsid w:val="00EC18BD"/>
    <w:rsid w:val="00EC5555"/>
    <w:rsid w:val="00ED3531"/>
    <w:rsid w:val="00EE0FCA"/>
    <w:rsid w:val="00EE23FC"/>
    <w:rsid w:val="00EE6651"/>
    <w:rsid w:val="00EF1695"/>
    <w:rsid w:val="00EF3B58"/>
    <w:rsid w:val="00F100B6"/>
    <w:rsid w:val="00F14C9D"/>
    <w:rsid w:val="00F1535C"/>
    <w:rsid w:val="00F212CB"/>
    <w:rsid w:val="00F26F1C"/>
    <w:rsid w:val="00F3235D"/>
    <w:rsid w:val="00F37CCF"/>
    <w:rsid w:val="00F40D83"/>
    <w:rsid w:val="00F435E5"/>
    <w:rsid w:val="00F463FF"/>
    <w:rsid w:val="00F4647B"/>
    <w:rsid w:val="00F53DAF"/>
    <w:rsid w:val="00F54C3C"/>
    <w:rsid w:val="00F6311D"/>
    <w:rsid w:val="00F66D73"/>
    <w:rsid w:val="00F706D1"/>
    <w:rsid w:val="00F708A5"/>
    <w:rsid w:val="00F717EA"/>
    <w:rsid w:val="00F72F45"/>
    <w:rsid w:val="00F800F7"/>
    <w:rsid w:val="00F8048B"/>
    <w:rsid w:val="00F9780B"/>
    <w:rsid w:val="00FA5075"/>
    <w:rsid w:val="00FC634B"/>
    <w:rsid w:val="00FD0CBE"/>
    <w:rsid w:val="00FE11C8"/>
    <w:rsid w:val="00FF308B"/>
    <w:rsid w:val="00FF3812"/>
    <w:rsid w:val="00FF6DF0"/>
    <w:rsid w:val="00FF7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semiHidden/>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semiHidden/>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 w:type="character" w:customStyle="1" w:styleId="31">
    <w:name w:val="Неразрешенное упоминание3"/>
    <w:basedOn w:val="a0"/>
    <w:uiPriority w:val="99"/>
    <w:semiHidden/>
    <w:unhideWhenUsed/>
    <w:rsid w:val="00C855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08857656">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29413487">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57118977">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509952544">
      <w:bodyDiv w:val="1"/>
      <w:marLeft w:val="0"/>
      <w:marRight w:val="0"/>
      <w:marTop w:val="0"/>
      <w:marBottom w:val="0"/>
      <w:divBdr>
        <w:top w:val="none" w:sz="0" w:space="0" w:color="auto"/>
        <w:left w:val="none" w:sz="0" w:space="0" w:color="auto"/>
        <w:bottom w:val="none" w:sz="0" w:space="0" w:color="auto"/>
        <w:right w:val="none" w:sz="0" w:space="0" w:color="auto"/>
      </w:divBdr>
      <w:divsChild>
        <w:div w:id="365374978">
          <w:marLeft w:val="0"/>
          <w:marRight w:val="0"/>
          <w:marTop w:val="0"/>
          <w:marBottom w:val="0"/>
          <w:divBdr>
            <w:top w:val="none" w:sz="0" w:space="0" w:color="auto"/>
            <w:left w:val="none" w:sz="0" w:space="0" w:color="auto"/>
            <w:bottom w:val="none" w:sz="0" w:space="0" w:color="auto"/>
            <w:right w:val="none" w:sz="0" w:space="0" w:color="auto"/>
          </w:divBdr>
        </w:div>
      </w:divsChild>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225529169">
      <w:bodyDiv w:val="1"/>
      <w:marLeft w:val="0"/>
      <w:marRight w:val="0"/>
      <w:marTop w:val="0"/>
      <w:marBottom w:val="0"/>
      <w:divBdr>
        <w:top w:val="none" w:sz="0" w:space="0" w:color="auto"/>
        <w:left w:val="none" w:sz="0" w:space="0" w:color="auto"/>
        <w:bottom w:val="none" w:sz="0" w:space="0" w:color="auto"/>
        <w:right w:val="none" w:sz="0" w:space="0" w:color="auto"/>
      </w:divBdr>
      <w:divsChild>
        <w:div w:id="1527206474">
          <w:marLeft w:val="0"/>
          <w:marRight w:val="0"/>
          <w:marTop w:val="0"/>
          <w:marBottom w:val="0"/>
          <w:divBdr>
            <w:top w:val="none" w:sz="0" w:space="0" w:color="auto"/>
            <w:left w:val="none" w:sz="0" w:space="0" w:color="auto"/>
            <w:bottom w:val="none" w:sz="0" w:space="0" w:color="auto"/>
            <w:right w:val="none" w:sz="0" w:space="0" w:color="auto"/>
          </w:divBdr>
        </w:div>
        <w:div w:id="1867257030">
          <w:marLeft w:val="0"/>
          <w:marRight w:val="0"/>
          <w:marTop w:val="0"/>
          <w:marBottom w:val="0"/>
          <w:divBdr>
            <w:top w:val="none" w:sz="0" w:space="0" w:color="auto"/>
            <w:left w:val="none" w:sz="0" w:space="0" w:color="auto"/>
            <w:bottom w:val="none" w:sz="0" w:space="0" w:color="auto"/>
            <w:right w:val="none" w:sz="0" w:space="0" w:color="auto"/>
          </w:divBdr>
        </w:div>
        <w:div w:id="1809278094">
          <w:marLeft w:val="0"/>
          <w:marRight w:val="0"/>
          <w:marTop w:val="0"/>
          <w:marBottom w:val="0"/>
          <w:divBdr>
            <w:top w:val="none" w:sz="0" w:space="0" w:color="auto"/>
            <w:left w:val="none" w:sz="0" w:space="0" w:color="auto"/>
            <w:bottom w:val="none" w:sz="0" w:space="0" w:color="auto"/>
            <w:right w:val="none" w:sz="0" w:space="0" w:color="auto"/>
          </w:divBdr>
        </w:div>
      </w:divsChild>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20890504">
      <w:bodyDiv w:val="1"/>
      <w:marLeft w:val="0"/>
      <w:marRight w:val="0"/>
      <w:marTop w:val="0"/>
      <w:marBottom w:val="0"/>
      <w:divBdr>
        <w:top w:val="none" w:sz="0" w:space="0" w:color="auto"/>
        <w:left w:val="none" w:sz="0" w:space="0" w:color="auto"/>
        <w:bottom w:val="none" w:sz="0" w:space="0" w:color="auto"/>
        <w:right w:val="none" w:sz="0" w:space="0" w:color="auto"/>
      </w:divBdr>
      <w:divsChild>
        <w:div w:id="1214728754">
          <w:marLeft w:val="60"/>
          <w:marRight w:val="60"/>
          <w:marTop w:val="100"/>
          <w:marBottom w:val="100"/>
          <w:divBdr>
            <w:top w:val="none" w:sz="0" w:space="0" w:color="auto"/>
            <w:left w:val="none" w:sz="0" w:space="0" w:color="auto"/>
            <w:bottom w:val="none" w:sz="0" w:space="0" w:color="auto"/>
            <w:right w:val="none" w:sz="0" w:space="0" w:color="auto"/>
          </w:divBdr>
          <w:divsChild>
            <w:div w:id="544870413">
              <w:marLeft w:val="0"/>
              <w:marRight w:val="0"/>
              <w:marTop w:val="0"/>
              <w:marBottom w:val="0"/>
              <w:divBdr>
                <w:top w:val="none" w:sz="0" w:space="0" w:color="auto"/>
                <w:left w:val="none" w:sz="0" w:space="0" w:color="auto"/>
                <w:bottom w:val="none" w:sz="0" w:space="0" w:color="auto"/>
                <w:right w:val="none" w:sz="0" w:space="0" w:color="auto"/>
              </w:divBdr>
            </w:div>
          </w:divsChild>
        </w:div>
        <w:div w:id="1376664451">
          <w:marLeft w:val="60"/>
          <w:marRight w:val="60"/>
          <w:marTop w:val="100"/>
          <w:marBottom w:val="100"/>
          <w:divBdr>
            <w:top w:val="none" w:sz="0" w:space="0" w:color="auto"/>
            <w:left w:val="none" w:sz="0" w:space="0" w:color="auto"/>
            <w:bottom w:val="none" w:sz="0" w:space="0" w:color="auto"/>
            <w:right w:val="none" w:sz="0" w:space="0" w:color="auto"/>
          </w:divBdr>
          <w:divsChild>
            <w:div w:id="58527937">
              <w:marLeft w:val="0"/>
              <w:marRight w:val="0"/>
              <w:marTop w:val="0"/>
              <w:marBottom w:val="0"/>
              <w:divBdr>
                <w:top w:val="none" w:sz="0" w:space="0" w:color="auto"/>
                <w:left w:val="none" w:sz="0" w:space="0" w:color="auto"/>
                <w:bottom w:val="none" w:sz="0" w:space="0" w:color="auto"/>
                <w:right w:val="none" w:sz="0" w:space="0" w:color="auto"/>
              </w:divBdr>
            </w:div>
          </w:divsChild>
        </w:div>
        <w:div w:id="802700311">
          <w:marLeft w:val="60"/>
          <w:marRight w:val="60"/>
          <w:marTop w:val="100"/>
          <w:marBottom w:val="100"/>
          <w:divBdr>
            <w:top w:val="none" w:sz="0" w:space="0" w:color="auto"/>
            <w:left w:val="none" w:sz="0" w:space="0" w:color="auto"/>
            <w:bottom w:val="none" w:sz="0" w:space="0" w:color="auto"/>
            <w:right w:val="none" w:sz="0" w:space="0" w:color="auto"/>
          </w:divBdr>
          <w:divsChild>
            <w:div w:id="541290992">
              <w:marLeft w:val="0"/>
              <w:marRight w:val="0"/>
              <w:marTop w:val="0"/>
              <w:marBottom w:val="0"/>
              <w:divBdr>
                <w:top w:val="none" w:sz="0" w:space="0" w:color="auto"/>
                <w:left w:val="none" w:sz="0" w:space="0" w:color="auto"/>
                <w:bottom w:val="none" w:sz="0" w:space="0" w:color="auto"/>
                <w:right w:val="none" w:sz="0" w:space="0" w:color="auto"/>
              </w:divBdr>
            </w:div>
          </w:divsChild>
        </w:div>
        <w:div w:id="702175089">
          <w:marLeft w:val="60"/>
          <w:marRight w:val="60"/>
          <w:marTop w:val="100"/>
          <w:marBottom w:val="100"/>
          <w:divBdr>
            <w:top w:val="none" w:sz="0" w:space="0" w:color="auto"/>
            <w:left w:val="none" w:sz="0" w:space="0" w:color="auto"/>
            <w:bottom w:val="none" w:sz="0" w:space="0" w:color="auto"/>
            <w:right w:val="none" w:sz="0" w:space="0" w:color="auto"/>
          </w:divBdr>
          <w:divsChild>
            <w:div w:id="1510758707">
              <w:marLeft w:val="0"/>
              <w:marRight w:val="0"/>
              <w:marTop w:val="0"/>
              <w:marBottom w:val="0"/>
              <w:divBdr>
                <w:top w:val="none" w:sz="0" w:space="0" w:color="auto"/>
                <w:left w:val="none" w:sz="0" w:space="0" w:color="auto"/>
                <w:bottom w:val="none" w:sz="0" w:space="0" w:color="auto"/>
                <w:right w:val="none" w:sz="0" w:space="0" w:color="auto"/>
              </w:divBdr>
            </w:div>
          </w:divsChild>
        </w:div>
        <w:div w:id="1938174490">
          <w:marLeft w:val="60"/>
          <w:marRight w:val="60"/>
          <w:marTop w:val="100"/>
          <w:marBottom w:val="100"/>
          <w:divBdr>
            <w:top w:val="none" w:sz="0" w:space="0" w:color="auto"/>
            <w:left w:val="none" w:sz="0" w:space="0" w:color="auto"/>
            <w:bottom w:val="none" w:sz="0" w:space="0" w:color="auto"/>
            <w:right w:val="none" w:sz="0" w:space="0" w:color="auto"/>
          </w:divBdr>
          <w:divsChild>
            <w:div w:id="930697214">
              <w:marLeft w:val="0"/>
              <w:marRight w:val="0"/>
              <w:marTop w:val="0"/>
              <w:marBottom w:val="0"/>
              <w:divBdr>
                <w:top w:val="none" w:sz="0" w:space="0" w:color="auto"/>
                <w:left w:val="none" w:sz="0" w:space="0" w:color="auto"/>
                <w:bottom w:val="none" w:sz="0" w:space="0" w:color="auto"/>
                <w:right w:val="none" w:sz="0" w:space="0" w:color="auto"/>
              </w:divBdr>
            </w:div>
          </w:divsChild>
        </w:div>
        <w:div w:id="660156429">
          <w:marLeft w:val="60"/>
          <w:marRight w:val="60"/>
          <w:marTop w:val="100"/>
          <w:marBottom w:val="100"/>
          <w:divBdr>
            <w:top w:val="none" w:sz="0" w:space="0" w:color="auto"/>
            <w:left w:val="none" w:sz="0" w:space="0" w:color="auto"/>
            <w:bottom w:val="none" w:sz="0" w:space="0" w:color="auto"/>
            <w:right w:val="none" w:sz="0" w:space="0" w:color="auto"/>
          </w:divBdr>
          <w:divsChild>
            <w:div w:id="77090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741158">
      <w:bodyDiv w:val="1"/>
      <w:marLeft w:val="0"/>
      <w:marRight w:val="0"/>
      <w:marTop w:val="0"/>
      <w:marBottom w:val="0"/>
      <w:divBdr>
        <w:top w:val="none" w:sz="0" w:space="0" w:color="auto"/>
        <w:left w:val="none" w:sz="0" w:space="0" w:color="auto"/>
        <w:bottom w:val="none" w:sz="0" w:space="0" w:color="auto"/>
        <w:right w:val="none" w:sz="0" w:space="0" w:color="auto"/>
      </w:divBdr>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0801027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26740200">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676956583">
      <w:bodyDiv w:val="1"/>
      <w:marLeft w:val="0"/>
      <w:marRight w:val="0"/>
      <w:marTop w:val="0"/>
      <w:marBottom w:val="0"/>
      <w:divBdr>
        <w:top w:val="none" w:sz="0" w:space="0" w:color="auto"/>
        <w:left w:val="none" w:sz="0" w:space="0" w:color="auto"/>
        <w:bottom w:val="none" w:sz="0" w:space="0" w:color="auto"/>
        <w:right w:val="none" w:sz="0" w:space="0" w:color="auto"/>
      </w:divBdr>
      <w:divsChild>
        <w:div w:id="304553045">
          <w:marLeft w:val="0"/>
          <w:marRight w:val="0"/>
          <w:marTop w:val="0"/>
          <w:marBottom w:val="0"/>
          <w:divBdr>
            <w:top w:val="none" w:sz="0" w:space="0" w:color="auto"/>
            <w:left w:val="none" w:sz="0" w:space="0" w:color="auto"/>
            <w:bottom w:val="none" w:sz="0" w:space="0" w:color="auto"/>
            <w:right w:val="none" w:sz="0" w:space="0" w:color="auto"/>
          </w:divBdr>
        </w:div>
        <w:div w:id="1993289517">
          <w:marLeft w:val="0"/>
          <w:marRight w:val="0"/>
          <w:marTop w:val="0"/>
          <w:marBottom w:val="0"/>
          <w:divBdr>
            <w:top w:val="none" w:sz="0" w:space="0" w:color="auto"/>
            <w:left w:val="none" w:sz="0" w:space="0" w:color="auto"/>
            <w:bottom w:val="none" w:sz="0" w:space="0" w:color="auto"/>
            <w:right w:val="none" w:sz="0" w:space="0" w:color="auto"/>
          </w:divBdr>
        </w:div>
      </w:divsChild>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19218&amp;dst=100599&amp;field=134&amp;date=15.08.2022" TargetMode="External"/><Relationship Id="rId13" Type="http://schemas.openxmlformats.org/officeDocument/2006/relationships/hyperlink" Target="consultantplus://offline/ref=40DCD611032706BCD6B5E646400BFA920ED9FA9B15CFD7BBEA981C1CF20BBD8CA6656B7CEABE4D396D661CB9C7323B869D485517F1B8F6FBE7p1J" TargetMode="External"/><Relationship Id="rId18" Type="http://schemas.openxmlformats.org/officeDocument/2006/relationships/hyperlink" Target="https://login.consultant.ru/link/?req=doc&amp;base=LAW&amp;n=389193&amp;date=12.08.2022"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17" Type="http://schemas.openxmlformats.org/officeDocument/2006/relationships/hyperlink" Target="https://login.consultant.ru/link/?req=doc&amp;base=LAW&amp;n=419218&amp;dst=100599&amp;field=134&amp;date=15.08.2022" TargetMode="External"/><Relationship Id="rId2" Type="http://schemas.openxmlformats.org/officeDocument/2006/relationships/styles" Target="styles.xml"/><Relationship Id="rId16" Type="http://schemas.openxmlformats.org/officeDocument/2006/relationships/hyperlink" Target="consultantplus://offline/ref=3FF3696CC0E72D30E85EBEEAAA3143DAF3E21AFADAAFBAF6A9CE31AAB438CFC3EDD6F931E2FC16FDA45070cACAI"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9E9B51A6D2B3845EA8679378686545414EEp7J" TargetMode="External"/><Relationship Id="rId5" Type="http://schemas.openxmlformats.org/officeDocument/2006/relationships/footnotes" Target="footnotes.xml"/><Relationship Id="rId15" Type="http://schemas.openxmlformats.org/officeDocument/2006/relationships/hyperlink" Target="consultantplus://offline/ref=16FF902BDFE25612FA4EB7B7F2CC3DD866E795FBBD4973CF464A4C1BC177F5EEF6178D0973E1DF18nECCO" TargetMode="External"/><Relationship Id="rId10" Type="http://schemas.openxmlformats.org/officeDocument/2006/relationships/hyperlink" Target="consultantplus://offline/ref=40DCD611032706BCD6B5E646400BFA920ED9FA9B15CFD7BBEA981C1CF20BBD8CA6656B7CEABE4E3D6F661CB9C7323B869D485517F1B8F6FBE7p1J"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rjazhenskoesp.ru/" TargetMode="External"/><Relationship Id="rId14" Type="http://schemas.openxmlformats.org/officeDocument/2006/relationships/hyperlink" Target="https://login.consultant.ru/link/?req=doc&amp;base=LAW&amp;n=419218&amp;dst=100600&amp;field=134&amp;date=12.08.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28</Pages>
  <Words>11622</Words>
  <Characters>66249</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2</cp:revision>
  <cp:lastPrinted>2021-10-06T06:48:00Z</cp:lastPrinted>
  <dcterms:created xsi:type="dcterms:W3CDTF">2026-02-03T08:09:00Z</dcterms:created>
  <dcterms:modified xsi:type="dcterms:W3CDTF">2026-02-03T08:09:00Z</dcterms:modified>
</cp:coreProperties>
</file>