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D6AAB" w14:textId="77777777" w:rsidR="00373EAA" w:rsidRPr="00E14F2D" w:rsidRDefault="00373EAA" w:rsidP="00373EAA">
      <w:pPr>
        <w:pStyle w:val="afb"/>
        <w:outlineLvl w:val="0"/>
        <w:rPr>
          <w:b/>
          <w:sz w:val="24"/>
          <w:szCs w:val="24"/>
        </w:rPr>
      </w:pPr>
      <w:r w:rsidRPr="00E14F2D">
        <w:rPr>
          <w:b/>
          <w:sz w:val="24"/>
          <w:szCs w:val="24"/>
        </w:rPr>
        <w:t>РОССИЙСКАЯ ФЕДЕРАЦИЯ</w:t>
      </w:r>
    </w:p>
    <w:p w14:paraId="39B20CAB" w14:textId="77777777" w:rsidR="00373EAA" w:rsidRPr="00E14F2D" w:rsidRDefault="00373EAA" w:rsidP="00373EAA">
      <w:pPr>
        <w:pStyle w:val="afb"/>
        <w:rPr>
          <w:b/>
          <w:sz w:val="24"/>
          <w:szCs w:val="24"/>
        </w:rPr>
      </w:pPr>
      <w:r w:rsidRPr="00E14F2D">
        <w:rPr>
          <w:b/>
          <w:sz w:val="24"/>
          <w:szCs w:val="24"/>
        </w:rPr>
        <w:t>РОСТОВСКАЯ ОБЛАСТЬ</w:t>
      </w:r>
    </w:p>
    <w:p w14:paraId="7E9CE159" w14:textId="77777777" w:rsidR="00373EAA" w:rsidRPr="00E14F2D" w:rsidRDefault="00373EAA" w:rsidP="00373EAA">
      <w:pPr>
        <w:pStyle w:val="afb"/>
        <w:rPr>
          <w:b/>
          <w:sz w:val="24"/>
          <w:szCs w:val="24"/>
        </w:rPr>
      </w:pPr>
      <w:r w:rsidRPr="00E14F2D">
        <w:rPr>
          <w:b/>
          <w:sz w:val="24"/>
          <w:szCs w:val="24"/>
        </w:rPr>
        <w:t>МАТВЕЕВО – КУРГАНСКИЙ РАЙОН</w:t>
      </w:r>
    </w:p>
    <w:p w14:paraId="637DFC61" w14:textId="77777777" w:rsidR="00373EAA" w:rsidRPr="00E14F2D" w:rsidRDefault="00373EAA" w:rsidP="00373EAA">
      <w:pPr>
        <w:pStyle w:val="afb"/>
        <w:rPr>
          <w:b/>
          <w:sz w:val="24"/>
          <w:szCs w:val="24"/>
        </w:rPr>
      </w:pPr>
      <w:r w:rsidRPr="00E14F2D">
        <w:rPr>
          <w:b/>
          <w:sz w:val="24"/>
          <w:szCs w:val="24"/>
        </w:rPr>
        <w:t>МУНИЦИПАЛЬНОЕ ОБРАЗОВАНИЕ</w:t>
      </w:r>
    </w:p>
    <w:p w14:paraId="7348088D" w14:textId="77777777" w:rsidR="00373EAA" w:rsidRDefault="00373EAA" w:rsidP="00373EAA">
      <w:pPr>
        <w:pStyle w:val="afb"/>
        <w:outlineLvl w:val="0"/>
        <w:rPr>
          <w:b/>
          <w:sz w:val="24"/>
          <w:szCs w:val="24"/>
          <w:lang w:val="ru-RU"/>
        </w:rPr>
      </w:pPr>
      <w:r w:rsidRPr="00E14F2D">
        <w:rPr>
          <w:b/>
          <w:sz w:val="24"/>
          <w:szCs w:val="24"/>
        </w:rPr>
        <w:t>«НОВОНИКОЛАЕВСКОЕ  СЕЛЬСКОЕ  ПОСЕЛЕНИЕ»</w:t>
      </w:r>
    </w:p>
    <w:p w14:paraId="2D7CF7F8" w14:textId="77777777" w:rsidR="00373EAA" w:rsidRPr="00E14F2D" w:rsidRDefault="00373EAA" w:rsidP="00373EAA">
      <w:pPr>
        <w:pStyle w:val="afb"/>
        <w:outlineLvl w:val="0"/>
        <w:rPr>
          <w:b/>
          <w:sz w:val="24"/>
          <w:szCs w:val="24"/>
          <w:lang w:val="ru-RU"/>
        </w:rPr>
      </w:pPr>
    </w:p>
    <w:p w14:paraId="2E41AA8E" w14:textId="77777777" w:rsidR="00373EAA" w:rsidRPr="007100BD" w:rsidRDefault="00373EAA" w:rsidP="00373EAA">
      <w:pPr>
        <w:pStyle w:val="afb"/>
        <w:outlineLvl w:val="0"/>
        <w:rPr>
          <w:b/>
          <w:sz w:val="28"/>
          <w:szCs w:val="28"/>
          <w:lang w:val="ru-RU"/>
        </w:rPr>
      </w:pPr>
      <w:r w:rsidRPr="007100BD">
        <w:rPr>
          <w:b/>
          <w:sz w:val="28"/>
          <w:szCs w:val="28"/>
        </w:rPr>
        <w:t>АДМИНИСТРАЦИЯ</w:t>
      </w:r>
      <w:r>
        <w:rPr>
          <w:b/>
          <w:sz w:val="28"/>
          <w:szCs w:val="28"/>
        </w:rPr>
        <w:t xml:space="preserve"> </w:t>
      </w:r>
    </w:p>
    <w:p w14:paraId="2838CBAD" w14:textId="77777777" w:rsidR="00373EAA" w:rsidRPr="007100BD" w:rsidRDefault="00373EAA" w:rsidP="00373EAA">
      <w:pPr>
        <w:pStyle w:val="afb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7100BD">
        <w:rPr>
          <w:b/>
          <w:sz w:val="28"/>
          <w:szCs w:val="28"/>
        </w:rPr>
        <w:t>НОВОНИКОЛАЕВСКОГО</w:t>
      </w:r>
      <w:r>
        <w:rPr>
          <w:b/>
          <w:sz w:val="28"/>
          <w:szCs w:val="28"/>
        </w:rPr>
        <w:t xml:space="preserve"> </w:t>
      </w:r>
      <w:r w:rsidRPr="007100BD">
        <w:rPr>
          <w:b/>
          <w:sz w:val="28"/>
          <w:szCs w:val="28"/>
        </w:rPr>
        <w:t>СЕЛЬСКОГО</w:t>
      </w:r>
      <w:r>
        <w:rPr>
          <w:b/>
          <w:sz w:val="28"/>
          <w:szCs w:val="28"/>
        </w:rPr>
        <w:t xml:space="preserve"> </w:t>
      </w:r>
      <w:r w:rsidRPr="007100BD">
        <w:rPr>
          <w:b/>
          <w:sz w:val="28"/>
          <w:szCs w:val="28"/>
        </w:rPr>
        <w:t>ПОСЕЛЕНИЯ</w:t>
      </w:r>
    </w:p>
    <w:p w14:paraId="25EA6745" w14:textId="77777777" w:rsidR="00373EAA" w:rsidRPr="007100BD" w:rsidRDefault="00373EAA" w:rsidP="00373EAA">
      <w:pPr>
        <w:pStyle w:val="afb"/>
        <w:rPr>
          <w:b/>
          <w:sz w:val="28"/>
          <w:szCs w:val="28"/>
        </w:rPr>
      </w:pPr>
    </w:p>
    <w:p w14:paraId="2C88771E" w14:textId="77777777" w:rsidR="00373EAA" w:rsidRPr="007100BD" w:rsidRDefault="00373EAA" w:rsidP="00373EAA">
      <w:pPr>
        <w:pStyle w:val="afb"/>
        <w:outlineLvl w:val="0"/>
        <w:rPr>
          <w:b/>
          <w:sz w:val="28"/>
          <w:szCs w:val="28"/>
        </w:rPr>
      </w:pPr>
      <w:r w:rsidRPr="007100BD">
        <w:rPr>
          <w:b/>
          <w:sz w:val="28"/>
          <w:szCs w:val="28"/>
        </w:rPr>
        <w:t>ПОСТАНОВЛЕНИЕ</w:t>
      </w:r>
    </w:p>
    <w:p w14:paraId="18EC7622" w14:textId="77777777" w:rsidR="000338C0" w:rsidRPr="000338C0" w:rsidRDefault="000338C0" w:rsidP="000338C0">
      <w:pPr>
        <w:widowControl w:val="0"/>
        <w:jc w:val="center"/>
        <w:rPr>
          <w:b/>
          <w:sz w:val="28"/>
          <w:szCs w:val="28"/>
        </w:rPr>
      </w:pPr>
    </w:p>
    <w:p w14:paraId="427CBD02" w14:textId="22951CD1" w:rsidR="002E1881" w:rsidRPr="005E4D32" w:rsidRDefault="00104791" w:rsidP="000338C0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20</w:t>
      </w:r>
      <w:r w:rsidR="00373EAA">
        <w:rPr>
          <w:b/>
          <w:sz w:val="28"/>
          <w:szCs w:val="28"/>
        </w:rPr>
        <w:t>.06.</w:t>
      </w:r>
      <w:r w:rsidR="000338C0" w:rsidRPr="000338C0">
        <w:rPr>
          <w:b/>
          <w:sz w:val="28"/>
          <w:szCs w:val="28"/>
        </w:rPr>
        <w:t>2025 года</w:t>
      </w:r>
      <w:r w:rsidR="000338C0" w:rsidRPr="000338C0">
        <w:rPr>
          <w:b/>
          <w:sz w:val="28"/>
          <w:szCs w:val="28"/>
        </w:rPr>
        <w:tab/>
      </w:r>
      <w:r w:rsidR="000338C0" w:rsidRPr="000338C0">
        <w:rPr>
          <w:b/>
          <w:sz w:val="28"/>
          <w:szCs w:val="28"/>
        </w:rPr>
        <w:tab/>
      </w:r>
      <w:r w:rsidR="000338C0" w:rsidRPr="000338C0">
        <w:rPr>
          <w:b/>
          <w:sz w:val="28"/>
          <w:szCs w:val="28"/>
        </w:rPr>
        <w:tab/>
      </w:r>
      <w:r w:rsidR="00373EAA">
        <w:rPr>
          <w:b/>
          <w:sz w:val="28"/>
          <w:szCs w:val="28"/>
        </w:rPr>
        <w:t xml:space="preserve">             </w:t>
      </w:r>
      <w:r w:rsidR="000338C0" w:rsidRPr="000338C0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50</w:t>
      </w:r>
      <w:r w:rsidR="000338C0" w:rsidRPr="000338C0">
        <w:rPr>
          <w:b/>
          <w:sz w:val="28"/>
          <w:szCs w:val="28"/>
        </w:rPr>
        <w:tab/>
      </w:r>
      <w:r w:rsidR="000338C0" w:rsidRPr="000338C0">
        <w:rPr>
          <w:b/>
          <w:sz w:val="28"/>
          <w:szCs w:val="28"/>
        </w:rPr>
        <w:tab/>
      </w:r>
      <w:r w:rsidR="000338C0" w:rsidRPr="000338C0">
        <w:rPr>
          <w:b/>
          <w:sz w:val="28"/>
          <w:szCs w:val="28"/>
        </w:rPr>
        <w:tab/>
      </w:r>
      <w:r w:rsidR="000338C0" w:rsidRPr="000338C0">
        <w:rPr>
          <w:b/>
          <w:sz w:val="28"/>
          <w:szCs w:val="28"/>
        </w:rPr>
        <w:tab/>
        <w:t xml:space="preserve">с. </w:t>
      </w:r>
      <w:r>
        <w:rPr>
          <w:b/>
          <w:sz w:val="28"/>
          <w:szCs w:val="28"/>
        </w:rPr>
        <w:t>Новониколаевка</w:t>
      </w:r>
    </w:p>
    <w:p w14:paraId="466BDA94" w14:textId="77777777" w:rsidR="000338C0" w:rsidRDefault="000338C0" w:rsidP="002E1881">
      <w:pPr>
        <w:jc w:val="center"/>
        <w:rPr>
          <w:b/>
          <w:sz w:val="28"/>
          <w:szCs w:val="28"/>
        </w:rPr>
      </w:pPr>
    </w:p>
    <w:p w14:paraId="715968CB" w14:textId="77777777" w:rsidR="00373EAA" w:rsidRDefault="002E1881" w:rsidP="00373EAA">
      <w:pPr>
        <w:rPr>
          <w:b/>
          <w:sz w:val="28"/>
        </w:rPr>
      </w:pPr>
      <w:r>
        <w:rPr>
          <w:b/>
          <w:sz w:val="28"/>
          <w:szCs w:val="28"/>
        </w:rPr>
        <w:t>Об утверждении программы</w:t>
      </w:r>
      <w:r w:rsidRPr="0070000B">
        <w:rPr>
          <w:b/>
          <w:sz w:val="28"/>
          <w:szCs w:val="28"/>
        </w:rPr>
        <w:t xml:space="preserve"> </w:t>
      </w:r>
      <w:r>
        <w:rPr>
          <w:b/>
          <w:sz w:val="28"/>
        </w:rPr>
        <w:t>проведения</w:t>
      </w:r>
    </w:p>
    <w:p w14:paraId="7FC63D5F" w14:textId="77777777" w:rsidR="00373EAA" w:rsidRDefault="002E1881" w:rsidP="00373EAA">
      <w:pPr>
        <w:rPr>
          <w:b/>
          <w:sz w:val="28"/>
        </w:rPr>
      </w:pPr>
      <w:r>
        <w:rPr>
          <w:b/>
          <w:sz w:val="28"/>
        </w:rPr>
        <w:t xml:space="preserve">оценки обеспечения готовности к отопительному </w:t>
      </w:r>
    </w:p>
    <w:p w14:paraId="701F0761" w14:textId="77777777" w:rsidR="00373EAA" w:rsidRDefault="002E1881" w:rsidP="00373EAA">
      <w:pPr>
        <w:rPr>
          <w:b/>
          <w:sz w:val="28"/>
        </w:rPr>
      </w:pPr>
      <w:r>
        <w:rPr>
          <w:b/>
          <w:sz w:val="28"/>
        </w:rPr>
        <w:t xml:space="preserve">периоду 2025-2026гг. на территории </w:t>
      </w:r>
      <w:r w:rsidR="00104791">
        <w:rPr>
          <w:b/>
          <w:sz w:val="28"/>
        </w:rPr>
        <w:t>Новониколаевского</w:t>
      </w:r>
    </w:p>
    <w:p w14:paraId="1FD7C652" w14:textId="716B1244" w:rsidR="002E1881" w:rsidRDefault="000338C0" w:rsidP="00373EAA">
      <w:pPr>
        <w:rPr>
          <w:b/>
          <w:sz w:val="28"/>
        </w:rPr>
      </w:pPr>
      <w:r>
        <w:rPr>
          <w:b/>
          <w:sz w:val="28"/>
        </w:rPr>
        <w:t>сельского поселения</w:t>
      </w:r>
    </w:p>
    <w:p w14:paraId="33E0057E" w14:textId="77777777" w:rsidR="002E1881" w:rsidRDefault="002E1881" w:rsidP="00373EAA">
      <w:pPr>
        <w:rPr>
          <w:b/>
          <w:sz w:val="28"/>
        </w:rPr>
      </w:pPr>
    </w:p>
    <w:p w14:paraId="343F741D" w14:textId="77777777" w:rsidR="002E1881" w:rsidRPr="00802AE7" w:rsidRDefault="002E1881" w:rsidP="00802AE7">
      <w:pPr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  <w:r w:rsidRPr="00802AE7">
        <w:rPr>
          <w:color w:val="auto"/>
          <w:sz w:val="28"/>
          <w:szCs w:val="28"/>
        </w:rPr>
        <w:t xml:space="preserve">В соответствии с </w:t>
      </w:r>
      <w:r w:rsidRPr="00802AE7">
        <w:rPr>
          <w:color w:val="auto"/>
          <w:sz w:val="28"/>
          <w:szCs w:val="28"/>
          <w:shd w:val="clear" w:color="auto" w:fill="FFFFFF"/>
        </w:rPr>
        <w:t xml:space="preserve">Федерального закона от 06.10.2013 № 131-ФЗ «Об общих принципах организации местного самоуправления в Российской Федерации», Федеральным законом от 27.07.2010 №190-ФЗ «О теплоснабжении», </w:t>
      </w:r>
      <w:r w:rsidRPr="00802AE7">
        <w:rPr>
          <w:color w:val="auto"/>
          <w:sz w:val="28"/>
          <w:szCs w:val="28"/>
          <w:shd w:val="clear" w:color="auto" w:fill="FFFFFF" w:themeFill="background1"/>
        </w:rPr>
        <w:t xml:space="preserve">приказом Минэнерго России от 13.11.2024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а также в целях </w:t>
      </w:r>
      <w:r w:rsidR="00802AE7" w:rsidRPr="00802AE7">
        <w:rPr>
          <w:color w:val="auto"/>
          <w:sz w:val="28"/>
          <w:szCs w:val="28"/>
          <w:shd w:val="clear" w:color="auto" w:fill="FFFFFF" w:themeFill="background1"/>
        </w:rPr>
        <w:t>обеспечения бесперебойной работы и надёжного функционирования объектов теплоснабжения</w:t>
      </w:r>
      <w:r w:rsidR="00802AE7" w:rsidRPr="00802AE7">
        <w:rPr>
          <w:color w:val="auto"/>
          <w:sz w:val="36"/>
          <w:szCs w:val="36"/>
          <w:shd w:val="clear" w:color="auto" w:fill="FFFFFF" w:themeFill="background1"/>
        </w:rPr>
        <w:t> </w:t>
      </w:r>
      <w:r w:rsidRPr="00802AE7">
        <w:rPr>
          <w:color w:val="auto"/>
          <w:sz w:val="28"/>
          <w:szCs w:val="28"/>
          <w:shd w:val="clear" w:color="auto" w:fill="FFFFFF"/>
        </w:rPr>
        <w:t xml:space="preserve">на территории </w:t>
      </w:r>
      <w:r w:rsidR="00104791">
        <w:rPr>
          <w:color w:val="auto"/>
          <w:sz w:val="28"/>
          <w:szCs w:val="28"/>
          <w:shd w:val="clear" w:color="auto" w:fill="FFFFFF"/>
        </w:rPr>
        <w:t>Новониколаевского</w:t>
      </w:r>
      <w:r w:rsidR="000338C0">
        <w:rPr>
          <w:color w:val="auto"/>
          <w:sz w:val="28"/>
          <w:szCs w:val="28"/>
          <w:shd w:val="clear" w:color="auto" w:fill="FFFFFF"/>
        </w:rPr>
        <w:t xml:space="preserve"> сельского поселения</w:t>
      </w:r>
      <w:r w:rsidR="00802AE7">
        <w:rPr>
          <w:color w:val="auto"/>
          <w:sz w:val="28"/>
          <w:szCs w:val="28"/>
          <w:shd w:val="clear" w:color="auto" w:fill="FFFFFF"/>
        </w:rPr>
        <w:t>,</w:t>
      </w:r>
    </w:p>
    <w:p w14:paraId="01563F00" w14:textId="77777777" w:rsidR="002E1881" w:rsidRPr="00802AE7" w:rsidRDefault="002E1881" w:rsidP="002E1881">
      <w:pPr>
        <w:jc w:val="both"/>
        <w:rPr>
          <w:color w:val="auto"/>
          <w:sz w:val="28"/>
          <w:szCs w:val="28"/>
        </w:rPr>
      </w:pPr>
    </w:p>
    <w:p w14:paraId="64BB9AE5" w14:textId="77777777" w:rsidR="002E1881" w:rsidRPr="005E4D32" w:rsidRDefault="002E1881" w:rsidP="002E1881">
      <w:pPr>
        <w:tabs>
          <w:tab w:val="left" w:pos="3255"/>
        </w:tabs>
        <w:jc w:val="center"/>
        <w:rPr>
          <w:b/>
          <w:sz w:val="28"/>
          <w:szCs w:val="28"/>
        </w:rPr>
      </w:pPr>
      <w:r w:rsidRPr="005E4D32">
        <w:rPr>
          <w:b/>
          <w:sz w:val="28"/>
          <w:szCs w:val="28"/>
        </w:rPr>
        <w:t>ПОСТАНОВЛЯЮ:</w:t>
      </w:r>
    </w:p>
    <w:p w14:paraId="0C32305E" w14:textId="77777777" w:rsidR="002E1881" w:rsidRPr="005E4D32" w:rsidRDefault="002E1881" w:rsidP="002E1881">
      <w:pPr>
        <w:tabs>
          <w:tab w:val="left" w:pos="3255"/>
        </w:tabs>
        <w:jc w:val="center"/>
        <w:rPr>
          <w:b/>
          <w:sz w:val="28"/>
          <w:szCs w:val="28"/>
        </w:rPr>
      </w:pPr>
      <w:r w:rsidRPr="005E4D32">
        <w:rPr>
          <w:sz w:val="28"/>
          <w:szCs w:val="28"/>
        </w:rPr>
        <w:t xml:space="preserve"> </w:t>
      </w:r>
    </w:p>
    <w:p w14:paraId="7C7637AC" w14:textId="77777777" w:rsidR="00802AE7" w:rsidRPr="00802AE7" w:rsidRDefault="002E1881" w:rsidP="00802AE7">
      <w:pPr>
        <w:shd w:val="clear" w:color="auto" w:fill="FFFFFF"/>
        <w:ind w:firstLine="708"/>
        <w:jc w:val="both"/>
      </w:pPr>
      <w:r w:rsidRPr="00802AE7">
        <w:rPr>
          <w:sz w:val="28"/>
          <w:szCs w:val="28"/>
        </w:rPr>
        <w:t>1.</w:t>
      </w:r>
      <w:r w:rsidR="00802AE7" w:rsidRPr="00802AE7">
        <w:rPr>
          <w:sz w:val="28"/>
          <w:szCs w:val="28"/>
        </w:rPr>
        <w:t xml:space="preserve"> </w:t>
      </w:r>
      <w:proofErr w:type="gramStart"/>
      <w:r w:rsidR="00802AE7" w:rsidRPr="00802AE7">
        <w:rPr>
          <w:sz w:val="28"/>
          <w:szCs w:val="28"/>
        </w:rPr>
        <w:t>Создать  комиссию</w:t>
      </w:r>
      <w:proofErr w:type="gramEnd"/>
      <w:r w:rsidR="00802AE7" w:rsidRPr="00802AE7">
        <w:rPr>
          <w:sz w:val="28"/>
          <w:szCs w:val="28"/>
        </w:rPr>
        <w:t xml:space="preserve"> по проведению оценки  обеспечения готовности к отопительному периоду 2025-2026  годов и утвердить её состав</w:t>
      </w:r>
      <w:r w:rsidR="00802AE7">
        <w:rPr>
          <w:sz w:val="28"/>
          <w:szCs w:val="28"/>
        </w:rPr>
        <w:t xml:space="preserve"> согласно</w:t>
      </w:r>
      <w:r w:rsidR="00802AE7" w:rsidRPr="00802AE7">
        <w:rPr>
          <w:sz w:val="28"/>
          <w:szCs w:val="28"/>
        </w:rPr>
        <w:t xml:space="preserve"> приложени</w:t>
      </w:r>
      <w:r w:rsidR="00802AE7">
        <w:rPr>
          <w:sz w:val="28"/>
          <w:szCs w:val="28"/>
        </w:rPr>
        <w:t>ю</w:t>
      </w:r>
      <w:r w:rsidR="00802AE7" w:rsidRPr="00802AE7">
        <w:rPr>
          <w:sz w:val="28"/>
          <w:szCs w:val="28"/>
        </w:rPr>
        <w:t xml:space="preserve"> № </w:t>
      </w:r>
      <w:r w:rsidR="00802AE7">
        <w:rPr>
          <w:sz w:val="28"/>
          <w:szCs w:val="28"/>
        </w:rPr>
        <w:t>1</w:t>
      </w:r>
      <w:r w:rsidR="00802AE7" w:rsidRPr="00802AE7">
        <w:rPr>
          <w:sz w:val="28"/>
          <w:szCs w:val="28"/>
        </w:rPr>
        <w:t>.</w:t>
      </w:r>
    </w:p>
    <w:p w14:paraId="5E42C428" w14:textId="77777777" w:rsidR="002E1881" w:rsidRPr="00802AE7" w:rsidRDefault="00802AE7" w:rsidP="002E1881">
      <w:pPr>
        <w:pStyle w:val="consplustitle"/>
        <w:ind w:firstLine="708"/>
        <w:jc w:val="both"/>
      </w:pPr>
      <w:r>
        <w:rPr>
          <w:b w:val="0"/>
          <w:sz w:val="28"/>
          <w:szCs w:val="28"/>
        </w:rPr>
        <w:t>2</w:t>
      </w:r>
      <w:r w:rsidR="002E1881" w:rsidRPr="00802AE7">
        <w:rPr>
          <w:b w:val="0"/>
          <w:sz w:val="28"/>
          <w:szCs w:val="28"/>
        </w:rPr>
        <w:t xml:space="preserve">. Утвердить Программу проведения оценки обеспечения готовности к отопительному периоду 2025-2026 годов теплоснабжающих организаций и потребителей тепловой энергии </w:t>
      </w:r>
      <w:r>
        <w:rPr>
          <w:b w:val="0"/>
          <w:sz w:val="28"/>
          <w:szCs w:val="28"/>
        </w:rPr>
        <w:t xml:space="preserve">на территории </w:t>
      </w:r>
      <w:r w:rsidR="00104791">
        <w:rPr>
          <w:b w:val="0"/>
          <w:sz w:val="28"/>
          <w:szCs w:val="28"/>
        </w:rPr>
        <w:t>Новониколаевского</w:t>
      </w:r>
      <w:r w:rsidR="000338C0" w:rsidRPr="000338C0">
        <w:rPr>
          <w:b w:val="0"/>
          <w:sz w:val="28"/>
          <w:szCs w:val="28"/>
        </w:rPr>
        <w:t xml:space="preserve"> сельского поселения</w:t>
      </w:r>
      <w:r>
        <w:rPr>
          <w:b w:val="0"/>
          <w:sz w:val="28"/>
          <w:szCs w:val="28"/>
        </w:rPr>
        <w:t xml:space="preserve">, согласно </w:t>
      </w:r>
      <w:r w:rsidR="002E1881" w:rsidRPr="00802AE7">
        <w:rPr>
          <w:b w:val="0"/>
          <w:sz w:val="28"/>
          <w:szCs w:val="28"/>
        </w:rPr>
        <w:t>приложени</w:t>
      </w:r>
      <w:r>
        <w:rPr>
          <w:b w:val="0"/>
          <w:sz w:val="28"/>
          <w:szCs w:val="28"/>
        </w:rPr>
        <w:t>ю</w:t>
      </w:r>
      <w:r w:rsidR="002E1881" w:rsidRPr="00802AE7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2</w:t>
      </w:r>
      <w:r w:rsidR="002E1881" w:rsidRPr="00802AE7">
        <w:rPr>
          <w:b w:val="0"/>
          <w:sz w:val="28"/>
          <w:szCs w:val="28"/>
        </w:rPr>
        <w:t>.</w:t>
      </w:r>
    </w:p>
    <w:p w14:paraId="426C2A57" w14:textId="77777777" w:rsidR="002E1881" w:rsidRPr="005E4D32" w:rsidRDefault="00802AE7" w:rsidP="002E1881">
      <w:pPr>
        <w:tabs>
          <w:tab w:val="left" w:pos="21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E1881" w:rsidRPr="00802AE7">
        <w:rPr>
          <w:sz w:val="28"/>
          <w:szCs w:val="28"/>
        </w:rPr>
        <w:t> Данное постановление вступает в силу с момента подписания</w:t>
      </w:r>
      <w:r>
        <w:rPr>
          <w:sz w:val="28"/>
          <w:szCs w:val="28"/>
        </w:rPr>
        <w:t xml:space="preserve"> и распространяется на правоотношения</w:t>
      </w:r>
      <w:r w:rsidR="00FF35F2">
        <w:rPr>
          <w:sz w:val="28"/>
          <w:szCs w:val="28"/>
        </w:rPr>
        <w:t>,</w:t>
      </w:r>
      <w:r>
        <w:rPr>
          <w:sz w:val="28"/>
          <w:szCs w:val="28"/>
        </w:rPr>
        <w:t xml:space="preserve"> возникшие с 01.05.2025 года</w:t>
      </w:r>
      <w:r w:rsidR="002E1881" w:rsidRPr="005E4D32">
        <w:rPr>
          <w:sz w:val="28"/>
          <w:szCs w:val="28"/>
        </w:rPr>
        <w:t>.</w:t>
      </w:r>
    </w:p>
    <w:p w14:paraId="4AA13674" w14:textId="77777777" w:rsidR="002E1881" w:rsidRPr="005E4D32" w:rsidRDefault="00802AE7" w:rsidP="002E1881">
      <w:pPr>
        <w:tabs>
          <w:tab w:val="left" w:pos="18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E1881" w:rsidRPr="005E4D32">
        <w:rPr>
          <w:sz w:val="28"/>
          <w:szCs w:val="28"/>
        </w:rPr>
        <w:t xml:space="preserve">. Контроль за выполнением настоящего постановления </w:t>
      </w:r>
      <w:r w:rsidR="00104791">
        <w:rPr>
          <w:sz w:val="28"/>
          <w:szCs w:val="28"/>
        </w:rPr>
        <w:t>оставляю за собой.</w:t>
      </w:r>
    </w:p>
    <w:p w14:paraId="25B2DABB" w14:textId="77777777" w:rsidR="002E1881" w:rsidRPr="005E4D32" w:rsidRDefault="002E1881" w:rsidP="002E1881">
      <w:pPr>
        <w:widowControl w:val="0"/>
        <w:rPr>
          <w:sz w:val="28"/>
          <w:szCs w:val="28"/>
        </w:rPr>
      </w:pPr>
    </w:p>
    <w:p w14:paraId="597E0290" w14:textId="77777777" w:rsidR="002E1881" w:rsidRPr="005E4D32" w:rsidRDefault="002E1881" w:rsidP="002E1881">
      <w:pPr>
        <w:widowControl w:val="0"/>
        <w:rPr>
          <w:sz w:val="28"/>
          <w:szCs w:val="28"/>
        </w:rPr>
      </w:pPr>
    </w:p>
    <w:tbl>
      <w:tblPr>
        <w:tblW w:w="9854" w:type="dxa"/>
        <w:tblLook w:val="01E0" w:firstRow="1" w:lastRow="1" w:firstColumn="1" w:lastColumn="1" w:noHBand="0" w:noVBand="0"/>
      </w:tblPr>
      <w:tblGrid>
        <w:gridCol w:w="4928"/>
        <w:gridCol w:w="1559"/>
        <w:gridCol w:w="3367"/>
      </w:tblGrid>
      <w:tr w:rsidR="002E1881" w:rsidRPr="005E4D32" w14:paraId="2C559D42" w14:textId="77777777" w:rsidTr="000338C0">
        <w:tc>
          <w:tcPr>
            <w:tcW w:w="4928" w:type="dxa"/>
            <w:hideMark/>
          </w:tcPr>
          <w:p w14:paraId="523524DB" w14:textId="3146C7E3" w:rsidR="00104791" w:rsidRDefault="002E1881" w:rsidP="0010479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5E4D3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5E4D32">
              <w:rPr>
                <w:sz w:val="28"/>
                <w:szCs w:val="28"/>
              </w:rPr>
              <w:t xml:space="preserve"> Администрации </w:t>
            </w:r>
            <w:r w:rsidR="00104791">
              <w:rPr>
                <w:sz w:val="28"/>
                <w:szCs w:val="28"/>
              </w:rPr>
              <w:t>Новонико</w:t>
            </w:r>
            <w:r w:rsidR="00373EAA">
              <w:rPr>
                <w:sz w:val="28"/>
                <w:szCs w:val="28"/>
              </w:rPr>
              <w:t>лае</w:t>
            </w:r>
            <w:r w:rsidR="00104791">
              <w:rPr>
                <w:sz w:val="28"/>
                <w:szCs w:val="28"/>
              </w:rPr>
              <w:t>вского</w:t>
            </w:r>
          </w:p>
          <w:p w14:paraId="5BD3B787" w14:textId="77777777" w:rsidR="002E1881" w:rsidRPr="005E4D32" w:rsidRDefault="000338C0" w:rsidP="0010479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338C0">
              <w:rPr>
                <w:sz w:val="28"/>
                <w:szCs w:val="28"/>
              </w:rPr>
              <w:t xml:space="preserve">сельского </w:t>
            </w:r>
            <w:r>
              <w:rPr>
                <w:sz w:val="28"/>
                <w:szCs w:val="28"/>
              </w:rPr>
              <w:t>п</w:t>
            </w:r>
            <w:r w:rsidRPr="000338C0">
              <w:rPr>
                <w:sz w:val="28"/>
                <w:szCs w:val="28"/>
              </w:rPr>
              <w:t>оселения</w:t>
            </w:r>
          </w:p>
        </w:tc>
        <w:tc>
          <w:tcPr>
            <w:tcW w:w="1559" w:type="dxa"/>
          </w:tcPr>
          <w:p w14:paraId="6434AB4E" w14:textId="77777777" w:rsidR="002E1881" w:rsidRPr="005E4D32" w:rsidRDefault="002E1881" w:rsidP="002E188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367" w:type="dxa"/>
          </w:tcPr>
          <w:p w14:paraId="539CB370" w14:textId="77777777" w:rsidR="002E1881" w:rsidRPr="005E4D32" w:rsidRDefault="002E1881" w:rsidP="002E188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14:paraId="3D9CC34D" w14:textId="77777777" w:rsidR="00104791" w:rsidRDefault="00104791" w:rsidP="002E188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14:paraId="41FD453A" w14:textId="77777777" w:rsidR="002E1881" w:rsidRPr="005E4D32" w:rsidRDefault="00104791" w:rsidP="002E188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Рыбалко</w:t>
            </w:r>
          </w:p>
        </w:tc>
      </w:tr>
    </w:tbl>
    <w:p w14:paraId="6B7EC8FC" w14:textId="77777777" w:rsidR="002E1881" w:rsidRDefault="002E1881" w:rsidP="002E188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71"/>
        <w:gridCol w:w="3196"/>
      </w:tblGrid>
      <w:tr w:rsidR="002E1881" w:rsidRPr="005E4D32" w14:paraId="7E9A2EC7" w14:textId="77777777" w:rsidTr="002E1881">
        <w:trPr>
          <w:trHeight w:val="1701"/>
        </w:trPr>
        <w:tc>
          <w:tcPr>
            <w:tcW w:w="6771" w:type="dxa"/>
          </w:tcPr>
          <w:p w14:paraId="79F16DD8" w14:textId="77777777" w:rsidR="002E1881" w:rsidRPr="005E4D32" w:rsidRDefault="002E1881" w:rsidP="002E188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96" w:type="dxa"/>
          </w:tcPr>
          <w:p w14:paraId="3E0FF2E0" w14:textId="77777777" w:rsidR="002E1881" w:rsidRPr="001E3F47" w:rsidRDefault="002E1881" w:rsidP="002E18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E3F47">
              <w:rPr>
                <w:sz w:val="20"/>
              </w:rPr>
              <w:t>Приложение</w:t>
            </w:r>
            <w:r w:rsidR="00802AE7" w:rsidRPr="001E3F47">
              <w:rPr>
                <w:sz w:val="20"/>
              </w:rPr>
              <w:t xml:space="preserve"> №1</w:t>
            </w:r>
            <w:r w:rsidRPr="001E3F47">
              <w:rPr>
                <w:sz w:val="20"/>
              </w:rPr>
              <w:t xml:space="preserve"> </w:t>
            </w:r>
          </w:p>
          <w:p w14:paraId="04E55B83" w14:textId="77777777" w:rsidR="002E1881" w:rsidRPr="001E3F47" w:rsidRDefault="002E1881" w:rsidP="002E18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E3F47">
              <w:rPr>
                <w:sz w:val="20"/>
              </w:rPr>
              <w:t>к постановлению</w:t>
            </w:r>
            <w:r w:rsidR="001E3F47">
              <w:rPr>
                <w:sz w:val="20"/>
              </w:rPr>
              <w:t xml:space="preserve"> </w:t>
            </w:r>
            <w:r w:rsidRPr="001E3F47">
              <w:rPr>
                <w:sz w:val="20"/>
              </w:rPr>
              <w:t>Администрации</w:t>
            </w:r>
          </w:p>
          <w:p w14:paraId="6DF465C9" w14:textId="77777777" w:rsidR="002E1881" w:rsidRPr="001E3F47" w:rsidRDefault="00104791" w:rsidP="002E18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Новониколаевского</w:t>
            </w:r>
            <w:r w:rsidR="001E3F47" w:rsidRPr="001E3F47">
              <w:rPr>
                <w:sz w:val="20"/>
              </w:rPr>
              <w:t xml:space="preserve"> сельского поселения</w:t>
            </w:r>
          </w:p>
          <w:p w14:paraId="53F1CEDF" w14:textId="77777777" w:rsidR="002E1881" w:rsidRPr="005E4D32" w:rsidRDefault="002E1881" w:rsidP="001047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3F47">
              <w:rPr>
                <w:sz w:val="20"/>
              </w:rPr>
              <w:t xml:space="preserve">от </w:t>
            </w:r>
            <w:r w:rsidR="00104791">
              <w:rPr>
                <w:sz w:val="20"/>
              </w:rPr>
              <w:t>20</w:t>
            </w:r>
            <w:r w:rsidRPr="001E3F47">
              <w:rPr>
                <w:sz w:val="20"/>
              </w:rPr>
              <w:t>.0</w:t>
            </w:r>
            <w:r w:rsidR="00104791">
              <w:rPr>
                <w:sz w:val="20"/>
              </w:rPr>
              <w:t>6</w:t>
            </w:r>
            <w:r w:rsidRPr="001E3F47">
              <w:rPr>
                <w:sz w:val="20"/>
              </w:rPr>
              <w:t>.202</w:t>
            </w:r>
            <w:r w:rsidR="00802AE7" w:rsidRPr="001E3F47">
              <w:rPr>
                <w:sz w:val="20"/>
              </w:rPr>
              <w:t>5</w:t>
            </w:r>
            <w:r w:rsidRPr="001E3F47">
              <w:rPr>
                <w:sz w:val="20"/>
              </w:rPr>
              <w:t xml:space="preserve"> №</w:t>
            </w:r>
            <w:r w:rsidR="00104791">
              <w:rPr>
                <w:sz w:val="20"/>
              </w:rPr>
              <w:t xml:space="preserve"> 50</w:t>
            </w:r>
          </w:p>
        </w:tc>
      </w:tr>
    </w:tbl>
    <w:p w14:paraId="7C018C77" w14:textId="77777777" w:rsidR="007B7B0B" w:rsidRDefault="007B7B0B" w:rsidP="00161593">
      <w:pPr>
        <w:pStyle w:val="afa"/>
        <w:tabs>
          <w:tab w:val="right" w:pos="993"/>
        </w:tabs>
        <w:spacing w:before="0" w:beforeAutospacing="0" w:after="0" w:afterAutospacing="0"/>
      </w:pPr>
    </w:p>
    <w:p w14:paraId="62769AF4" w14:textId="77777777" w:rsidR="00161593" w:rsidRPr="00BF79AA" w:rsidRDefault="00161593" w:rsidP="00161593">
      <w:pPr>
        <w:tabs>
          <w:tab w:val="right" w:pos="9921"/>
        </w:tabs>
        <w:jc w:val="both"/>
      </w:pPr>
    </w:p>
    <w:p w14:paraId="7B2367DE" w14:textId="77777777" w:rsidR="00161593" w:rsidRPr="002E1881" w:rsidRDefault="00161593" w:rsidP="002E1881">
      <w:pPr>
        <w:tabs>
          <w:tab w:val="right" w:pos="9921"/>
        </w:tabs>
        <w:jc w:val="center"/>
        <w:rPr>
          <w:b/>
          <w:sz w:val="28"/>
          <w:szCs w:val="28"/>
        </w:rPr>
      </w:pPr>
      <w:r w:rsidRPr="002E1881">
        <w:rPr>
          <w:b/>
          <w:sz w:val="28"/>
          <w:szCs w:val="28"/>
        </w:rPr>
        <w:t>Состав комиссии</w:t>
      </w:r>
    </w:p>
    <w:p w14:paraId="185498B3" w14:textId="77777777" w:rsidR="002E1881" w:rsidRDefault="00161593" w:rsidP="002E1881">
      <w:pPr>
        <w:tabs>
          <w:tab w:val="right" w:pos="9921"/>
        </w:tabs>
        <w:jc w:val="center"/>
        <w:rPr>
          <w:b/>
          <w:sz w:val="28"/>
          <w:szCs w:val="28"/>
        </w:rPr>
      </w:pPr>
      <w:r w:rsidRPr="002E1881">
        <w:rPr>
          <w:b/>
          <w:sz w:val="28"/>
          <w:szCs w:val="28"/>
        </w:rPr>
        <w:t>по проведению оценки обеспечения готовности</w:t>
      </w:r>
    </w:p>
    <w:p w14:paraId="0072D7FC" w14:textId="77777777" w:rsidR="00161593" w:rsidRPr="002E1881" w:rsidRDefault="00161593" w:rsidP="002E1881">
      <w:pPr>
        <w:tabs>
          <w:tab w:val="right" w:pos="9921"/>
        </w:tabs>
        <w:jc w:val="center"/>
        <w:rPr>
          <w:b/>
          <w:sz w:val="28"/>
          <w:szCs w:val="28"/>
        </w:rPr>
      </w:pPr>
      <w:r w:rsidRPr="002E1881">
        <w:rPr>
          <w:b/>
          <w:sz w:val="28"/>
          <w:szCs w:val="28"/>
        </w:rPr>
        <w:t>к отопительному периоду 2025-2026 гг.</w:t>
      </w:r>
    </w:p>
    <w:p w14:paraId="50D48090" w14:textId="77777777" w:rsidR="00161593" w:rsidRPr="00BF79AA" w:rsidRDefault="00161593" w:rsidP="00161593">
      <w:pPr>
        <w:tabs>
          <w:tab w:val="right" w:pos="9921"/>
        </w:tabs>
        <w:jc w:val="both"/>
      </w:pPr>
    </w:p>
    <w:p w14:paraId="0354FFFD" w14:textId="77777777" w:rsidR="00161593" w:rsidRPr="00BF79AA" w:rsidRDefault="00161593" w:rsidP="00161593">
      <w:pPr>
        <w:tabs>
          <w:tab w:val="right" w:pos="9921"/>
        </w:tabs>
        <w:jc w:val="both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042"/>
        <w:gridCol w:w="425"/>
        <w:gridCol w:w="5386"/>
      </w:tblGrid>
      <w:tr w:rsidR="00161593" w:rsidRPr="00BF79AA" w14:paraId="209D92B1" w14:textId="77777777" w:rsidTr="002E1881">
        <w:trPr>
          <w:trHeight w:val="296"/>
        </w:trPr>
        <w:tc>
          <w:tcPr>
            <w:tcW w:w="9853" w:type="dxa"/>
            <w:gridSpan w:val="3"/>
          </w:tcPr>
          <w:p w14:paraId="6EED4C86" w14:textId="77777777" w:rsidR="00161593" w:rsidRPr="00E144D4" w:rsidRDefault="00161593" w:rsidP="002E1881">
            <w:pPr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Председатель комиссии:</w:t>
            </w:r>
          </w:p>
        </w:tc>
      </w:tr>
      <w:tr w:rsidR="00161593" w:rsidRPr="00BF79AA" w14:paraId="79627895" w14:textId="77777777" w:rsidTr="002E1881">
        <w:trPr>
          <w:trHeight w:val="920"/>
        </w:trPr>
        <w:tc>
          <w:tcPr>
            <w:tcW w:w="4042" w:type="dxa"/>
          </w:tcPr>
          <w:p w14:paraId="58114AF8" w14:textId="77777777" w:rsidR="00161593" w:rsidRPr="00E144D4" w:rsidRDefault="00104791" w:rsidP="002E18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Рыбалко Инна Алексеевна</w:t>
            </w:r>
          </w:p>
          <w:p w14:paraId="2A75EE8D" w14:textId="77777777" w:rsidR="00161593" w:rsidRPr="00E144D4" w:rsidRDefault="00161593" w:rsidP="002E1881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094D64A1" w14:textId="77777777" w:rsidR="00161593" w:rsidRPr="00E144D4" w:rsidRDefault="00161593" w:rsidP="002E1881">
            <w:pPr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14:paraId="791A19F3" w14:textId="77777777" w:rsidR="00161593" w:rsidRPr="00E144D4" w:rsidRDefault="001E3F47" w:rsidP="00104791">
            <w:pPr>
              <w:rPr>
                <w:sz w:val="28"/>
                <w:szCs w:val="28"/>
              </w:rPr>
            </w:pPr>
            <w:r w:rsidRPr="001E3F47">
              <w:rPr>
                <w:sz w:val="28"/>
                <w:szCs w:val="28"/>
              </w:rPr>
              <w:t xml:space="preserve">глава Администрации </w:t>
            </w:r>
            <w:proofErr w:type="spellStart"/>
            <w:r w:rsidR="00104791">
              <w:rPr>
                <w:sz w:val="28"/>
                <w:szCs w:val="28"/>
              </w:rPr>
              <w:t>Новониколаевкого</w:t>
            </w:r>
            <w:proofErr w:type="spellEnd"/>
            <w:r w:rsidRPr="001E3F47">
              <w:rPr>
                <w:sz w:val="28"/>
                <w:szCs w:val="28"/>
              </w:rPr>
              <w:t xml:space="preserve">  сельского поселения</w:t>
            </w:r>
          </w:p>
        </w:tc>
      </w:tr>
      <w:tr w:rsidR="00161593" w:rsidRPr="00BF79AA" w14:paraId="3EC24574" w14:textId="77777777" w:rsidTr="002E1881">
        <w:trPr>
          <w:trHeight w:val="309"/>
        </w:trPr>
        <w:tc>
          <w:tcPr>
            <w:tcW w:w="9853" w:type="dxa"/>
            <w:gridSpan w:val="3"/>
          </w:tcPr>
          <w:p w14:paraId="51B8EF54" w14:textId="77777777" w:rsidR="00161593" w:rsidRPr="00E144D4" w:rsidRDefault="00161593" w:rsidP="002E1881">
            <w:pPr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Заместитель председателя комиссии:</w:t>
            </w:r>
          </w:p>
        </w:tc>
      </w:tr>
      <w:tr w:rsidR="00161593" w:rsidRPr="00BF79AA" w14:paraId="607E7752" w14:textId="77777777" w:rsidTr="002E1881">
        <w:trPr>
          <w:trHeight w:val="688"/>
        </w:trPr>
        <w:tc>
          <w:tcPr>
            <w:tcW w:w="4042" w:type="dxa"/>
          </w:tcPr>
          <w:p w14:paraId="3DEF481C" w14:textId="77777777" w:rsidR="00161593" w:rsidRPr="00E144D4" w:rsidRDefault="00104791" w:rsidP="002E18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Христич Татьяна Николаевна</w:t>
            </w:r>
          </w:p>
        </w:tc>
        <w:tc>
          <w:tcPr>
            <w:tcW w:w="425" w:type="dxa"/>
          </w:tcPr>
          <w:p w14:paraId="1FAE3344" w14:textId="77777777" w:rsidR="00161593" w:rsidRPr="00E144D4" w:rsidRDefault="00161593" w:rsidP="002E1881">
            <w:pPr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14:paraId="78F16A0D" w14:textId="77777777" w:rsidR="00161593" w:rsidRPr="00E144D4" w:rsidRDefault="00104791" w:rsidP="001047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по прогнозированию </w:t>
            </w:r>
            <w:r w:rsidR="001E3F47" w:rsidRPr="001E3F4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Новониколаевского</w:t>
            </w:r>
            <w:r w:rsidR="001E3F47" w:rsidRPr="001E3F47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161593" w:rsidRPr="00BF79AA" w14:paraId="1C147055" w14:textId="77777777" w:rsidTr="002E1881">
        <w:trPr>
          <w:trHeight w:val="283"/>
        </w:trPr>
        <w:tc>
          <w:tcPr>
            <w:tcW w:w="9853" w:type="dxa"/>
            <w:gridSpan w:val="3"/>
          </w:tcPr>
          <w:p w14:paraId="6EB475B4" w14:textId="77777777" w:rsidR="00161593" w:rsidRPr="00E144D4" w:rsidRDefault="00161593" w:rsidP="002E1881">
            <w:pPr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Секретарь комиссии:</w:t>
            </w:r>
          </w:p>
        </w:tc>
      </w:tr>
      <w:tr w:rsidR="00161593" w:rsidRPr="00BF79AA" w14:paraId="23E4EBB9" w14:textId="77777777" w:rsidTr="002E1881">
        <w:trPr>
          <w:trHeight w:val="688"/>
        </w:trPr>
        <w:tc>
          <w:tcPr>
            <w:tcW w:w="4042" w:type="dxa"/>
          </w:tcPr>
          <w:p w14:paraId="57261CC2" w14:textId="77777777" w:rsidR="00161593" w:rsidRPr="00E144D4" w:rsidRDefault="00104791" w:rsidP="002E18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 Ольга</w:t>
            </w:r>
            <w:r w:rsidR="001E3F47" w:rsidRPr="001E3F47">
              <w:rPr>
                <w:sz w:val="28"/>
                <w:szCs w:val="28"/>
              </w:rPr>
              <w:t xml:space="preserve"> Александровна</w:t>
            </w:r>
          </w:p>
        </w:tc>
        <w:tc>
          <w:tcPr>
            <w:tcW w:w="425" w:type="dxa"/>
          </w:tcPr>
          <w:p w14:paraId="6C2A1AF0" w14:textId="77777777" w:rsidR="00161593" w:rsidRPr="00E144D4" w:rsidRDefault="00161593" w:rsidP="002E1881">
            <w:pPr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14:paraId="26584893" w14:textId="77777777" w:rsidR="00161593" w:rsidRPr="00E144D4" w:rsidRDefault="00104791" w:rsidP="001047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по кадрам, архивному и правовому учету</w:t>
            </w:r>
            <w:r w:rsidR="001E3F47" w:rsidRPr="001E3F47">
              <w:rPr>
                <w:sz w:val="28"/>
                <w:szCs w:val="28"/>
              </w:rPr>
              <w:t xml:space="preserve"> </w:t>
            </w:r>
            <w:r w:rsidR="00161593" w:rsidRPr="00E144D4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Новониколаевского</w:t>
            </w:r>
            <w:r w:rsidR="001E3F47" w:rsidRPr="001E3F47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161593" w:rsidRPr="00BF79AA" w14:paraId="783D5514" w14:textId="77777777" w:rsidTr="002E1881">
        <w:tc>
          <w:tcPr>
            <w:tcW w:w="4042" w:type="dxa"/>
          </w:tcPr>
          <w:p w14:paraId="2033D427" w14:textId="77777777" w:rsidR="00161593" w:rsidRPr="00E144D4" w:rsidRDefault="00161593" w:rsidP="002E1881">
            <w:pPr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425" w:type="dxa"/>
          </w:tcPr>
          <w:p w14:paraId="7F5E9BA1" w14:textId="77777777" w:rsidR="00161593" w:rsidRPr="00E144D4" w:rsidRDefault="00161593" w:rsidP="002E1881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6B8569EB" w14:textId="77777777" w:rsidR="00161593" w:rsidRPr="00E144D4" w:rsidRDefault="00161593" w:rsidP="002E1881">
            <w:pPr>
              <w:rPr>
                <w:sz w:val="28"/>
                <w:szCs w:val="28"/>
              </w:rPr>
            </w:pPr>
          </w:p>
        </w:tc>
      </w:tr>
      <w:tr w:rsidR="00161593" w:rsidRPr="00BF79AA" w14:paraId="3F0BA219" w14:textId="77777777" w:rsidTr="002E1881">
        <w:tc>
          <w:tcPr>
            <w:tcW w:w="4042" w:type="dxa"/>
          </w:tcPr>
          <w:p w14:paraId="63F5D214" w14:textId="77777777" w:rsidR="00161593" w:rsidRPr="00E144D4" w:rsidRDefault="00104791" w:rsidP="002E188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Симонова Елена Анатольевна</w:t>
            </w:r>
          </w:p>
          <w:p w14:paraId="6889462B" w14:textId="77777777" w:rsidR="00161593" w:rsidRPr="00E144D4" w:rsidRDefault="00161593" w:rsidP="002E1881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7555D7F4" w14:textId="77777777" w:rsidR="00161593" w:rsidRPr="00E144D4" w:rsidRDefault="00161593" w:rsidP="002E1881">
            <w:pPr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14:paraId="794AA0E6" w14:textId="77777777" w:rsidR="00161593" w:rsidRPr="00E144D4" w:rsidRDefault="001E3F47" w:rsidP="00104791">
            <w:pPr>
              <w:rPr>
                <w:sz w:val="28"/>
                <w:szCs w:val="28"/>
              </w:rPr>
            </w:pPr>
            <w:r w:rsidRPr="001E3F47">
              <w:rPr>
                <w:sz w:val="28"/>
                <w:szCs w:val="28"/>
              </w:rPr>
              <w:t>директор М</w:t>
            </w:r>
            <w:r w:rsidR="00104791">
              <w:rPr>
                <w:sz w:val="28"/>
                <w:szCs w:val="28"/>
              </w:rPr>
              <w:t>К</w:t>
            </w:r>
            <w:r w:rsidRPr="001E3F47">
              <w:rPr>
                <w:sz w:val="28"/>
                <w:szCs w:val="28"/>
              </w:rPr>
              <w:t>УК</w:t>
            </w:r>
            <w:r w:rsidR="00104791">
              <w:rPr>
                <w:sz w:val="28"/>
                <w:szCs w:val="28"/>
              </w:rPr>
              <w:t xml:space="preserve"> МКР</w:t>
            </w:r>
            <w:r w:rsidRPr="001E3F47">
              <w:rPr>
                <w:sz w:val="28"/>
                <w:szCs w:val="28"/>
              </w:rPr>
              <w:t xml:space="preserve"> «</w:t>
            </w:r>
            <w:r w:rsidR="00104791">
              <w:rPr>
                <w:sz w:val="28"/>
                <w:szCs w:val="28"/>
              </w:rPr>
              <w:t>Новониколаевский</w:t>
            </w:r>
            <w:r w:rsidRPr="001E3F47">
              <w:rPr>
                <w:sz w:val="28"/>
                <w:szCs w:val="28"/>
              </w:rPr>
              <w:t xml:space="preserve"> СДК»</w:t>
            </w:r>
          </w:p>
        </w:tc>
      </w:tr>
      <w:tr w:rsidR="00161593" w:rsidRPr="00BF79AA" w14:paraId="621AAB34" w14:textId="77777777" w:rsidTr="002E1881">
        <w:tc>
          <w:tcPr>
            <w:tcW w:w="4042" w:type="dxa"/>
          </w:tcPr>
          <w:p w14:paraId="3C566D60" w14:textId="77777777" w:rsidR="00161593" w:rsidRPr="00E144D4" w:rsidRDefault="001E3F47" w:rsidP="002E18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425" w:type="dxa"/>
          </w:tcPr>
          <w:p w14:paraId="5AAEE2FA" w14:textId="77777777" w:rsidR="00161593" w:rsidRPr="00E144D4" w:rsidRDefault="00161593" w:rsidP="002E1881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02466844" w14:textId="77777777" w:rsidR="00161593" w:rsidRPr="00E144D4" w:rsidRDefault="001E3F47" w:rsidP="00BC1708">
            <w:pPr>
              <w:rPr>
                <w:sz w:val="28"/>
                <w:szCs w:val="28"/>
              </w:rPr>
            </w:pPr>
            <w:r w:rsidRPr="001E3F47">
              <w:rPr>
                <w:sz w:val="28"/>
                <w:szCs w:val="28"/>
              </w:rPr>
              <w:t>Представитель теплоснабжающей организации ОАО «Водоканал»</w:t>
            </w:r>
          </w:p>
        </w:tc>
      </w:tr>
      <w:tr w:rsidR="00161593" w:rsidRPr="00BF79AA" w14:paraId="48676EE4" w14:textId="77777777" w:rsidTr="002E1881">
        <w:tc>
          <w:tcPr>
            <w:tcW w:w="4042" w:type="dxa"/>
          </w:tcPr>
          <w:p w14:paraId="3426D411" w14:textId="77777777" w:rsidR="00161593" w:rsidRPr="00E144D4" w:rsidRDefault="00161593" w:rsidP="002E1881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50A2696A" w14:textId="77777777" w:rsidR="00161593" w:rsidRPr="00E144D4" w:rsidRDefault="00161593" w:rsidP="002E1881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01B2EE2A" w14:textId="77777777" w:rsidR="00161593" w:rsidRPr="00E144D4" w:rsidRDefault="00161593" w:rsidP="002E1881">
            <w:pPr>
              <w:rPr>
                <w:sz w:val="28"/>
                <w:szCs w:val="28"/>
              </w:rPr>
            </w:pPr>
          </w:p>
        </w:tc>
      </w:tr>
      <w:tr w:rsidR="002E1881" w:rsidRPr="00BF79AA" w14:paraId="2BB19DD6" w14:textId="77777777" w:rsidTr="002E1881">
        <w:tc>
          <w:tcPr>
            <w:tcW w:w="4042" w:type="dxa"/>
          </w:tcPr>
          <w:p w14:paraId="4315EC0F" w14:textId="77777777" w:rsidR="002E1881" w:rsidRPr="00E144D4" w:rsidRDefault="002E1881" w:rsidP="002E1881">
            <w:pPr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425" w:type="dxa"/>
          </w:tcPr>
          <w:p w14:paraId="3B0DD404" w14:textId="77777777" w:rsidR="002E1881" w:rsidRPr="00E144D4" w:rsidRDefault="002E1881" w:rsidP="002E1881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1C8B6BC1" w14:textId="77777777" w:rsidR="002E1881" w:rsidRPr="00E144D4" w:rsidRDefault="00E144D4" w:rsidP="00E144D4">
            <w:pPr>
              <w:tabs>
                <w:tab w:val="right" w:pos="9921"/>
              </w:tabs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Представитель территориального управления Ростехнадзора</w:t>
            </w:r>
          </w:p>
        </w:tc>
      </w:tr>
    </w:tbl>
    <w:p w14:paraId="5800E299" w14:textId="77777777" w:rsidR="00161593" w:rsidRDefault="00161593" w:rsidP="00161593">
      <w:pPr>
        <w:pStyle w:val="afa"/>
        <w:tabs>
          <w:tab w:val="right" w:pos="993"/>
        </w:tabs>
        <w:spacing w:before="0" w:beforeAutospacing="0" w:after="0" w:afterAutospacing="0"/>
      </w:pPr>
      <w:r w:rsidRPr="00BF79AA"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71"/>
        <w:gridCol w:w="3196"/>
      </w:tblGrid>
      <w:tr w:rsidR="00E144D4" w:rsidRPr="005E4D32" w14:paraId="7498D5E0" w14:textId="77777777" w:rsidTr="001E3F47">
        <w:trPr>
          <w:trHeight w:val="1701"/>
        </w:trPr>
        <w:tc>
          <w:tcPr>
            <w:tcW w:w="6771" w:type="dxa"/>
          </w:tcPr>
          <w:p w14:paraId="3501E8D7" w14:textId="77777777" w:rsidR="00E144D4" w:rsidRPr="005E4D32" w:rsidRDefault="00E144D4" w:rsidP="001E3F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96" w:type="dxa"/>
          </w:tcPr>
          <w:p w14:paraId="254E511B" w14:textId="77777777" w:rsidR="001E3F47" w:rsidRPr="001E3F47" w:rsidRDefault="001E3F47" w:rsidP="001E3F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E3F47">
              <w:rPr>
                <w:sz w:val="20"/>
              </w:rPr>
              <w:t xml:space="preserve">Приложение №2 </w:t>
            </w:r>
          </w:p>
          <w:p w14:paraId="488A39D9" w14:textId="77777777" w:rsidR="001E3F47" w:rsidRPr="001E3F47" w:rsidRDefault="001E3F47" w:rsidP="001E3F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E3F47">
              <w:rPr>
                <w:sz w:val="20"/>
              </w:rPr>
              <w:t>к постановлению Администрации</w:t>
            </w:r>
          </w:p>
          <w:p w14:paraId="79DA06C8" w14:textId="77777777" w:rsidR="001E3F47" w:rsidRPr="001E3F47" w:rsidRDefault="00104791" w:rsidP="001E3F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Новониколаевского</w:t>
            </w:r>
            <w:r w:rsidR="001E3F47" w:rsidRPr="001E3F47">
              <w:rPr>
                <w:sz w:val="20"/>
              </w:rPr>
              <w:t xml:space="preserve"> сельского поселения</w:t>
            </w:r>
          </w:p>
          <w:p w14:paraId="3C431567" w14:textId="77777777" w:rsidR="00E144D4" w:rsidRPr="005E4D32" w:rsidRDefault="001E3F47" w:rsidP="001047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3F47">
              <w:rPr>
                <w:sz w:val="20"/>
              </w:rPr>
              <w:t xml:space="preserve">от </w:t>
            </w:r>
            <w:r w:rsidR="00104791">
              <w:rPr>
                <w:sz w:val="20"/>
              </w:rPr>
              <w:t>20</w:t>
            </w:r>
            <w:r w:rsidRPr="001E3F47">
              <w:rPr>
                <w:sz w:val="20"/>
              </w:rPr>
              <w:t>.0</w:t>
            </w:r>
            <w:r w:rsidR="00104791">
              <w:rPr>
                <w:sz w:val="20"/>
              </w:rPr>
              <w:t>6</w:t>
            </w:r>
            <w:r w:rsidRPr="001E3F47">
              <w:rPr>
                <w:sz w:val="20"/>
              </w:rPr>
              <w:t>.2025 №</w:t>
            </w:r>
            <w:r w:rsidR="00104791">
              <w:rPr>
                <w:sz w:val="20"/>
              </w:rPr>
              <w:t xml:space="preserve"> 50</w:t>
            </w:r>
          </w:p>
        </w:tc>
      </w:tr>
    </w:tbl>
    <w:p w14:paraId="2651DAD4" w14:textId="77777777" w:rsidR="007B7B0B" w:rsidRDefault="007B7B0B" w:rsidP="00161593">
      <w:pPr>
        <w:rPr>
          <w:sz w:val="28"/>
        </w:rPr>
      </w:pPr>
    </w:p>
    <w:p w14:paraId="2D44B296" w14:textId="77777777" w:rsidR="007B7B0B" w:rsidRDefault="007B7B0B">
      <w:pPr>
        <w:jc w:val="right"/>
        <w:rPr>
          <w:sz w:val="28"/>
        </w:rPr>
      </w:pPr>
    </w:p>
    <w:p w14:paraId="3F83E77A" w14:textId="77777777" w:rsidR="00C360AE" w:rsidRDefault="00BC1708">
      <w:pPr>
        <w:jc w:val="center"/>
        <w:rPr>
          <w:b/>
          <w:sz w:val="28"/>
        </w:rPr>
      </w:pPr>
      <w:r>
        <w:rPr>
          <w:b/>
          <w:sz w:val="28"/>
        </w:rPr>
        <w:t xml:space="preserve">ПРОГРАММА </w:t>
      </w:r>
    </w:p>
    <w:p w14:paraId="42541BFF" w14:textId="77777777" w:rsidR="00C360AE" w:rsidRDefault="00BC1708">
      <w:pPr>
        <w:jc w:val="center"/>
        <w:rPr>
          <w:b/>
          <w:sz w:val="28"/>
        </w:rPr>
      </w:pPr>
      <w:r>
        <w:rPr>
          <w:b/>
          <w:sz w:val="28"/>
        </w:rPr>
        <w:t>проведения оценки обеспечения готовности к отопительному периоду</w:t>
      </w:r>
    </w:p>
    <w:p w14:paraId="2FC2D5F6" w14:textId="77777777" w:rsidR="00C360AE" w:rsidRDefault="00BC1708">
      <w:pPr>
        <w:jc w:val="center"/>
        <w:rPr>
          <w:b/>
          <w:sz w:val="28"/>
        </w:rPr>
      </w:pPr>
      <w:r>
        <w:rPr>
          <w:b/>
          <w:sz w:val="28"/>
        </w:rPr>
        <w:t xml:space="preserve"> 2025-2026гг.</w:t>
      </w:r>
      <w:r w:rsidR="00347646">
        <w:rPr>
          <w:b/>
          <w:sz w:val="28"/>
        </w:rPr>
        <w:t xml:space="preserve"> </w:t>
      </w:r>
      <w:r w:rsidR="00FF35F2">
        <w:rPr>
          <w:b/>
          <w:sz w:val="28"/>
        </w:rPr>
        <w:t xml:space="preserve"> </w:t>
      </w:r>
      <w:r w:rsidR="00FF35F2" w:rsidRPr="00FF35F2">
        <w:rPr>
          <w:b/>
          <w:sz w:val="28"/>
          <w:szCs w:val="28"/>
        </w:rPr>
        <w:t>теплоснабжающих организаций и потребителей тепловой энергии</w:t>
      </w:r>
      <w:r w:rsidR="00FF35F2" w:rsidRPr="00802AE7">
        <w:rPr>
          <w:sz w:val="28"/>
          <w:szCs w:val="28"/>
        </w:rPr>
        <w:t xml:space="preserve"> </w:t>
      </w:r>
      <w:r w:rsidR="00347646">
        <w:rPr>
          <w:b/>
          <w:sz w:val="28"/>
        </w:rPr>
        <w:t xml:space="preserve">на территории </w:t>
      </w:r>
      <w:r w:rsidR="00104791">
        <w:rPr>
          <w:b/>
          <w:sz w:val="28"/>
        </w:rPr>
        <w:t>Новониколаевского</w:t>
      </w:r>
      <w:r w:rsidR="001E3F47" w:rsidRPr="001E3F47">
        <w:rPr>
          <w:b/>
          <w:sz w:val="28"/>
        </w:rPr>
        <w:t xml:space="preserve"> сельского поселения</w:t>
      </w:r>
    </w:p>
    <w:p w14:paraId="60970D6A" w14:textId="77777777" w:rsidR="00C360AE" w:rsidRDefault="00C360AE">
      <w:pPr>
        <w:jc w:val="center"/>
        <w:rPr>
          <w:b/>
          <w:sz w:val="28"/>
        </w:rPr>
      </w:pPr>
    </w:p>
    <w:p w14:paraId="1DEA8D8D" w14:textId="77777777" w:rsidR="00C360AE" w:rsidRDefault="00BC1708">
      <w:pPr>
        <w:jc w:val="center"/>
        <w:rPr>
          <w:b/>
          <w:sz w:val="28"/>
        </w:rPr>
      </w:pPr>
      <w:r>
        <w:rPr>
          <w:b/>
          <w:sz w:val="28"/>
        </w:rPr>
        <w:t>1.Общие положения</w:t>
      </w:r>
    </w:p>
    <w:p w14:paraId="4A451F3B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 xml:space="preserve">Программа проведения проверки готовности </w:t>
      </w:r>
      <w:r w:rsidR="00104791">
        <w:rPr>
          <w:sz w:val="28"/>
        </w:rPr>
        <w:t>Новониколаевского</w:t>
      </w:r>
      <w:r w:rsidR="001E3F47" w:rsidRPr="001E3F47">
        <w:rPr>
          <w:sz w:val="28"/>
        </w:rPr>
        <w:t xml:space="preserve"> сельского поселения</w:t>
      </w:r>
      <w:r>
        <w:rPr>
          <w:sz w:val="28"/>
        </w:rPr>
        <w:t xml:space="preserve"> к отопительному периоду 2025-2026гг. (далее – Программа) направлена на проведение работ по оценке готовности района к отопительному периоду </w:t>
      </w:r>
      <w:r>
        <w:rPr>
          <w:sz w:val="28"/>
        </w:rPr>
        <w:br/>
        <w:t>2025-2026гг. путем проведения уполномоченной рабочей группой проверки готовности к отопительному периоду теплоснабжающей организации и потребителей тепловой энергии.</w:t>
      </w:r>
    </w:p>
    <w:p w14:paraId="58CBFF70" w14:textId="77777777" w:rsidR="008F6C22" w:rsidRDefault="00BC1708">
      <w:pPr>
        <w:ind w:firstLine="708"/>
        <w:jc w:val="both"/>
        <w:rPr>
          <w:sz w:val="28"/>
        </w:rPr>
      </w:pPr>
      <w:r>
        <w:rPr>
          <w:sz w:val="28"/>
        </w:rPr>
        <w:t xml:space="preserve">Программа разработана на </w:t>
      </w:r>
      <w:r w:rsidRPr="005C2E0E">
        <w:rPr>
          <w:sz w:val="28"/>
          <w:szCs w:val="28"/>
        </w:rPr>
        <w:t>основании</w:t>
      </w:r>
      <w:r w:rsidR="005C2E0E" w:rsidRPr="005C2E0E">
        <w:rPr>
          <w:sz w:val="28"/>
          <w:szCs w:val="28"/>
        </w:rPr>
        <w:t xml:space="preserve"> Федерального закона от 27.07.2010 № 190</w:t>
      </w:r>
      <w:r w:rsidR="005C2E0E" w:rsidRPr="005C2E0E">
        <w:rPr>
          <w:sz w:val="28"/>
          <w:szCs w:val="28"/>
        </w:rPr>
        <w:noBreakHyphen/>
        <w:t>ФЗ «О теплоснабжении»</w:t>
      </w:r>
      <w:r w:rsidR="005C2E0E">
        <w:rPr>
          <w:sz w:val="28"/>
          <w:szCs w:val="28"/>
        </w:rPr>
        <w:t>,</w:t>
      </w:r>
      <w:r w:rsidR="005C2E0E" w:rsidRPr="00BF79AA">
        <w:rPr>
          <w:szCs w:val="24"/>
        </w:rPr>
        <w:t xml:space="preserve"> </w:t>
      </w:r>
      <w:r>
        <w:rPr>
          <w:sz w:val="28"/>
        </w:rPr>
        <w:t xml:space="preserve">Приказа министерства энергетики Российской Федерации от 12.11.2024 №2234 «Об утверждении Правил обеспечения готовности и Порядка проведения оценки обеспечения готовности к отопительному периоду» (далее – Правила), </w:t>
      </w:r>
    </w:p>
    <w:p w14:paraId="25133FD5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>Проверяемые юридические лица:</w:t>
      </w:r>
    </w:p>
    <w:p w14:paraId="6E84A78B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>- О</w:t>
      </w:r>
      <w:r w:rsidR="001E3F47">
        <w:rPr>
          <w:sz w:val="28"/>
        </w:rPr>
        <w:t>А</w:t>
      </w:r>
      <w:r>
        <w:rPr>
          <w:sz w:val="28"/>
        </w:rPr>
        <w:t>О «</w:t>
      </w:r>
      <w:r w:rsidR="001E3F47">
        <w:rPr>
          <w:sz w:val="28"/>
        </w:rPr>
        <w:t>Водоканал</w:t>
      </w:r>
      <w:r>
        <w:rPr>
          <w:sz w:val="28"/>
        </w:rPr>
        <w:t>»</w:t>
      </w:r>
      <w:r w:rsidR="001E3F47">
        <w:rPr>
          <w:sz w:val="28"/>
        </w:rPr>
        <w:t xml:space="preserve"> Матвеево-Курганского района;</w:t>
      </w:r>
    </w:p>
    <w:p w14:paraId="721C5F2D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 xml:space="preserve">- потребители тепловой энергии (бюджетные учреждения) – лица, приобретающие тепловую энергию (мощность), для использования на принадлежащих им на праве собственности или ином законном основании </w:t>
      </w:r>
      <w:proofErr w:type="spellStart"/>
      <w:r>
        <w:rPr>
          <w:sz w:val="28"/>
        </w:rPr>
        <w:t>теплопотребляющих</w:t>
      </w:r>
      <w:proofErr w:type="spellEnd"/>
      <w:r>
        <w:rPr>
          <w:sz w:val="28"/>
        </w:rPr>
        <w:t xml:space="preserve"> установках, подключенных к системе теплоснабжения.</w:t>
      </w:r>
    </w:p>
    <w:p w14:paraId="457C3FE7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>Срок реализации программы – с 01.05.2025 года по 01.</w:t>
      </w:r>
      <w:r w:rsidR="001E3F47">
        <w:rPr>
          <w:sz w:val="28"/>
        </w:rPr>
        <w:t>10</w:t>
      </w:r>
      <w:r>
        <w:rPr>
          <w:sz w:val="28"/>
        </w:rPr>
        <w:t>.2025 года.</w:t>
      </w:r>
    </w:p>
    <w:p w14:paraId="4AAC52D0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>Объем финансирования - исполнение Программы не требует финансовых затрат.</w:t>
      </w:r>
    </w:p>
    <w:p w14:paraId="4FF1E3DB" w14:textId="77777777" w:rsidR="00C360AE" w:rsidRDefault="00BC1708">
      <w:pPr>
        <w:ind w:firstLine="708"/>
        <w:jc w:val="center"/>
        <w:rPr>
          <w:b/>
          <w:sz w:val="28"/>
        </w:rPr>
      </w:pPr>
      <w:r>
        <w:rPr>
          <w:b/>
          <w:sz w:val="28"/>
        </w:rPr>
        <w:t>2.Цели и задачи Программы</w:t>
      </w:r>
    </w:p>
    <w:p w14:paraId="0DBF30CA" w14:textId="77777777" w:rsidR="00E144D4" w:rsidRDefault="00E144D4">
      <w:pPr>
        <w:ind w:firstLine="708"/>
        <w:jc w:val="center"/>
        <w:rPr>
          <w:b/>
          <w:sz w:val="28"/>
        </w:rPr>
      </w:pPr>
    </w:p>
    <w:p w14:paraId="7ABF5BE5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>Цель Программы – проверка уполномоченной комиссией выполнения требований, установленных разделом II</w:t>
      </w:r>
      <w:r w:rsidR="005C2E0E">
        <w:rPr>
          <w:sz w:val="28"/>
        </w:rPr>
        <w:t xml:space="preserve"> </w:t>
      </w:r>
      <w:r>
        <w:rPr>
          <w:sz w:val="28"/>
        </w:rPr>
        <w:t>Правил.</w:t>
      </w:r>
      <w:r w:rsidR="005C2E0E">
        <w:rPr>
          <w:sz w:val="28"/>
        </w:rPr>
        <w:t xml:space="preserve"> </w:t>
      </w:r>
      <w:r>
        <w:rPr>
          <w:sz w:val="28"/>
        </w:rPr>
        <w:t>Проверка выполнения теплоснабжающими организациями и потребителями требований, установленных Правилами, осуществляется комиссией на предмет соблюдения соответствующих обязательных требований, установленных Приказом министерства энергетики Российской Федерации от 12.11.2024 №2234 «Об утверждении Правил обеспечения готовности и Порядка проведения оценки обеспечения готовности к отопительному периоду»</w:t>
      </w:r>
      <w:r w:rsidR="001E3F47">
        <w:rPr>
          <w:sz w:val="28"/>
        </w:rPr>
        <w:t>.</w:t>
      </w:r>
    </w:p>
    <w:p w14:paraId="1A3547F8" w14:textId="77777777" w:rsidR="00C360AE" w:rsidRDefault="00C360AE">
      <w:pPr>
        <w:ind w:firstLine="708"/>
        <w:jc w:val="both"/>
        <w:rPr>
          <w:sz w:val="16"/>
        </w:rPr>
      </w:pPr>
    </w:p>
    <w:p w14:paraId="0916BE9A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Обязательные требования по обеспечению готовности к отопительному периоду для теплоснабжающей организации установлены в соответствии с разделом II п. 9 </w:t>
      </w:r>
      <w:r w:rsidR="00E144D4">
        <w:rPr>
          <w:sz w:val="28"/>
        </w:rPr>
        <w:t>П</w:t>
      </w:r>
      <w:r>
        <w:rPr>
          <w:sz w:val="28"/>
        </w:rPr>
        <w:t>равил.</w:t>
      </w:r>
      <w:bookmarkStart w:id="0" w:name="P65"/>
      <w:bookmarkEnd w:id="0"/>
    </w:p>
    <w:p w14:paraId="489AD4B0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 xml:space="preserve">Обязательные требования по обеспечению готовности к отопительному периоду для потребителей тепловой энергии установлены в соответствии с разделом II п. 11 </w:t>
      </w:r>
      <w:r w:rsidR="00E144D4">
        <w:rPr>
          <w:sz w:val="28"/>
        </w:rPr>
        <w:t>П</w:t>
      </w:r>
      <w:r>
        <w:rPr>
          <w:sz w:val="28"/>
        </w:rPr>
        <w:t>равил.</w:t>
      </w:r>
    </w:p>
    <w:p w14:paraId="76DE4D5C" w14:textId="77777777" w:rsidR="00C360AE" w:rsidRDefault="00C360AE">
      <w:pPr>
        <w:ind w:firstLine="708"/>
        <w:jc w:val="both"/>
        <w:rPr>
          <w:sz w:val="16"/>
        </w:rPr>
      </w:pPr>
    </w:p>
    <w:p w14:paraId="494AB211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>Задачи Программы:</w:t>
      </w:r>
    </w:p>
    <w:p w14:paraId="519E0287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>1.</w:t>
      </w:r>
      <w:r w:rsidR="00E144D4">
        <w:rPr>
          <w:sz w:val="28"/>
        </w:rPr>
        <w:t xml:space="preserve"> </w:t>
      </w:r>
      <w:r>
        <w:rPr>
          <w:sz w:val="28"/>
        </w:rPr>
        <w:t>Проведение проверки соблюдения соответствующих обязательных требований, установленных Правилами.</w:t>
      </w:r>
    </w:p>
    <w:p w14:paraId="35D3D268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>2.</w:t>
      </w:r>
      <w:r w:rsidR="00E144D4">
        <w:rPr>
          <w:sz w:val="28"/>
        </w:rPr>
        <w:t xml:space="preserve"> </w:t>
      </w:r>
      <w:r>
        <w:rPr>
          <w:sz w:val="28"/>
        </w:rPr>
        <w:t>Рассмотрение документов, подтверждающих выполнение требований по обеспечению готовности к отопительному периоду, а при необходимости – проведение осмотра объектов проверки.</w:t>
      </w:r>
    </w:p>
    <w:p w14:paraId="1A3B9FB3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 xml:space="preserve">3. Проведение оценки готовности к отопительному периоду потребителей и теплоснабжающих организаций в соответствии с оценочными </w:t>
      </w:r>
      <w:proofErr w:type="gramStart"/>
      <w:r>
        <w:rPr>
          <w:sz w:val="28"/>
        </w:rPr>
        <w:t>листами  (</w:t>
      </w:r>
      <w:proofErr w:type="gramEnd"/>
      <w:r>
        <w:rPr>
          <w:sz w:val="28"/>
        </w:rPr>
        <w:t>приложение 2 и 3 к программе).</w:t>
      </w:r>
    </w:p>
    <w:p w14:paraId="7C6A472D" w14:textId="77777777" w:rsidR="00347646" w:rsidRPr="00347646" w:rsidRDefault="00347646" w:rsidP="00347646">
      <w:pPr>
        <w:tabs>
          <w:tab w:val="righ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После завершения </w:t>
      </w:r>
      <w:r w:rsidRPr="00347646">
        <w:rPr>
          <w:sz w:val="28"/>
          <w:szCs w:val="28"/>
        </w:rPr>
        <w:t>оценки обеспечения готовности, комиссией составляется акт по форме</w:t>
      </w:r>
      <w:r w:rsidR="00E144D4">
        <w:rPr>
          <w:sz w:val="28"/>
          <w:szCs w:val="28"/>
        </w:rPr>
        <w:t>,</w:t>
      </w:r>
      <w:r w:rsidRPr="00347646">
        <w:rPr>
          <w:sz w:val="28"/>
          <w:szCs w:val="28"/>
        </w:rPr>
        <w:t xml:space="preserve"> </w:t>
      </w:r>
      <w:r w:rsidR="00E144D4">
        <w:rPr>
          <w:sz w:val="28"/>
          <w:szCs w:val="28"/>
        </w:rPr>
        <w:t xml:space="preserve">согласно </w:t>
      </w:r>
      <w:r w:rsidRPr="00347646">
        <w:rPr>
          <w:sz w:val="28"/>
          <w:szCs w:val="28"/>
        </w:rPr>
        <w:t>приложения № 5 к Порядку проведения оценки обеспечения готовности к отопительному периоду, утвержденному приказом Минэнерго России от 13.11.2024 № 2234.</w:t>
      </w:r>
    </w:p>
    <w:p w14:paraId="14398F8C" w14:textId="77777777" w:rsidR="00347646" w:rsidRPr="00347646" w:rsidRDefault="00347646" w:rsidP="00E144D4">
      <w:pPr>
        <w:tabs>
          <w:tab w:val="righ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 </w:t>
      </w:r>
      <w:r w:rsidRPr="00347646">
        <w:rPr>
          <w:sz w:val="28"/>
          <w:szCs w:val="28"/>
        </w:rPr>
        <w:t>В течение 5 рабочих дней со дня подписания акта комиссией для каждого лица, указанного в графике проведения оценки готовности к отопительному периоду, выдается паспорт готовности к отопительному периоду по форме</w:t>
      </w:r>
      <w:r w:rsidR="00E144D4">
        <w:rPr>
          <w:sz w:val="28"/>
          <w:szCs w:val="28"/>
        </w:rPr>
        <w:t>, согласно</w:t>
      </w:r>
      <w:r w:rsidRPr="00347646">
        <w:rPr>
          <w:sz w:val="28"/>
          <w:szCs w:val="28"/>
        </w:rPr>
        <w:t xml:space="preserve"> приложения № 6 к Порядку проведения оценки обеспечения готовности к отопительному периоду, утвержденному приказом Минэнерго России от 13.11.2024 № 2234.</w:t>
      </w:r>
    </w:p>
    <w:p w14:paraId="7F44AD9F" w14:textId="77777777" w:rsidR="00C360AE" w:rsidRDefault="00C360AE">
      <w:pPr>
        <w:ind w:firstLine="708"/>
        <w:jc w:val="center"/>
        <w:rPr>
          <w:b/>
          <w:sz w:val="28"/>
        </w:rPr>
      </w:pPr>
    </w:p>
    <w:p w14:paraId="08C59CB5" w14:textId="77777777" w:rsidR="00C360AE" w:rsidRDefault="00BC1708">
      <w:pPr>
        <w:ind w:firstLine="708"/>
        <w:jc w:val="center"/>
        <w:rPr>
          <w:b/>
          <w:sz w:val="28"/>
        </w:rPr>
      </w:pPr>
      <w:r>
        <w:rPr>
          <w:b/>
          <w:sz w:val="28"/>
        </w:rPr>
        <w:t xml:space="preserve">3. Права и обязанности членов комиссии </w:t>
      </w:r>
      <w:r>
        <w:rPr>
          <w:sz w:val="28"/>
        </w:rPr>
        <w:t>о</w:t>
      </w:r>
      <w:r>
        <w:rPr>
          <w:b/>
          <w:sz w:val="28"/>
        </w:rPr>
        <w:t xml:space="preserve">ценки </w:t>
      </w:r>
      <w:proofErr w:type="gramStart"/>
      <w:r>
        <w:rPr>
          <w:b/>
          <w:sz w:val="28"/>
        </w:rPr>
        <w:t>обеспечения  готовности</w:t>
      </w:r>
      <w:proofErr w:type="gramEnd"/>
      <w:r>
        <w:rPr>
          <w:b/>
          <w:sz w:val="28"/>
        </w:rPr>
        <w:t xml:space="preserve"> к отопительному периоду</w:t>
      </w:r>
    </w:p>
    <w:p w14:paraId="20198D9E" w14:textId="77777777" w:rsidR="00C360AE" w:rsidRDefault="00C360AE">
      <w:pPr>
        <w:ind w:firstLine="708"/>
        <w:jc w:val="center"/>
        <w:rPr>
          <w:sz w:val="28"/>
        </w:rPr>
      </w:pPr>
    </w:p>
    <w:p w14:paraId="0F5AB347" w14:textId="77777777" w:rsidR="00C360AE" w:rsidRDefault="00BC1708" w:rsidP="00E144D4">
      <w:pPr>
        <w:shd w:val="clear" w:color="auto" w:fill="FFFFFF" w:themeFill="background1"/>
        <w:ind w:firstLine="709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>Число членов комиссии, включая ее председателя и заместителя председателя, должно быть нечетным.</w:t>
      </w:r>
    </w:p>
    <w:p w14:paraId="259C6C35" w14:textId="77777777" w:rsidR="00C360AE" w:rsidRDefault="00BC1708" w:rsidP="00E144D4">
      <w:pPr>
        <w:shd w:val="clear" w:color="auto" w:fill="FFFFFF" w:themeFill="background1"/>
        <w:ind w:firstLine="709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>Состав комиссии формируется таким образом, чтобы была исключена возможность, возникновения конфликта интересов, который мог бы повлиять на принимаемые комиссией решения.</w:t>
      </w:r>
    </w:p>
    <w:p w14:paraId="7CEFF6AE" w14:textId="77777777" w:rsidR="00C360AE" w:rsidRDefault="00BC1708" w:rsidP="00E144D4">
      <w:pPr>
        <w:shd w:val="clear" w:color="auto" w:fill="FFFFFF" w:themeFill="background1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 xml:space="preserve">   </w:t>
      </w:r>
      <w:r w:rsidR="00E144D4">
        <w:rPr>
          <w:sz w:val="28"/>
          <w:shd w:val="clear" w:color="auto" w:fill="F9F9F9"/>
        </w:rPr>
        <w:t xml:space="preserve">       </w:t>
      </w:r>
      <w:r>
        <w:rPr>
          <w:sz w:val="28"/>
          <w:shd w:val="clear" w:color="auto" w:fill="F9F9F9"/>
        </w:rPr>
        <w:t>Председатель и заместитель председателя являются членами комиссии.</w:t>
      </w:r>
    </w:p>
    <w:p w14:paraId="1CD771B7" w14:textId="77777777" w:rsidR="00C360AE" w:rsidRDefault="00BC1708" w:rsidP="00E144D4">
      <w:pPr>
        <w:shd w:val="clear" w:color="auto" w:fill="FFFFFF" w:themeFill="background1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 xml:space="preserve">  </w:t>
      </w:r>
      <w:r w:rsidR="00E144D4">
        <w:rPr>
          <w:sz w:val="28"/>
          <w:shd w:val="clear" w:color="auto" w:fill="F9F9F9"/>
        </w:rPr>
        <w:t xml:space="preserve">        </w:t>
      </w:r>
      <w:r>
        <w:rPr>
          <w:sz w:val="28"/>
          <w:shd w:val="clear" w:color="auto" w:fill="F9F9F9"/>
        </w:rPr>
        <w:t>В отсутствие председателя комиссии его обязанности исполняет заместитель председателя комиссии.</w:t>
      </w:r>
    </w:p>
    <w:p w14:paraId="103240BE" w14:textId="77777777" w:rsidR="00C360AE" w:rsidRDefault="00BC1708" w:rsidP="00E144D4">
      <w:pPr>
        <w:shd w:val="clear" w:color="auto" w:fill="FFFFFF" w:themeFill="background1"/>
        <w:ind w:firstLine="709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 xml:space="preserve">  Все члены комиссии при принятии решений обладают равными правами</w:t>
      </w:r>
      <w:r w:rsidR="00E144D4">
        <w:rPr>
          <w:sz w:val="28"/>
          <w:shd w:val="clear" w:color="auto" w:fill="F9F9F9"/>
        </w:rPr>
        <w:t>.</w:t>
      </w:r>
    </w:p>
    <w:p w14:paraId="72EA6288" w14:textId="77777777" w:rsidR="00C360AE" w:rsidRDefault="00BC1708" w:rsidP="00E144D4">
      <w:pPr>
        <w:shd w:val="clear" w:color="auto" w:fill="FFFFFF" w:themeFill="background1"/>
        <w:ind w:firstLine="709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 xml:space="preserve">  Председатель (заместитель председателя) комиссии обязан:</w:t>
      </w:r>
    </w:p>
    <w:p w14:paraId="24D2ED60" w14:textId="77777777" w:rsidR="00C360AE" w:rsidRDefault="00BC1708" w:rsidP="00E144D4">
      <w:pPr>
        <w:shd w:val="clear" w:color="auto" w:fill="FFFFFF" w:themeFill="background1"/>
        <w:ind w:firstLine="851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 xml:space="preserve"> - возглавлять комиссию и руководить ее деятельностью;</w:t>
      </w:r>
    </w:p>
    <w:p w14:paraId="4AE939FD" w14:textId="77777777" w:rsidR="00C360AE" w:rsidRDefault="00BC1708" w:rsidP="00E144D4">
      <w:pPr>
        <w:shd w:val="clear" w:color="auto" w:fill="FFFFFF" w:themeFill="background1"/>
        <w:ind w:firstLine="851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 xml:space="preserve"> - утверждать настоящую программу;</w:t>
      </w:r>
    </w:p>
    <w:p w14:paraId="70628F00" w14:textId="77777777" w:rsidR="00C360AE" w:rsidRDefault="00BC1708" w:rsidP="00E144D4">
      <w:pPr>
        <w:shd w:val="clear" w:color="auto" w:fill="FFFFFF" w:themeFill="background1"/>
        <w:ind w:firstLine="851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 xml:space="preserve"> - проводить плановые и внеплановые заседания комиссии;</w:t>
      </w:r>
    </w:p>
    <w:p w14:paraId="1014E904" w14:textId="77777777" w:rsidR="00C360AE" w:rsidRDefault="00BC1708" w:rsidP="00E144D4">
      <w:pPr>
        <w:shd w:val="clear" w:color="auto" w:fill="FFFFFF" w:themeFill="background1"/>
        <w:ind w:firstLine="851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 xml:space="preserve"> - координировать работу комиссии;</w:t>
      </w:r>
    </w:p>
    <w:p w14:paraId="0D3BF53B" w14:textId="77777777" w:rsidR="00C360AE" w:rsidRDefault="00BC1708" w:rsidP="00E144D4">
      <w:pPr>
        <w:shd w:val="clear" w:color="auto" w:fill="FFFFFF" w:themeFill="background1"/>
        <w:ind w:firstLine="851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 xml:space="preserve"> - определять сроки выдачи паспортов обеспечения готовности к отопительному периоду.</w:t>
      </w:r>
    </w:p>
    <w:p w14:paraId="503B8371" w14:textId="77777777" w:rsidR="00C360AE" w:rsidRDefault="00BC1708" w:rsidP="00E144D4">
      <w:pPr>
        <w:ind w:firstLine="709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lastRenderedPageBreak/>
        <w:t>Члены комиссии обязаны:</w:t>
      </w:r>
    </w:p>
    <w:p w14:paraId="162E69EF" w14:textId="77777777" w:rsidR="00C360AE" w:rsidRDefault="00BC1708" w:rsidP="00E144D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>лично участвовать в заседаниях комиссии;</w:t>
      </w:r>
    </w:p>
    <w:p w14:paraId="0DA2AE2C" w14:textId="77777777" w:rsidR="00C360AE" w:rsidRDefault="00BC1708" w:rsidP="00E144D4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>выполнять поручения комиссии;</w:t>
      </w:r>
    </w:p>
    <w:p w14:paraId="3500983D" w14:textId="77777777" w:rsidR="00C360AE" w:rsidRDefault="00BC1708" w:rsidP="00E144D4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>соблюдать установленные комиссией ограничения на разглашение информации.</w:t>
      </w:r>
    </w:p>
    <w:p w14:paraId="72DD3639" w14:textId="77777777" w:rsidR="00C360AE" w:rsidRDefault="00BC1708" w:rsidP="00E144D4">
      <w:pPr>
        <w:tabs>
          <w:tab w:val="left" w:pos="993"/>
        </w:tabs>
        <w:ind w:firstLine="709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>- при возникновении прямой или косвенной личной заинтересованности, которая может привести к конфликту интересов при рассмотрении вопросов, сообщить об этом до начала заседания комиссии.</w:t>
      </w:r>
    </w:p>
    <w:p w14:paraId="2B760F49" w14:textId="77777777" w:rsidR="00C360AE" w:rsidRDefault="00BC1708" w:rsidP="00E144D4">
      <w:pPr>
        <w:ind w:firstLine="709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 xml:space="preserve"> Члены комиссии имеют право участвовать в обсуждении вопросов, рассматриваемых комиссией, вносить предложения и высказываться по любому вопросу, рассматриваемому комиссией.</w:t>
      </w:r>
    </w:p>
    <w:p w14:paraId="6B35309E" w14:textId="77777777" w:rsidR="00C360AE" w:rsidRDefault="00C360AE">
      <w:pPr>
        <w:ind w:firstLine="708"/>
        <w:jc w:val="center"/>
        <w:rPr>
          <w:b/>
          <w:sz w:val="28"/>
        </w:rPr>
      </w:pPr>
    </w:p>
    <w:p w14:paraId="72971A14" w14:textId="77777777" w:rsidR="00C360AE" w:rsidRDefault="00BC1708">
      <w:pPr>
        <w:ind w:firstLine="708"/>
        <w:jc w:val="center"/>
        <w:rPr>
          <w:b/>
          <w:sz w:val="28"/>
        </w:rPr>
      </w:pPr>
      <w:r>
        <w:rPr>
          <w:b/>
          <w:sz w:val="28"/>
        </w:rPr>
        <w:t>4.Исполнители Программы</w:t>
      </w:r>
    </w:p>
    <w:p w14:paraId="29D054B2" w14:textId="77777777" w:rsidR="00E144D4" w:rsidRDefault="00E144D4">
      <w:pPr>
        <w:ind w:firstLine="708"/>
        <w:jc w:val="center"/>
        <w:rPr>
          <w:b/>
          <w:sz w:val="28"/>
        </w:rPr>
      </w:pPr>
    </w:p>
    <w:p w14:paraId="384E0C01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="00307A9D" w:rsidRPr="00307A9D">
        <w:rPr>
          <w:sz w:val="28"/>
        </w:rPr>
        <w:t>Потребител</w:t>
      </w:r>
      <w:r w:rsidR="00307A9D">
        <w:rPr>
          <w:sz w:val="28"/>
        </w:rPr>
        <w:t>и</w:t>
      </w:r>
      <w:r w:rsidR="00307A9D" w:rsidRPr="00307A9D">
        <w:rPr>
          <w:sz w:val="28"/>
        </w:rPr>
        <w:t xml:space="preserve"> тепловой энергии, </w:t>
      </w:r>
      <w:proofErr w:type="spellStart"/>
      <w:r w:rsidR="00307A9D" w:rsidRPr="00307A9D">
        <w:rPr>
          <w:sz w:val="28"/>
        </w:rPr>
        <w:t>теплопотребляющие</w:t>
      </w:r>
      <w:proofErr w:type="spellEnd"/>
      <w:r w:rsidR="00307A9D" w:rsidRPr="00307A9D">
        <w:rPr>
          <w:sz w:val="28"/>
        </w:rPr>
        <w:t xml:space="preserve"> установки которых подключены (технологически присоединены) к системе теплоснабжения и которые приобретают тепловую энергию (мощность), теплоноситель для использования на принадлежащих им на праве собственности или ином законном основании </w:t>
      </w:r>
      <w:proofErr w:type="spellStart"/>
      <w:r w:rsidR="00307A9D" w:rsidRPr="00307A9D">
        <w:rPr>
          <w:sz w:val="28"/>
        </w:rPr>
        <w:t>теплопотребляющих</w:t>
      </w:r>
      <w:proofErr w:type="spellEnd"/>
      <w:r w:rsidR="00307A9D" w:rsidRPr="00307A9D">
        <w:rPr>
          <w:sz w:val="28"/>
        </w:rPr>
        <w:t xml:space="preserve"> установках, в том числе владельцы встроенных и встроенно-пристроенных нежилых помещений в многоквартирных домах, чьи </w:t>
      </w:r>
      <w:proofErr w:type="spellStart"/>
      <w:r w:rsidR="00307A9D" w:rsidRPr="00307A9D">
        <w:rPr>
          <w:sz w:val="28"/>
        </w:rPr>
        <w:t>теплопотребляющие</w:t>
      </w:r>
      <w:proofErr w:type="spellEnd"/>
      <w:r w:rsidR="00307A9D" w:rsidRPr="00307A9D">
        <w:rPr>
          <w:sz w:val="28"/>
        </w:rPr>
        <w:t xml:space="preserve"> установки подключены (технологически присоединены) к системе теплоснабжения по отдельному тепловому вводу, - в отношении </w:t>
      </w:r>
      <w:proofErr w:type="spellStart"/>
      <w:r w:rsidR="00307A9D" w:rsidRPr="00307A9D">
        <w:rPr>
          <w:sz w:val="28"/>
        </w:rPr>
        <w:t>теплопотребляющих</w:t>
      </w:r>
      <w:proofErr w:type="spellEnd"/>
      <w:r w:rsidR="00307A9D" w:rsidRPr="00307A9D">
        <w:rPr>
          <w:sz w:val="28"/>
        </w:rPr>
        <w:t xml:space="preserve"> установок, инженерных коммуникаций (в том числе тепловых сетей при наличии таких сетей), принадлежащих указанным лицам на праве собственности или ином законном основании, за исключением </w:t>
      </w:r>
      <w:proofErr w:type="spellStart"/>
      <w:r w:rsidR="00307A9D" w:rsidRPr="00307A9D">
        <w:rPr>
          <w:sz w:val="28"/>
        </w:rPr>
        <w:t>теплопотребляющих</w:t>
      </w:r>
      <w:proofErr w:type="spellEnd"/>
      <w:r w:rsidR="00307A9D" w:rsidRPr="00307A9D">
        <w:rPr>
          <w:sz w:val="28"/>
        </w:rPr>
        <w:t xml:space="preserve"> установок и инженерных коммуникаций жилых домов (домовладений)</w:t>
      </w:r>
      <w:r>
        <w:rPr>
          <w:sz w:val="28"/>
        </w:rPr>
        <w:t>.</w:t>
      </w:r>
    </w:p>
    <w:p w14:paraId="252F45F3" w14:textId="77777777" w:rsidR="00307A9D" w:rsidRDefault="00307A9D">
      <w:pPr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Pr="00307A9D">
        <w:rPr>
          <w:sz w:val="28"/>
        </w:rPr>
        <w:t>Управляющи</w:t>
      </w:r>
      <w:r>
        <w:rPr>
          <w:sz w:val="28"/>
        </w:rPr>
        <w:t>е</w:t>
      </w:r>
      <w:r w:rsidRPr="00307A9D">
        <w:rPr>
          <w:sz w:val="28"/>
        </w:rPr>
        <w:t xml:space="preserve"> организаци</w:t>
      </w:r>
      <w:r>
        <w:rPr>
          <w:sz w:val="28"/>
        </w:rPr>
        <w:t>и</w:t>
      </w:r>
      <w:r w:rsidRPr="00307A9D">
        <w:rPr>
          <w:sz w:val="28"/>
        </w:rPr>
        <w:t>, а также товариществ</w:t>
      </w:r>
      <w:r>
        <w:rPr>
          <w:sz w:val="28"/>
        </w:rPr>
        <w:t>а</w:t>
      </w:r>
      <w:r w:rsidRPr="00307A9D">
        <w:rPr>
          <w:sz w:val="28"/>
        </w:rPr>
        <w:t xml:space="preserve"> собственников жилья, жилищны</w:t>
      </w:r>
      <w:r w:rsidR="0015736A">
        <w:rPr>
          <w:sz w:val="28"/>
        </w:rPr>
        <w:t>е</w:t>
      </w:r>
      <w:r w:rsidRPr="00307A9D">
        <w:rPr>
          <w:sz w:val="28"/>
        </w:rPr>
        <w:t xml:space="preserve"> кооператив</w:t>
      </w:r>
      <w:r>
        <w:rPr>
          <w:sz w:val="28"/>
        </w:rPr>
        <w:t>ы</w:t>
      </w:r>
      <w:r w:rsidRPr="00307A9D">
        <w:rPr>
          <w:sz w:val="28"/>
        </w:rPr>
        <w:t>, жилищно-строительны</w:t>
      </w:r>
      <w:r>
        <w:rPr>
          <w:sz w:val="28"/>
        </w:rPr>
        <w:t>е</w:t>
      </w:r>
      <w:r w:rsidRPr="00307A9D">
        <w:rPr>
          <w:sz w:val="28"/>
        </w:rPr>
        <w:t xml:space="preserve"> кооператив</w:t>
      </w:r>
      <w:r>
        <w:rPr>
          <w:sz w:val="28"/>
        </w:rPr>
        <w:t>ы</w:t>
      </w:r>
      <w:r w:rsidRPr="00307A9D">
        <w:rPr>
          <w:sz w:val="28"/>
        </w:rPr>
        <w:t xml:space="preserve"> или ины</w:t>
      </w:r>
      <w:r>
        <w:rPr>
          <w:sz w:val="28"/>
        </w:rPr>
        <w:t>е</w:t>
      </w:r>
      <w:r w:rsidRPr="00307A9D">
        <w:rPr>
          <w:sz w:val="28"/>
        </w:rPr>
        <w:t xml:space="preserve"> специализированны</w:t>
      </w:r>
      <w:r>
        <w:rPr>
          <w:sz w:val="28"/>
        </w:rPr>
        <w:t>е</w:t>
      </w:r>
      <w:r w:rsidRPr="00307A9D">
        <w:rPr>
          <w:sz w:val="28"/>
        </w:rPr>
        <w:t xml:space="preserve"> потребительски</w:t>
      </w:r>
      <w:r>
        <w:rPr>
          <w:sz w:val="28"/>
        </w:rPr>
        <w:t>е</w:t>
      </w:r>
      <w:r w:rsidRPr="00307A9D">
        <w:rPr>
          <w:sz w:val="28"/>
        </w:rPr>
        <w:t xml:space="preserve"> кооператив</w:t>
      </w:r>
      <w:r>
        <w:rPr>
          <w:sz w:val="28"/>
        </w:rPr>
        <w:t>ы</w:t>
      </w:r>
      <w:r w:rsidRPr="00307A9D">
        <w:rPr>
          <w:sz w:val="28"/>
        </w:rPr>
        <w:t xml:space="preserve"> при условии осуществления ими деятельности по управлению многоквартирными домами - в части </w:t>
      </w:r>
      <w:proofErr w:type="spellStart"/>
      <w:r w:rsidRPr="00307A9D">
        <w:rPr>
          <w:sz w:val="28"/>
        </w:rPr>
        <w:t>теплопотребляющих</w:t>
      </w:r>
      <w:proofErr w:type="spellEnd"/>
      <w:r w:rsidRPr="00307A9D">
        <w:rPr>
          <w:sz w:val="28"/>
        </w:rPr>
        <w:t xml:space="preserve"> установок, инженерных коммуникаций (в том числе тепловые сети при наличии таких сетей) и иного общедомового имущества, обслуживающего более одного жилого и (или) нежилого помещения в многоквартирном доме (в том числе котельные, бойлерные, элеваторные узлы), обязанность по содержанию и (или) техническому обслуживанию, и (или) ремонту, и (или) эксплуатации которого возложена на соответствующих лиц договором либо требованиями статьи 161 Жилищного кодекса Российской Федерации.</w:t>
      </w:r>
    </w:p>
    <w:p w14:paraId="219B4EF9" w14:textId="77777777" w:rsidR="00307A9D" w:rsidRDefault="00307A9D">
      <w:pPr>
        <w:ind w:firstLine="708"/>
        <w:jc w:val="both"/>
        <w:rPr>
          <w:sz w:val="28"/>
        </w:rPr>
      </w:pPr>
      <w:r>
        <w:rPr>
          <w:sz w:val="28"/>
        </w:rPr>
        <w:t>- Л</w:t>
      </w:r>
      <w:r w:rsidRPr="00307A9D">
        <w:rPr>
          <w:sz w:val="28"/>
        </w:rPr>
        <w:t>иц</w:t>
      </w:r>
      <w:r>
        <w:rPr>
          <w:sz w:val="28"/>
        </w:rPr>
        <w:t>а</w:t>
      </w:r>
      <w:r w:rsidRPr="00307A9D">
        <w:rPr>
          <w:sz w:val="28"/>
        </w:rPr>
        <w:t>,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(или) выполнению работ по ремонту общего имущества в целях надлежащего содержания и (или) ремонта внутридомовой системы отопления в многоквартирном доме, или председател</w:t>
      </w:r>
      <w:r>
        <w:rPr>
          <w:sz w:val="28"/>
        </w:rPr>
        <w:t>ь</w:t>
      </w:r>
      <w:r w:rsidRPr="00307A9D">
        <w:rPr>
          <w:sz w:val="28"/>
        </w:rPr>
        <w:t xml:space="preserve"> совета многоквартирного дома в случае, если собственниками помещений в многоквартирном доме не принято решение о заключении таких договоров, или муниципальными образованиями в случае, если способ управления многоквартирным домом не выбран или выбранный способ управления не </w:t>
      </w:r>
      <w:r w:rsidRPr="00307A9D">
        <w:rPr>
          <w:sz w:val="28"/>
        </w:rPr>
        <w:lastRenderedPageBreak/>
        <w:t xml:space="preserve">реализован, - в части </w:t>
      </w:r>
      <w:proofErr w:type="spellStart"/>
      <w:r w:rsidRPr="00307A9D">
        <w:rPr>
          <w:sz w:val="28"/>
        </w:rPr>
        <w:t>теплопотребляющих</w:t>
      </w:r>
      <w:proofErr w:type="spellEnd"/>
      <w:r w:rsidRPr="00307A9D">
        <w:rPr>
          <w:sz w:val="28"/>
        </w:rPr>
        <w:t xml:space="preserve"> установок, инженерных коммуникаций (в том числе тепловые сети при наличии таких сетей) и иного общедомового имущества, обслуживающего более одного жилого и (или) нежилого помещения в многоквартирном доме (в том числе котельные, бойлерные, элеваторные узлы), обязанность по содержанию и (или) техническому обслуживанию, и (или) ремонту, и (или) эксплуатации которого возложена на соответствующих лиц договором либо требованиями жилищного законодательства.</w:t>
      </w:r>
    </w:p>
    <w:p w14:paraId="5E317C2C" w14:textId="77777777" w:rsidR="00307A9D" w:rsidRDefault="00307A9D">
      <w:pPr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Pr="00307A9D">
        <w:rPr>
          <w:sz w:val="28"/>
        </w:rPr>
        <w:t>Владельц</w:t>
      </w:r>
      <w:r>
        <w:rPr>
          <w:sz w:val="28"/>
        </w:rPr>
        <w:t>ы</w:t>
      </w:r>
      <w:r w:rsidRPr="00307A9D">
        <w:rPr>
          <w:sz w:val="28"/>
        </w:rPr>
        <w:t xml:space="preserve"> тепловых сетей, которые не являются теплосетевыми организациями в соответствии с критериями, установленными пунктами 56.1 и 56.2 Правил организации теплоснабжения в Российской Федерации, утвержденных постановлением Правительства Российской Федерации от 8 августа 2012 г. N 808 (далее - Правила N 808), и которые осуществляют передачу тепловой энергии потребителям, </w:t>
      </w:r>
      <w:proofErr w:type="spellStart"/>
      <w:r w:rsidRPr="00307A9D">
        <w:rPr>
          <w:sz w:val="28"/>
        </w:rPr>
        <w:t>теплопотребляющие</w:t>
      </w:r>
      <w:proofErr w:type="spellEnd"/>
      <w:r w:rsidRPr="00307A9D">
        <w:rPr>
          <w:sz w:val="28"/>
        </w:rPr>
        <w:t xml:space="preserve"> установки которых присоединены к их тепловым сетям, или в сети теплосетевых организаций (далее - владельцы тепловых сетей, не являющиеся теплосетевыми организациями).</w:t>
      </w:r>
    </w:p>
    <w:p w14:paraId="2B759C65" w14:textId="77777777" w:rsidR="00C360AE" w:rsidRDefault="00C360AE"/>
    <w:p w14:paraId="59FDA48F" w14:textId="77777777" w:rsidR="00C360AE" w:rsidRDefault="00C360AE"/>
    <w:p w14:paraId="729EE1EE" w14:textId="77777777" w:rsidR="00C360AE" w:rsidRDefault="00C360AE"/>
    <w:p w14:paraId="544E5B73" w14:textId="77777777" w:rsidR="00C360AE" w:rsidRDefault="00C360AE"/>
    <w:p w14:paraId="5D172B82" w14:textId="77777777" w:rsidR="00C360AE" w:rsidRDefault="00C360AE"/>
    <w:p w14:paraId="5CED072C" w14:textId="77777777" w:rsidR="00C360AE" w:rsidRDefault="00C360AE"/>
    <w:p w14:paraId="0C3900DF" w14:textId="77777777" w:rsidR="00C360AE" w:rsidRDefault="00C360AE"/>
    <w:p w14:paraId="01E33558" w14:textId="77777777" w:rsidR="00C360AE" w:rsidRDefault="00C360AE"/>
    <w:p w14:paraId="04822BA4" w14:textId="77777777" w:rsidR="00C360AE" w:rsidRDefault="00C360AE"/>
    <w:p w14:paraId="10D0EEAD" w14:textId="77777777" w:rsidR="00C360AE" w:rsidRDefault="00C360AE"/>
    <w:p w14:paraId="3A6120E1" w14:textId="77777777" w:rsidR="00C360AE" w:rsidRDefault="00C360AE"/>
    <w:p w14:paraId="3B37319E" w14:textId="77777777" w:rsidR="00C360AE" w:rsidRDefault="00C360AE"/>
    <w:p w14:paraId="4F773C56" w14:textId="77777777" w:rsidR="00E37681" w:rsidRDefault="00E37681">
      <w:pPr>
        <w:sectPr w:rsidR="00E37681" w:rsidSect="00E37681">
          <w:pgSz w:w="11906" w:h="16838"/>
          <w:pgMar w:top="851" w:right="851" w:bottom="1134" w:left="851" w:header="709" w:footer="709" w:gutter="0"/>
          <w:cols w:space="720"/>
          <w:docGrid w:linePitch="326"/>
        </w:sectPr>
      </w:pPr>
    </w:p>
    <w:p w14:paraId="2C528317" w14:textId="77777777" w:rsidR="00347646" w:rsidRPr="0015736A" w:rsidRDefault="00161593" w:rsidP="00347646">
      <w:pPr>
        <w:tabs>
          <w:tab w:val="right" w:pos="9921"/>
        </w:tabs>
        <w:jc w:val="right"/>
      </w:pPr>
      <w:r w:rsidRPr="0015736A">
        <w:lastRenderedPageBreak/>
        <w:t xml:space="preserve">Приложение </w:t>
      </w:r>
      <w:r w:rsidR="006A17FB" w:rsidRPr="0015736A">
        <w:t>№</w:t>
      </w:r>
      <w:r w:rsidRPr="0015736A">
        <w:t>1</w:t>
      </w:r>
    </w:p>
    <w:p w14:paraId="747BC6A5" w14:textId="77777777" w:rsidR="00DA18A6" w:rsidRPr="0015736A" w:rsidRDefault="00DA18A6" w:rsidP="00DA18A6">
      <w:pPr>
        <w:tabs>
          <w:tab w:val="right" w:pos="9921"/>
        </w:tabs>
        <w:jc w:val="right"/>
      </w:pPr>
      <w:r w:rsidRPr="0015736A">
        <w:t xml:space="preserve">к программе проведения оценки </w:t>
      </w:r>
    </w:p>
    <w:p w14:paraId="4B80981C" w14:textId="77777777" w:rsidR="00DA18A6" w:rsidRPr="0015736A" w:rsidRDefault="00DA18A6" w:rsidP="00DA18A6">
      <w:pPr>
        <w:tabs>
          <w:tab w:val="right" w:pos="9921"/>
        </w:tabs>
        <w:jc w:val="right"/>
      </w:pPr>
      <w:r w:rsidRPr="0015736A">
        <w:t>обеспечения готовности к отопительному периоду</w:t>
      </w:r>
    </w:p>
    <w:p w14:paraId="1F5840DE" w14:textId="77777777" w:rsidR="00DA18A6" w:rsidRPr="00E144D4" w:rsidRDefault="00DA18A6" w:rsidP="00DA18A6">
      <w:pPr>
        <w:tabs>
          <w:tab w:val="right" w:pos="9921"/>
        </w:tabs>
        <w:rPr>
          <w:sz w:val="28"/>
          <w:szCs w:val="28"/>
        </w:rPr>
      </w:pPr>
    </w:p>
    <w:p w14:paraId="17BD3E32" w14:textId="77777777" w:rsidR="00DA18A6" w:rsidRPr="00E144D4" w:rsidRDefault="00DA18A6" w:rsidP="00DA18A6">
      <w:pPr>
        <w:tabs>
          <w:tab w:val="right" w:pos="9921"/>
        </w:tabs>
        <w:jc w:val="center"/>
        <w:rPr>
          <w:b/>
          <w:sz w:val="28"/>
          <w:szCs w:val="28"/>
        </w:rPr>
      </w:pPr>
      <w:r w:rsidRPr="00E144D4">
        <w:rPr>
          <w:b/>
          <w:sz w:val="28"/>
          <w:szCs w:val="28"/>
        </w:rPr>
        <w:t>График проведения оценки готовности к отопительному периоду</w:t>
      </w:r>
    </w:p>
    <w:p w14:paraId="5207CAD2" w14:textId="77777777" w:rsidR="00DA18A6" w:rsidRPr="00E144D4" w:rsidRDefault="00DA18A6" w:rsidP="00DA18A6">
      <w:pPr>
        <w:tabs>
          <w:tab w:val="right" w:pos="9921"/>
        </w:tabs>
        <w:rPr>
          <w:b/>
          <w:sz w:val="28"/>
          <w:szCs w:val="28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4"/>
        <w:gridCol w:w="6865"/>
        <w:gridCol w:w="2951"/>
        <w:gridCol w:w="3228"/>
      </w:tblGrid>
      <w:tr w:rsidR="00DA18A6" w:rsidRPr="00E144D4" w14:paraId="55184FE1" w14:textId="77777777" w:rsidTr="00A571F8">
        <w:tc>
          <w:tcPr>
            <w:tcW w:w="1124" w:type="dxa"/>
            <w:vAlign w:val="center"/>
          </w:tcPr>
          <w:p w14:paraId="0FFCBF25" w14:textId="77777777" w:rsidR="00DA18A6" w:rsidRPr="00E144D4" w:rsidRDefault="00DA18A6" w:rsidP="002E1881">
            <w:pPr>
              <w:widowControl w:val="0"/>
              <w:tabs>
                <w:tab w:val="right" w:pos="9921"/>
              </w:tabs>
              <w:jc w:val="center"/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№ п/п</w:t>
            </w:r>
          </w:p>
        </w:tc>
        <w:tc>
          <w:tcPr>
            <w:tcW w:w="6865" w:type="dxa"/>
            <w:vAlign w:val="center"/>
          </w:tcPr>
          <w:p w14:paraId="6E3DB4A6" w14:textId="77777777" w:rsidR="00DA18A6" w:rsidRPr="00E144D4" w:rsidRDefault="00DA18A6" w:rsidP="002E1881">
            <w:pPr>
              <w:widowControl w:val="0"/>
              <w:tabs>
                <w:tab w:val="right" w:pos="9921"/>
              </w:tabs>
              <w:jc w:val="center"/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Наименование лица, подлежащего проверке</w:t>
            </w:r>
          </w:p>
        </w:tc>
        <w:tc>
          <w:tcPr>
            <w:tcW w:w="2951" w:type="dxa"/>
            <w:vAlign w:val="center"/>
          </w:tcPr>
          <w:p w14:paraId="504825B6" w14:textId="77777777" w:rsidR="00DA18A6" w:rsidRPr="00E144D4" w:rsidRDefault="00DA18A6" w:rsidP="002E1881">
            <w:pPr>
              <w:widowControl w:val="0"/>
              <w:tabs>
                <w:tab w:val="right" w:pos="9921"/>
              </w:tabs>
              <w:jc w:val="center"/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ИНН</w:t>
            </w:r>
          </w:p>
        </w:tc>
        <w:tc>
          <w:tcPr>
            <w:tcW w:w="3228" w:type="dxa"/>
            <w:vAlign w:val="center"/>
          </w:tcPr>
          <w:p w14:paraId="7ADB960C" w14:textId="77777777" w:rsidR="00DA18A6" w:rsidRPr="00E144D4" w:rsidRDefault="00DA18A6" w:rsidP="002E1881">
            <w:pPr>
              <w:widowControl w:val="0"/>
              <w:tabs>
                <w:tab w:val="right" w:pos="9921"/>
              </w:tabs>
              <w:jc w:val="center"/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Срок проведения проверки</w:t>
            </w:r>
          </w:p>
        </w:tc>
      </w:tr>
      <w:tr w:rsidR="00DA18A6" w:rsidRPr="00E144D4" w14:paraId="1BF085EB" w14:textId="77777777" w:rsidTr="00A571F8">
        <w:tc>
          <w:tcPr>
            <w:tcW w:w="14168" w:type="dxa"/>
            <w:gridSpan w:val="4"/>
          </w:tcPr>
          <w:p w14:paraId="20BD5EF4" w14:textId="77777777" w:rsidR="00DA18A6" w:rsidRPr="00E144D4" w:rsidRDefault="00DA18A6" w:rsidP="00DA18A6">
            <w:pPr>
              <w:widowControl w:val="0"/>
              <w:tabs>
                <w:tab w:val="right" w:pos="9921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144D4">
              <w:rPr>
                <w:b/>
                <w:bCs/>
                <w:sz w:val="28"/>
                <w:szCs w:val="28"/>
              </w:rPr>
              <w:t xml:space="preserve">Теплоснабжающие организации </w:t>
            </w:r>
          </w:p>
        </w:tc>
      </w:tr>
      <w:tr w:rsidR="00DA18A6" w:rsidRPr="00E144D4" w14:paraId="73733111" w14:textId="77777777" w:rsidTr="00A571F8">
        <w:tc>
          <w:tcPr>
            <w:tcW w:w="1124" w:type="dxa"/>
          </w:tcPr>
          <w:p w14:paraId="754E4296" w14:textId="77777777" w:rsidR="00DA18A6" w:rsidRPr="00E144D4" w:rsidRDefault="00DA18A6" w:rsidP="00DA18A6">
            <w:pPr>
              <w:pStyle w:val="1b"/>
              <w:widowControl w:val="0"/>
              <w:numPr>
                <w:ilvl w:val="0"/>
                <w:numId w:val="4"/>
              </w:numPr>
              <w:tabs>
                <w:tab w:val="right" w:pos="9921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65" w:type="dxa"/>
          </w:tcPr>
          <w:p w14:paraId="565D79DD" w14:textId="77777777" w:rsidR="00DA18A6" w:rsidRPr="00E144D4" w:rsidRDefault="00A571F8" w:rsidP="00DA18A6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 w:rsidRPr="00A571F8">
              <w:rPr>
                <w:sz w:val="28"/>
                <w:szCs w:val="28"/>
              </w:rPr>
              <w:t>ОАО «Водоканал» Матвеево-Курганского района</w:t>
            </w:r>
          </w:p>
        </w:tc>
        <w:tc>
          <w:tcPr>
            <w:tcW w:w="2951" w:type="dxa"/>
          </w:tcPr>
          <w:p w14:paraId="5B18F969" w14:textId="77777777" w:rsidR="00DA18A6" w:rsidRPr="00E144D4" w:rsidRDefault="00A571F8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 w:rsidRPr="00A571F8">
              <w:rPr>
                <w:sz w:val="28"/>
                <w:szCs w:val="28"/>
              </w:rPr>
              <w:t>6119009185</w:t>
            </w:r>
          </w:p>
        </w:tc>
        <w:tc>
          <w:tcPr>
            <w:tcW w:w="3228" w:type="dxa"/>
          </w:tcPr>
          <w:p w14:paraId="68252116" w14:textId="77777777" w:rsidR="00DA18A6" w:rsidRPr="00E144D4" w:rsidRDefault="00DA18A6" w:rsidP="006D7A16">
            <w:pPr>
              <w:widowControl w:val="0"/>
              <w:tabs>
                <w:tab w:val="right" w:pos="9921"/>
              </w:tabs>
              <w:jc w:val="center"/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 xml:space="preserve">До </w:t>
            </w:r>
            <w:r w:rsidR="00347646" w:rsidRPr="00E144D4">
              <w:rPr>
                <w:sz w:val="28"/>
                <w:szCs w:val="28"/>
              </w:rPr>
              <w:t>01</w:t>
            </w:r>
            <w:r w:rsidRPr="00E144D4">
              <w:rPr>
                <w:sz w:val="28"/>
                <w:szCs w:val="28"/>
              </w:rPr>
              <w:t>.10.2025</w:t>
            </w:r>
          </w:p>
        </w:tc>
      </w:tr>
      <w:tr w:rsidR="00A571F8" w:rsidRPr="00E144D4" w14:paraId="4A390829" w14:textId="77777777" w:rsidTr="00A571F8">
        <w:tc>
          <w:tcPr>
            <w:tcW w:w="1124" w:type="dxa"/>
          </w:tcPr>
          <w:p w14:paraId="252E3E7B" w14:textId="77777777" w:rsidR="00A571F8" w:rsidRPr="00E144D4" w:rsidRDefault="00A571F8" w:rsidP="00DA18A6">
            <w:pPr>
              <w:pStyle w:val="1b"/>
              <w:widowControl w:val="0"/>
              <w:numPr>
                <w:ilvl w:val="0"/>
                <w:numId w:val="4"/>
              </w:numPr>
              <w:tabs>
                <w:tab w:val="right" w:pos="9921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65" w:type="dxa"/>
          </w:tcPr>
          <w:p w14:paraId="7A1FBE56" w14:textId="77777777" w:rsidR="00A571F8" w:rsidRPr="00E144D4" w:rsidRDefault="00A571F8" w:rsidP="002E1881">
            <w:pPr>
              <w:widowControl w:val="0"/>
              <w:tabs>
                <w:tab w:val="right" w:pos="9921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2951" w:type="dxa"/>
          </w:tcPr>
          <w:p w14:paraId="2ED5D84A" w14:textId="77777777" w:rsidR="00A571F8" w:rsidRPr="00E144D4" w:rsidRDefault="00A571F8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</w:p>
        </w:tc>
        <w:tc>
          <w:tcPr>
            <w:tcW w:w="3228" w:type="dxa"/>
          </w:tcPr>
          <w:p w14:paraId="5CD749DA" w14:textId="77777777" w:rsidR="00A571F8" w:rsidRPr="00E144D4" w:rsidRDefault="00A571F8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</w:p>
        </w:tc>
      </w:tr>
      <w:tr w:rsidR="00DA18A6" w:rsidRPr="00E144D4" w14:paraId="1DDCBBAD" w14:textId="77777777" w:rsidTr="00A571F8">
        <w:tc>
          <w:tcPr>
            <w:tcW w:w="14168" w:type="dxa"/>
            <w:gridSpan w:val="4"/>
          </w:tcPr>
          <w:p w14:paraId="08FAF02E" w14:textId="77777777" w:rsidR="00DA18A6" w:rsidRPr="0015736A" w:rsidRDefault="00DA18A6" w:rsidP="002E1881">
            <w:pPr>
              <w:widowControl w:val="0"/>
              <w:tabs>
                <w:tab w:val="right" w:pos="9921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15736A">
              <w:rPr>
                <w:b/>
                <w:bCs/>
                <w:sz w:val="28"/>
                <w:szCs w:val="28"/>
              </w:rPr>
              <w:t>Потребители тепловой энергии</w:t>
            </w:r>
          </w:p>
        </w:tc>
      </w:tr>
      <w:tr w:rsidR="00DA18A6" w:rsidRPr="00E144D4" w14:paraId="5D8F81B5" w14:textId="77777777" w:rsidTr="006D7A16">
        <w:tc>
          <w:tcPr>
            <w:tcW w:w="1124" w:type="dxa"/>
          </w:tcPr>
          <w:p w14:paraId="3818A0B5" w14:textId="77777777" w:rsidR="00DA18A6" w:rsidRPr="00E144D4" w:rsidRDefault="00DA18A6" w:rsidP="00DA18A6">
            <w:pPr>
              <w:pStyle w:val="1b"/>
              <w:widowControl w:val="0"/>
              <w:numPr>
                <w:ilvl w:val="0"/>
                <w:numId w:val="5"/>
              </w:numPr>
              <w:tabs>
                <w:tab w:val="right" w:pos="9921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865" w:type="dxa"/>
          </w:tcPr>
          <w:p w14:paraId="23DA16D3" w14:textId="77777777" w:rsidR="00ED6004" w:rsidRDefault="00ED6004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 w:rsidRPr="00ED6004">
              <w:rPr>
                <w:sz w:val="28"/>
                <w:szCs w:val="28"/>
              </w:rPr>
              <w:t>М</w:t>
            </w:r>
            <w:r w:rsidR="00104791">
              <w:rPr>
                <w:sz w:val="28"/>
                <w:szCs w:val="28"/>
              </w:rPr>
              <w:t>К</w:t>
            </w:r>
            <w:r w:rsidRPr="00ED6004">
              <w:rPr>
                <w:sz w:val="28"/>
                <w:szCs w:val="28"/>
              </w:rPr>
              <w:t xml:space="preserve">УК </w:t>
            </w:r>
            <w:r w:rsidR="00104791">
              <w:rPr>
                <w:sz w:val="28"/>
                <w:szCs w:val="28"/>
              </w:rPr>
              <w:t xml:space="preserve">МКР </w:t>
            </w:r>
            <w:r w:rsidRPr="00ED6004">
              <w:rPr>
                <w:sz w:val="28"/>
                <w:szCs w:val="28"/>
              </w:rPr>
              <w:t>«</w:t>
            </w:r>
            <w:r w:rsidR="00104791">
              <w:rPr>
                <w:sz w:val="28"/>
                <w:szCs w:val="28"/>
              </w:rPr>
              <w:t>Новониколаевский</w:t>
            </w:r>
            <w:r w:rsidRPr="00ED6004">
              <w:rPr>
                <w:sz w:val="28"/>
                <w:szCs w:val="28"/>
              </w:rPr>
              <w:t xml:space="preserve"> СДК»</w:t>
            </w:r>
          </w:p>
          <w:p w14:paraId="00AA52AE" w14:textId="77777777" w:rsidR="005261D5" w:rsidRPr="00ED6004" w:rsidRDefault="005261D5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МКУК МКР «</w:t>
            </w:r>
            <w:proofErr w:type="spellStart"/>
            <w:r>
              <w:rPr>
                <w:sz w:val="28"/>
                <w:szCs w:val="28"/>
              </w:rPr>
              <w:t>Межпоселенческая</w:t>
            </w:r>
            <w:proofErr w:type="spellEnd"/>
            <w:r>
              <w:rPr>
                <w:sz w:val="28"/>
                <w:szCs w:val="28"/>
              </w:rPr>
              <w:t xml:space="preserve"> Центральная Библиотека»</w:t>
            </w:r>
          </w:p>
          <w:p w14:paraId="21328F44" w14:textId="77777777" w:rsidR="00ED6004" w:rsidRPr="00ED6004" w:rsidRDefault="00ED6004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 w:rsidRPr="00ED6004">
              <w:rPr>
                <w:sz w:val="28"/>
                <w:szCs w:val="28"/>
              </w:rPr>
              <w:t xml:space="preserve">МБОУ </w:t>
            </w:r>
            <w:r w:rsidR="00104791">
              <w:rPr>
                <w:sz w:val="28"/>
                <w:szCs w:val="28"/>
              </w:rPr>
              <w:t>Новониколаевская</w:t>
            </w:r>
            <w:r w:rsidRPr="00ED6004">
              <w:rPr>
                <w:sz w:val="28"/>
                <w:szCs w:val="28"/>
              </w:rPr>
              <w:t xml:space="preserve"> СОШ</w:t>
            </w:r>
          </w:p>
          <w:p w14:paraId="2BAEE412" w14:textId="77777777" w:rsidR="00ED6004" w:rsidRPr="00ED6004" w:rsidRDefault="00ED6004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 w:rsidRPr="00ED6004">
              <w:rPr>
                <w:sz w:val="28"/>
                <w:szCs w:val="28"/>
              </w:rPr>
              <w:t xml:space="preserve">МБОУ </w:t>
            </w:r>
            <w:r w:rsidR="00104791">
              <w:rPr>
                <w:sz w:val="28"/>
                <w:szCs w:val="28"/>
              </w:rPr>
              <w:t>Ленинская</w:t>
            </w:r>
            <w:r w:rsidRPr="00ED6004">
              <w:rPr>
                <w:sz w:val="28"/>
                <w:szCs w:val="28"/>
              </w:rPr>
              <w:t xml:space="preserve"> СОШ</w:t>
            </w:r>
          </w:p>
          <w:p w14:paraId="6F7046A3" w14:textId="77777777" w:rsidR="00ED6004" w:rsidRPr="00ED6004" w:rsidRDefault="00ED6004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 w:rsidRPr="00ED6004">
              <w:rPr>
                <w:sz w:val="28"/>
                <w:szCs w:val="28"/>
              </w:rPr>
              <w:t xml:space="preserve">МБОУ </w:t>
            </w:r>
            <w:proofErr w:type="spellStart"/>
            <w:r w:rsidR="00104791">
              <w:rPr>
                <w:sz w:val="28"/>
                <w:szCs w:val="28"/>
              </w:rPr>
              <w:t>Авило</w:t>
            </w:r>
            <w:proofErr w:type="spellEnd"/>
            <w:r w:rsidR="00104791">
              <w:rPr>
                <w:sz w:val="28"/>
                <w:szCs w:val="28"/>
              </w:rPr>
              <w:t>-Успенская</w:t>
            </w:r>
            <w:r w:rsidRPr="00ED6004">
              <w:rPr>
                <w:sz w:val="28"/>
                <w:szCs w:val="28"/>
              </w:rPr>
              <w:t xml:space="preserve"> ООШ</w:t>
            </w:r>
          </w:p>
          <w:p w14:paraId="4152D755" w14:textId="77777777" w:rsidR="00ED6004" w:rsidRPr="00ED6004" w:rsidRDefault="00ED6004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 w:rsidRPr="00ED6004">
              <w:rPr>
                <w:sz w:val="28"/>
                <w:szCs w:val="28"/>
              </w:rPr>
              <w:t>МБДОУ «Детский сад №</w:t>
            </w:r>
            <w:r w:rsidR="005261D5">
              <w:rPr>
                <w:sz w:val="28"/>
                <w:szCs w:val="28"/>
              </w:rPr>
              <w:t xml:space="preserve"> 42 «Солнышко</w:t>
            </w:r>
            <w:r w:rsidRPr="00ED6004">
              <w:rPr>
                <w:sz w:val="28"/>
                <w:szCs w:val="28"/>
              </w:rPr>
              <w:t>»</w:t>
            </w:r>
          </w:p>
          <w:p w14:paraId="221BC0B5" w14:textId="77777777" w:rsidR="00ED6004" w:rsidRPr="00ED6004" w:rsidRDefault="00ED6004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 w:rsidRPr="00ED6004">
              <w:rPr>
                <w:sz w:val="28"/>
                <w:szCs w:val="28"/>
              </w:rPr>
              <w:t>МБДОУ «Детский сад №</w:t>
            </w:r>
            <w:r w:rsidR="005261D5">
              <w:rPr>
                <w:sz w:val="28"/>
                <w:szCs w:val="28"/>
              </w:rPr>
              <w:t xml:space="preserve"> 6</w:t>
            </w:r>
            <w:r w:rsidRPr="00ED6004">
              <w:rPr>
                <w:sz w:val="28"/>
                <w:szCs w:val="28"/>
              </w:rPr>
              <w:t xml:space="preserve"> «</w:t>
            </w:r>
            <w:r w:rsidR="005261D5">
              <w:rPr>
                <w:sz w:val="28"/>
                <w:szCs w:val="28"/>
              </w:rPr>
              <w:t>Светлячок</w:t>
            </w:r>
            <w:r w:rsidRPr="00ED6004">
              <w:rPr>
                <w:sz w:val="28"/>
                <w:szCs w:val="28"/>
              </w:rPr>
              <w:t>»</w:t>
            </w:r>
          </w:p>
          <w:p w14:paraId="1DBC97A7" w14:textId="77777777" w:rsidR="00ED6004" w:rsidRPr="00ED6004" w:rsidRDefault="00ED6004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 w:rsidRPr="00ED6004">
              <w:rPr>
                <w:sz w:val="28"/>
                <w:szCs w:val="28"/>
              </w:rPr>
              <w:t>МБДОУ «Детский сад №</w:t>
            </w:r>
            <w:r w:rsidR="005261D5">
              <w:rPr>
                <w:sz w:val="28"/>
                <w:szCs w:val="28"/>
              </w:rPr>
              <w:t xml:space="preserve"> 12</w:t>
            </w:r>
            <w:r w:rsidRPr="00ED6004">
              <w:rPr>
                <w:sz w:val="28"/>
                <w:szCs w:val="28"/>
              </w:rPr>
              <w:t xml:space="preserve"> «Р</w:t>
            </w:r>
            <w:r w:rsidR="005261D5">
              <w:rPr>
                <w:sz w:val="28"/>
                <w:szCs w:val="28"/>
              </w:rPr>
              <w:t>адуга</w:t>
            </w:r>
            <w:r w:rsidRPr="00ED6004">
              <w:rPr>
                <w:sz w:val="28"/>
                <w:szCs w:val="28"/>
              </w:rPr>
              <w:t>»</w:t>
            </w:r>
          </w:p>
          <w:p w14:paraId="6712A879" w14:textId="77777777" w:rsidR="00ED6004" w:rsidRDefault="005261D5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Ленинская</w:t>
            </w:r>
            <w:r w:rsidR="00ED6004" w:rsidRPr="00ED6004">
              <w:rPr>
                <w:sz w:val="28"/>
                <w:szCs w:val="28"/>
              </w:rPr>
              <w:t xml:space="preserve"> амбулатория МБУЗ «ЦРБ»</w:t>
            </w:r>
          </w:p>
          <w:p w14:paraId="51D61CBF" w14:textId="77777777" w:rsidR="005261D5" w:rsidRDefault="005261D5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ФАП МБУЗ «ЦРБ» с. Новониколаевка</w:t>
            </w:r>
          </w:p>
          <w:p w14:paraId="1E19AFB8" w14:textId="77777777" w:rsidR="005261D5" w:rsidRPr="00ED6004" w:rsidRDefault="005261D5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ФАП МБУЗ «ЦРБ» с. </w:t>
            </w:r>
            <w:proofErr w:type="spellStart"/>
            <w:r>
              <w:rPr>
                <w:sz w:val="28"/>
                <w:szCs w:val="28"/>
              </w:rPr>
              <w:t>Авило</w:t>
            </w:r>
            <w:proofErr w:type="spellEnd"/>
            <w:r>
              <w:rPr>
                <w:sz w:val="28"/>
                <w:szCs w:val="28"/>
              </w:rPr>
              <w:t>-Успенка</w:t>
            </w:r>
          </w:p>
          <w:p w14:paraId="5A76E1A3" w14:textId="77777777" w:rsidR="00DA18A6" w:rsidRPr="00E144D4" w:rsidRDefault="006D7A16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Здание </w:t>
            </w:r>
            <w:r w:rsidR="00ED6004" w:rsidRPr="00ED6004">
              <w:rPr>
                <w:sz w:val="28"/>
                <w:szCs w:val="28"/>
              </w:rPr>
              <w:t xml:space="preserve">Администрации </w:t>
            </w:r>
            <w:r w:rsidR="00104791">
              <w:rPr>
                <w:sz w:val="28"/>
                <w:szCs w:val="28"/>
              </w:rPr>
              <w:t>Новониколаевского</w:t>
            </w:r>
            <w:r w:rsidR="00ED6004" w:rsidRPr="00ED6004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951" w:type="dxa"/>
          </w:tcPr>
          <w:p w14:paraId="1DBB021C" w14:textId="77777777" w:rsidR="00DA18A6" w:rsidRDefault="0010479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6119009611</w:t>
            </w:r>
          </w:p>
          <w:p w14:paraId="2A4CA21F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6119009604</w:t>
            </w:r>
          </w:p>
          <w:p w14:paraId="58F450B5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</w:p>
          <w:p w14:paraId="2FC91A9A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6119007501</w:t>
            </w:r>
          </w:p>
          <w:p w14:paraId="510E6088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6119007452</w:t>
            </w:r>
          </w:p>
          <w:p w14:paraId="2F9A3266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6119007445</w:t>
            </w:r>
          </w:p>
          <w:p w14:paraId="498C4999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6119006650</w:t>
            </w:r>
          </w:p>
          <w:p w14:paraId="25F0448E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6119006635</w:t>
            </w:r>
          </w:p>
          <w:p w14:paraId="0D82CA7D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6119006642</w:t>
            </w:r>
          </w:p>
          <w:p w14:paraId="6D9EDB26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</w:p>
          <w:p w14:paraId="024A346C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6119001080</w:t>
            </w:r>
          </w:p>
          <w:p w14:paraId="73C9D132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</w:p>
          <w:p w14:paraId="206B73B0" w14:textId="77777777" w:rsidR="006D7A16" w:rsidRPr="00E144D4" w:rsidRDefault="006D7A16" w:rsidP="00B1344B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6119008</w:t>
            </w:r>
            <w:r w:rsidR="00B1344B">
              <w:rPr>
                <w:sz w:val="28"/>
                <w:szCs w:val="28"/>
              </w:rPr>
              <w:t>576</w:t>
            </w:r>
          </w:p>
        </w:tc>
        <w:tc>
          <w:tcPr>
            <w:tcW w:w="3228" w:type="dxa"/>
            <w:vAlign w:val="center"/>
          </w:tcPr>
          <w:p w14:paraId="5541EF8B" w14:textId="77777777" w:rsidR="00DA18A6" w:rsidRPr="00E144D4" w:rsidRDefault="00DA18A6" w:rsidP="006D7A16">
            <w:pPr>
              <w:widowControl w:val="0"/>
              <w:tabs>
                <w:tab w:val="right" w:pos="9921"/>
              </w:tabs>
              <w:jc w:val="center"/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До 01.09.2025</w:t>
            </w:r>
          </w:p>
        </w:tc>
      </w:tr>
    </w:tbl>
    <w:p w14:paraId="656FF144" w14:textId="77777777" w:rsidR="00C360AE" w:rsidRDefault="00C360AE"/>
    <w:p w14:paraId="1287A8DB" w14:textId="77777777" w:rsidR="006A17FB" w:rsidRDefault="006A17FB" w:rsidP="00DA18A6">
      <w:pPr>
        <w:tabs>
          <w:tab w:val="right" w:pos="9921"/>
        </w:tabs>
        <w:jc w:val="right"/>
      </w:pPr>
    </w:p>
    <w:p w14:paraId="7965834A" w14:textId="77777777" w:rsidR="006A17FB" w:rsidRDefault="006A17FB" w:rsidP="00DA18A6">
      <w:pPr>
        <w:tabs>
          <w:tab w:val="right" w:pos="9921"/>
        </w:tabs>
        <w:jc w:val="right"/>
      </w:pPr>
    </w:p>
    <w:p w14:paraId="466AB4C1" w14:textId="77777777" w:rsidR="00A571F8" w:rsidRDefault="00A571F8" w:rsidP="00DA18A6">
      <w:pPr>
        <w:tabs>
          <w:tab w:val="right" w:pos="9921"/>
        </w:tabs>
        <w:jc w:val="right"/>
        <w:sectPr w:rsidR="00A571F8" w:rsidSect="00E37681">
          <w:pgSz w:w="16838" w:h="11906" w:orient="landscape"/>
          <w:pgMar w:top="851" w:right="851" w:bottom="851" w:left="1134" w:header="709" w:footer="709" w:gutter="0"/>
          <w:cols w:space="720"/>
          <w:docGrid w:linePitch="326"/>
        </w:sectPr>
      </w:pPr>
    </w:p>
    <w:p w14:paraId="06A52828" w14:textId="77777777" w:rsidR="00DA18A6" w:rsidRPr="00BF79AA" w:rsidRDefault="00161593" w:rsidP="00DA18A6">
      <w:pPr>
        <w:tabs>
          <w:tab w:val="right" w:pos="9921"/>
        </w:tabs>
        <w:jc w:val="right"/>
      </w:pPr>
      <w:r>
        <w:lastRenderedPageBreak/>
        <w:t xml:space="preserve">Приложение </w:t>
      </w:r>
      <w:r w:rsidR="006A17FB">
        <w:t>№</w:t>
      </w:r>
      <w:r>
        <w:t>2</w:t>
      </w:r>
    </w:p>
    <w:p w14:paraId="09024A6C" w14:textId="77777777" w:rsidR="00DA18A6" w:rsidRDefault="00DA18A6" w:rsidP="00DA18A6">
      <w:pPr>
        <w:tabs>
          <w:tab w:val="right" w:pos="9921"/>
        </w:tabs>
        <w:jc w:val="right"/>
      </w:pPr>
      <w:r w:rsidRPr="00BF79AA">
        <w:t xml:space="preserve">к программе проведения оценки </w:t>
      </w:r>
    </w:p>
    <w:p w14:paraId="37EDB414" w14:textId="77777777" w:rsidR="00DA18A6" w:rsidRPr="00BF79AA" w:rsidRDefault="00DA18A6" w:rsidP="00DA18A6">
      <w:pPr>
        <w:tabs>
          <w:tab w:val="right" w:pos="9921"/>
        </w:tabs>
        <w:jc w:val="right"/>
      </w:pPr>
      <w:r w:rsidRPr="00BF79AA">
        <w:t>обеспечения готовности к отопительному периоду</w:t>
      </w:r>
    </w:p>
    <w:p w14:paraId="35222880" w14:textId="77777777" w:rsidR="00DA18A6" w:rsidRDefault="00DA18A6" w:rsidP="00DA18A6">
      <w:pPr>
        <w:jc w:val="right"/>
      </w:pPr>
    </w:p>
    <w:p w14:paraId="7A788A0B" w14:textId="77777777" w:rsidR="004E1F6B" w:rsidRPr="004E1F6B" w:rsidRDefault="004E1F6B" w:rsidP="004E1F6B">
      <w:pPr>
        <w:pStyle w:val="1"/>
        <w:jc w:val="center"/>
        <w:rPr>
          <w:rFonts w:ascii="Times New Roman" w:hAnsi="Times New Roman"/>
        </w:rPr>
      </w:pPr>
      <w:r w:rsidRPr="004E1F6B">
        <w:rPr>
          <w:rFonts w:ascii="Times New Roman" w:hAnsi="Times New Roman"/>
        </w:rPr>
        <w:t>Оценочный лист</w:t>
      </w:r>
      <w:r w:rsidRPr="004E1F6B">
        <w:rPr>
          <w:rFonts w:ascii="Times New Roman" w:hAnsi="Times New Roman"/>
        </w:rPr>
        <w:br/>
        <w:t>для расчета индекса готовности к отопительному периоду теплоснабжающих, теплосетевых организаций</w:t>
      </w:r>
    </w:p>
    <w:p w14:paraId="7D54B623" w14:textId="77777777" w:rsidR="004E1F6B" w:rsidRPr="004E1F6B" w:rsidRDefault="004E1F6B" w:rsidP="004E1F6B"/>
    <w:tbl>
      <w:tblPr>
        <w:tblW w:w="152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6"/>
        <w:gridCol w:w="2218"/>
        <w:gridCol w:w="2127"/>
        <w:gridCol w:w="2041"/>
        <w:gridCol w:w="850"/>
        <w:gridCol w:w="1661"/>
        <w:gridCol w:w="2214"/>
        <w:gridCol w:w="1372"/>
        <w:gridCol w:w="1386"/>
      </w:tblGrid>
      <w:tr w:rsidR="004E1F6B" w14:paraId="0A778507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5D84" w14:textId="77777777" w:rsidR="004E1F6B" w:rsidRDefault="004E1F6B" w:rsidP="002E1881">
            <w:pPr>
              <w:pStyle w:val="af1"/>
              <w:jc w:val="center"/>
            </w:pPr>
            <w:r>
              <w:t>N п/п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7415" w14:textId="77777777" w:rsidR="004E1F6B" w:rsidRDefault="004E1F6B" w:rsidP="002E1881">
            <w:pPr>
              <w:pStyle w:val="af1"/>
              <w:jc w:val="center"/>
            </w:pPr>
            <w:r>
              <w:t>Обязательное требование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2F62" w14:textId="77777777" w:rsidR="004E1F6B" w:rsidRDefault="004E1F6B" w:rsidP="002E1881">
            <w:pPr>
              <w:pStyle w:val="af1"/>
              <w:jc w:val="center"/>
            </w:pPr>
            <w:r>
              <w:t>Подтверждающий документ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8FB4" w14:textId="77777777" w:rsidR="004E1F6B" w:rsidRDefault="004E1F6B" w:rsidP="002E1881">
            <w:pPr>
              <w:pStyle w:val="af1"/>
              <w:jc w:val="center"/>
            </w:pPr>
            <w:r>
              <w:t>Показатель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C2B6" w14:textId="77777777" w:rsidR="004E1F6B" w:rsidRDefault="004E1F6B" w:rsidP="002E1881">
            <w:pPr>
              <w:pStyle w:val="af1"/>
              <w:jc w:val="center"/>
            </w:pPr>
            <w:r>
              <w:t>Вес показателя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7D2F" w14:textId="77777777" w:rsidR="004E1F6B" w:rsidRDefault="004E1F6B" w:rsidP="002E1881">
            <w:pPr>
              <w:pStyle w:val="af1"/>
              <w:jc w:val="center"/>
            </w:pPr>
            <w:r>
              <w:t>Наименование показателя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4F57" w14:textId="77777777" w:rsidR="004E1F6B" w:rsidRDefault="004E1F6B" w:rsidP="002E1881">
            <w:pPr>
              <w:pStyle w:val="af1"/>
              <w:jc w:val="center"/>
            </w:pPr>
            <w:r>
              <w:t>Расчет показателей готовности (формула)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7939" w14:textId="77777777" w:rsidR="004E1F6B" w:rsidRDefault="004E1F6B" w:rsidP="002E1881">
            <w:pPr>
              <w:pStyle w:val="af1"/>
              <w:jc w:val="center"/>
            </w:pPr>
            <w:r>
              <w:t>Значение (заполняется комиссией)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B15787" w14:textId="77777777" w:rsidR="004E1F6B" w:rsidRDefault="004E1F6B" w:rsidP="002E1881">
            <w:pPr>
              <w:pStyle w:val="af1"/>
              <w:jc w:val="center"/>
            </w:pPr>
            <w:r>
              <w:t>Замечание (в случае наличия, с указанием сроков устранения)</w:t>
            </w:r>
          </w:p>
        </w:tc>
      </w:tr>
      <w:tr w:rsidR="004E1F6B" w14:paraId="41EA338A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0CC0" w14:textId="77777777" w:rsidR="004E1F6B" w:rsidRDefault="004E1F6B" w:rsidP="002E1881">
            <w:pPr>
              <w:pStyle w:val="af1"/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E5DD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0708" w14:textId="77777777" w:rsidR="004E1F6B" w:rsidRDefault="004E1F6B" w:rsidP="002E1881">
            <w:pPr>
              <w:pStyle w:val="af1"/>
            </w:pPr>
          </w:p>
        </w:tc>
        <w:tc>
          <w:tcPr>
            <w:tcW w:w="4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9D24" w14:textId="77777777" w:rsidR="004E1F6B" w:rsidRDefault="004E1F6B" w:rsidP="002E1881">
            <w:pPr>
              <w:pStyle w:val="af1"/>
              <w:jc w:val="right"/>
            </w:pPr>
            <w:r>
              <w:t>ИНДЕКС ГОТОВНОСТИ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242C0" w14:textId="77777777" w:rsidR="004E1F6B" w:rsidRDefault="004E1F6B" w:rsidP="002E1881">
            <w:pPr>
              <w:pStyle w:val="af3"/>
            </w:pPr>
            <w:r>
              <w:t>И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тсо</w:t>
            </w:r>
            <w:proofErr w:type="spellEnd"/>
            <w:r>
              <w:t xml:space="preserve"> =</w:t>
            </w:r>
          </w:p>
          <w:p w14:paraId="66777CF7" w14:textId="77777777" w:rsidR="004E1F6B" w:rsidRDefault="004E1F6B" w:rsidP="002E1881">
            <w:pPr>
              <w:pStyle w:val="af3"/>
            </w:pPr>
            <w:proofErr w:type="gramStart"/>
            <w:r>
              <w:t>К</w:t>
            </w:r>
            <w:r>
              <w:rPr>
                <w:vertAlign w:val="subscript"/>
              </w:rPr>
              <w:t> закон</w:t>
            </w:r>
            <w:proofErr w:type="gramEnd"/>
            <w:r>
              <w:rPr>
                <w:vertAlign w:val="subscript"/>
              </w:rPr>
              <w:t xml:space="preserve"> о </w:t>
            </w:r>
            <w:proofErr w:type="spellStart"/>
            <w:r>
              <w:rPr>
                <w:vertAlign w:val="subscript"/>
              </w:rPr>
              <w:t>тепл</w:t>
            </w:r>
            <w:proofErr w:type="spellEnd"/>
            <w:r>
              <w:t xml:space="preserve"> * 0,9 +</w:t>
            </w:r>
          </w:p>
          <w:p w14:paraId="1101F8EF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предп</w:t>
            </w:r>
            <w:proofErr w:type="spellEnd"/>
            <w:r>
              <w:t xml:space="preserve"> * 0,05 +</w:t>
            </w:r>
          </w:p>
          <w:p w14:paraId="13B79D34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план</w:t>
            </w:r>
            <w:r>
              <w:t xml:space="preserve"> * 0,05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8619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231505" w14:textId="77777777" w:rsidR="004E1F6B" w:rsidRDefault="004E1F6B" w:rsidP="002E1881">
            <w:pPr>
              <w:pStyle w:val="af1"/>
            </w:pPr>
          </w:p>
        </w:tc>
      </w:tr>
      <w:tr w:rsidR="004E1F6B" w14:paraId="2772A99E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FCFD" w14:textId="77777777" w:rsidR="004E1F6B" w:rsidRDefault="004E1F6B" w:rsidP="002E1881">
            <w:pPr>
              <w:pStyle w:val="af3"/>
            </w:pPr>
            <w:bookmarkStart w:id="1" w:name="sub_22001"/>
            <w:r>
              <w:t>1</w:t>
            </w:r>
            <w:bookmarkEnd w:id="1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572B" w14:textId="77777777" w:rsidR="004E1F6B" w:rsidRPr="00373EAA" w:rsidRDefault="004E1F6B" w:rsidP="002E1881">
            <w:pPr>
              <w:pStyle w:val="af3"/>
            </w:pPr>
            <w:r w:rsidRPr="00373EAA">
              <w:t xml:space="preserve">Выполнить требования, установленные </w:t>
            </w:r>
            <w:hyperlink r:id="rId5" w:history="1">
              <w:r w:rsidRPr="00373EAA">
                <w:rPr>
                  <w:rStyle w:val="ae"/>
                  <w:color w:val="auto"/>
                </w:rPr>
                <w:t>частью 4 статьи 20</w:t>
              </w:r>
            </w:hyperlink>
            <w:r w:rsidRPr="00373EAA">
              <w:t xml:space="preserve"> Федерального закона от 27 июля 2010 г. N 190-ФЗ "О теплоснабжении" (далее - Федеральный закон о теплоснабжении) (</w:t>
            </w:r>
            <w:hyperlink w:anchor="sub_10091" w:history="1">
              <w:r w:rsidRPr="00373EAA">
                <w:rPr>
                  <w:rStyle w:val="ae"/>
                  <w:color w:val="auto"/>
                </w:rPr>
                <w:t>подпункт 9.1 пункта 9</w:t>
              </w:r>
            </w:hyperlink>
            <w:r w:rsidRPr="00373EAA">
              <w:t xml:space="preserve"> Правил </w:t>
            </w:r>
            <w:r w:rsidRPr="00373EAA">
              <w:lastRenderedPageBreak/>
              <w:t xml:space="preserve">обеспечения готовности к отопительному периоду, утвержденных </w:t>
            </w:r>
            <w:hyperlink w:anchor="sub_0" w:history="1">
              <w:r w:rsidRPr="00373EAA">
                <w:rPr>
                  <w:rStyle w:val="ae"/>
                  <w:color w:val="auto"/>
                </w:rPr>
                <w:t>приказом</w:t>
              </w:r>
            </w:hyperlink>
            <w:r w:rsidRPr="00373EAA">
              <w:t xml:space="preserve"> Минэнерго России от 13 ноября 2024 г. N 2234 (далее - Правила):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DD9F" w14:textId="77777777" w:rsidR="004E1F6B" w:rsidRDefault="004E1F6B" w:rsidP="002E1881">
            <w:pPr>
              <w:pStyle w:val="af3"/>
            </w:pPr>
            <w:r>
              <w:lastRenderedPageBreak/>
              <w:t>-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DDCD" w14:textId="77777777" w:rsidR="004E1F6B" w:rsidRDefault="004E1F6B" w:rsidP="002E1881">
            <w:pPr>
              <w:pStyle w:val="af3"/>
            </w:pPr>
            <w:r>
              <w:t xml:space="preserve">Показатель выполнения требований </w:t>
            </w:r>
            <w:hyperlink r:id="rId6" w:history="1">
              <w:r>
                <w:rPr>
                  <w:rStyle w:val="ae"/>
                </w:rPr>
                <w:t>Федерального закона</w:t>
              </w:r>
            </w:hyperlink>
            <w:r>
              <w:t xml:space="preserve"> о теплоснабжении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CE6D" w14:textId="77777777" w:rsidR="004E1F6B" w:rsidRDefault="004E1F6B" w:rsidP="002E1881">
            <w:pPr>
              <w:pStyle w:val="af3"/>
            </w:pPr>
            <w:r>
              <w:t>0,9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F3FB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 xml:space="preserve"> закон о </w:t>
            </w:r>
            <w:proofErr w:type="spellStart"/>
            <w:r>
              <w:rPr>
                <w:vertAlign w:val="subscript"/>
              </w:rPr>
              <w:t>тепл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A97D" w14:textId="77777777" w:rsidR="004E1F6B" w:rsidRDefault="004E1F6B" w:rsidP="002E1881">
            <w:pPr>
              <w:pStyle w:val="af3"/>
            </w:pPr>
            <w:proofErr w:type="gramStart"/>
            <w:r>
              <w:t>К</w:t>
            </w:r>
            <w:r>
              <w:rPr>
                <w:vertAlign w:val="subscript"/>
              </w:rPr>
              <w:t> закон</w:t>
            </w:r>
            <w:proofErr w:type="gramEnd"/>
            <w:r>
              <w:rPr>
                <w:vertAlign w:val="subscript"/>
              </w:rPr>
              <w:t xml:space="preserve"> о </w:t>
            </w:r>
            <w:proofErr w:type="spellStart"/>
            <w:r>
              <w:rPr>
                <w:vertAlign w:val="subscript"/>
              </w:rPr>
              <w:t>тепл</w:t>
            </w:r>
            <w:proofErr w:type="spellEnd"/>
            <w:r>
              <w:t xml:space="preserve"> =</w:t>
            </w:r>
          </w:p>
          <w:p w14:paraId="35C6214A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функ</w:t>
            </w:r>
            <w:proofErr w:type="spellEnd"/>
            <w:r>
              <w:t xml:space="preserve"> * 0,05 +</w:t>
            </w:r>
          </w:p>
          <w:p w14:paraId="0CF7D78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proofErr w:type="gramStart"/>
            <w:r>
              <w:rPr>
                <w:vertAlign w:val="subscript"/>
              </w:rPr>
              <w:t>режим.налад</w:t>
            </w:r>
            <w:proofErr w:type="spellEnd"/>
            <w:proofErr w:type="gramEnd"/>
            <w:r>
              <w:t xml:space="preserve"> * 0,01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качест</w:t>
            </w:r>
            <w:proofErr w:type="spellEnd"/>
            <w:r>
              <w:t xml:space="preserve"> * 0,01 +</w:t>
            </w:r>
          </w:p>
          <w:p w14:paraId="1B14CA29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proofErr w:type="gramStart"/>
            <w:r>
              <w:rPr>
                <w:vertAlign w:val="subscript"/>
              </w:rPr>
              <w:t>ком.мучет</w:t>
            </w:r>
            <w:proofErr w:type="spellEnd"/>
            <w:proofErr w:type="gramEnd"/>
            <w:r>
              <w:t xml:space="preserve"> * 0,01 +</w:t>
            </w:r>
          </w:p>
          <w:p w14:paraId="079C587F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proofErr w:type="gramStart"/>
            <w:r>
              <w:rPr>
                <w:vertAlign w:val="subscript"/>
              </w:rPr>
              <w:t>кач.строит</w:t>
            </w:r>
            <w:proofErr w:type="spellEnd"/>
            <w:proofErr w:type="gramEnd"/>
            <w:r>
              <w:t xml:space="preserve"> * 0,25 +</w:t>
            </w:r>
          </w:p>
          <w:p w14:paraId="13FBAC33" w14:textId="77777777" w:rsidR="004E1F6B" w:rsidRDefault="004E1F6B" w:rsidP="002E1881">
            <w:pPr>
              <w:pStyle w:val="af3"/>
            </w:pPr>
            <w:proofErr w:type="gramStart"/>
            <w:r>
              <w:t>К</w:t>
            </w:r>
            <w:r>
              <w:rPr>
                <w:vertAlign w:val="subscript"/>
              </w:rPr>
              <w:t> надеж</w:t>
            </w:r>
            <w:proofErr w:type="gramEnd"/>
            <w:r>
              <w:t xml:space="preserve"> * 0,65 +</w:t>
            </w:r>
          </w:p>
          <w:p w14:paraId="3909CC83" w14:textId="77777777" w:rsidR="004E1F6B" w:rsidRDefault="004E1F6B" w:rsidP="002E1881">
            <w:pPr>
              <w:pStyle w:val="af3"/>
            </w:pPr>
            <w:proofErr w:type="gramStart"/>
            <w:r>
              <w:t>К</w:t>
            </w:r>
            <w:r>
              <w:rPr>
                <w:vertAlign w:val="subscript"/>
              </w:rPr>
              <w:t> резерв</w:t>
            </w:r>
            <w:proofErr w:type="gramEnd"/>
            <w:r>
              <w:t xml:space="preserve"> * 0,01 +</w:t>
            </w:r>
          </w:p>
          <w:p w14:paraId="47F788F8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порядок</w:t>
            </w:r>
            <w:r>
              <w:t xml:space="preserve"> * 0,01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6197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02D358" w14:textId="77777777" w:rsidR="004E1F6B" w:rsidRDefault="004E1F6B" w:rsidP="002E1881">
            <w:pPr>
              <w:pStyle w:val="af1"/>
            </w:pPr>
          </w:p>
        </w:tc>
      </w:tr>
      <w:tr w:rsidR="004E1F6B" w14:paraId="4128C624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D349" w14:textId="77777777" w:rsidR="004E1F6B" w:rsidRDefault="004E1F6B" w:rsidP="002E1881">
            <w:pPr>
              <w:pStyle w:val="af3"/>
            </w:pPr>
            <w:bookmarkStart w:id="2" w:name="sub_22011"/>
            <w:r>
              <w:t>1.1</w:t>
            </w:r>
            <w:bookmarkEnd w:id="2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737CE6" w14:textId="77777777" w:rsidR="004E1F6B" w:rsidRDefault="004E1F6B" w:rsidP="002E1881">
            <w:pPr>
              <w:pStyle w:val="af3"/>
            </w:pPr>
            <w:r>
              <w:t>Обеспечивать функционирование эксплуатационной, диспетчерской и аварийной служб (</w:t>
            </w:r>
            <w:hyperlink r:id="rId7" w:history="1">
              <w:r>
                <w:rPr>
                  <w:rStyle w:val="ae"/>
                </w:rPr>
                <w:t>пункт 1 части 4 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5440" w14:textId="77777777" w:rsidR="004E1F6B" w:rsidRDefault="004E1F6B" w:rsidP="002E1881">
            <w:pPr>
              <w:pStyle w:val="af3"/>
            </w:pPr>
            <w:r>
              <w:t xml:space="preserve">Документы, предусмотренные </w:t>
            </w:r>
            <w:hyperlink w:anchor="sub_10931" w:history="1">
              <w:r>
                <w:rPr>
                  <w:rStyle w:val="ae"/>
                </w:rPr>
                <w:t>подпунктами 9.3.1 - 9.3.8 пункта 9</w:t>
              </w:r>
            </w:hyperlink>
            <w:r>
              <w:t xml:space="preserve"> Правил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0D24" w14:textId="77777777" w:rsidR="004E1F6B" w:rsidRDefault="004E1F6B" w:rsidP="002E1881">
            <w:pPr>
              <w:pStyle w:val="af3"/>
            </w:pPr>
            <w:r>
              <w:t>Показатель обеспечения функционирования эксплуатационной, диспетчерской и аварийной служб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FB84" w14:textId="77777777" w:rsidR="004E1F6B" w:rsidRDefault="004E1F6B" w:rsidP="002E1881">
            <w:pPr>
              <w:pStyle w:val="af3"/>
            </w:pPr>
            <w:r>
              <w:t>0,05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BDD5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функц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8E23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функц</w:t>
            </w:r>
            <w:proofErr w:type="spellEnd"/>
            <w:r>
              <w:t xml:space="preserve"> =</w:t>
            </w:r>
          </w:p>
          <w:p w14:paraId="30E1B4ED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шт</w:t>
            </w:r>
            <w:proofErr w:type="spellEnd"/>
            <w:r>
              <w:t xml:space="preserve"> * 0,1 +</w:t>
            </w:r>
          </w:p>
          <w:p w14:paraId="5DE6A443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согл</w:t>
            </w:r>
            <w:proofErr w:type="spellEnd"/>
            <w:r>
              <w:t xml:space="preserve"> * 0,1 +</w:t>
            </w:r>
          </w:p>
          <w:p w14:paraId="7438991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дисп</w:t>
            </w:r>
            <w:proofErr w:type="spellEnd"/>
            <w:r>
              <w:t xml:space="preserve"> * 0,1 +</w:t>
            </w:r>
          </w:p>
          <w:p w14:paraId="3A55359C" w14:textId="77777777" w:rsidR="004E1F6B" w:rsidRDefault="004E1F6B" w:rsidP="002E1881">
            <w:pPr>
              <w:pStyle w:val="af3"/>
            </w:pPr>
            <w:proofErr w:type="gramStart"/>
            <w:r>
              <w:t>К</w:t>
            </w:r>
            <w:r>
              <w:rPr>
                <w:vertAlign w:val="subscript"/>
              </w:rPr>
              <w:t> перечень</w:t>
            </w:r>
            <w:proofErr w:type="gramEnd"/>
            <w:r>
              <w:t xml:space="preserve"> * 0,1 +</w:t>
            </w:r>
          </w:p>
          <w:p w14:paraId="71F67510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эксп/</w:t>
            </w:r>
            <w:proofErr w:type="spellStart"/>
            <w:proofErr w:type="gramStart"/>
            <w:r>
              <w:rPr>
                <w:vertAlign w:val="subscript"/>
              </w:rPr>
              <w:t>произв.инстр</w:t>
            </w:r>
            <w:proofErr w:type="spellEnd"/>
            <w:proofErr w:type="gramEnd"/>
            <w:r>
              <w:t xml:space="preserve"> * 0,1 +</w:t>
            </w:r>
          </w:p>
          <w:p w14:paraId="16F5ED63" w14:textId="77777777" w:rsidR="004E1F6B" w:rsidRDefault="004E1F6B" w:rsidP="002E1881">
            <w:pPr>
              <w:pStyle w:val="af3"/>
            </w:pPr>
            <w:proofErr w:type="gramStart"/>
            <w:r>
              <w:t>К</w:t>
            </w:r>
            <w:r>
              <w:rPr>
                <w:vertAlign w:val="subscript"/>
              </w:rPr>
              <w:t> знаний</w:t>
            </w:r>
            <w:proofErr w:type="gramEnd"/>
            <w:r>
              <w:t xml:space="preserve"> * 0,1 +</w:t>
            </w:r>
          </w:p>
          <w:p w14:paraId="73A0AB2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обуч</w:t>
            </w:r>
            <w:proofErr w:type="spellEnd"/>
            <w:r>
              <w:t xml:space="preserve"> * 0,1 +</w:t>
            </w:r>
          </w:p>
          <w:p w14:paraId="75D20BB8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отв</w:t>
            </w:r>
            <w:proofErr w:type="spellEnd"/>
            <w:r>
              <w:t xml:space="preserve"> * 0,1 +</w:t>
            </w:r>
          </w:p>
          <w:p w14:paraId="1618801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proofErr w:type="gramStart"/>
            <w:r>
              <w:rPr>
                <w:vertAlign w:val="subscript"/>
              </w:rPr>
              <w:t>охр.труда</w:t>
            </w:r>
            <w:proofErr w:type="spellEnd"/>
            <w:proofErr w:type="gramEnd"/>
            <w:r>
              <w:t xml:space="preserve"> * 0,1 +</w:t>
            </w:r>
          </w:p>
          <w:p w14:paraId="44F5C725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трен</w:t>
            </w:r>
            <w:r>
              <w:t xml:space="preserve"> * 0,1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AE69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60AF10" w14:textId="77777777" w:rsidR="004E1F6B" w:rsidRDefault="004E1F6B" w:rsidP="002E1881">
            <w:pPr>
              <w:pStyle w:val="af1"/>
            </w:pPr>
          </w:p>
        </w:tc>
      </w:tr>
      <w:tr w:rsidR="004E1F6B" w14:paraId="55B9BEB5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17F0" w14:textId="77777777" w:rsidR="004E1F6B" w:rsidRDefault="004E1F6B" w:rsidP="002E1881">
            <w:pPr>
              <w:pStyle w:val="af3"/>
            </w:pPr>
            <w:bookmarkStart w:id="3" w:name="sub_22111"/>
            <w:r>
              <w:t>1.1.1</w:t>
            </w:r>
            <w:bookmarkEnd w:id="3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112942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7F00" w14:textId="77777777" w:rsidR="004E1F6B" w:rsidRDefault="004E1F6B" w:rsidP="002E1881">
            <w:pPr>
              <w:pStyle w:val="af3"/>
            </w:pPr>
            <w:r>
              <w:t xml:space="preserve">Выписка из утвержденного штатного расписания, подтверждающая наличие персонала, осуществляющего функции эксплуатационной, диспетчерской и аварийной служб или договоры на техническое </w:t>
            </w:r>
            <w:r>
              <w:lastRenderedPageBreak/>
              <w:t xml:space="preserve">обслуживание, </w:t>
            </w:r>
            <w:proofErr w:type="spellStart"/>
            <w:r>
              <w:t>энергосервисные</w:t>
            </w:r>
            <w:proofErr w:type="spellEnd"/>
            <w:r>
              <w:t xml:space="preserve"> контракты в случае привлечения специализированных организаций для эксплуатации оборудования (</w:t>
            </w:r>
            <w:hyperlink w:anchor="sub_10931" w:history="1">
              <w:r>
                <w:rPr>
                  <w:rStyle w:val="ae"/>
                </w:rPr>
                <w:t>подпункт 9.3.1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FB6A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персонала, осуществляющего функции эксплуатационной, диспетчерской и аварийной служб или договоров на техническое обслуживание, </w:t>
            </w:r>
            <w:proofErr w:type="spellStart"/>
            <w:r>
              <w:t>энергосервисных</w:t>
            </w:r>
            <w:proofErr w:type="spellEnd"/>
            <w:r>
              <w:t xml:space="preserve"> контрактов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F83D" w14:textId="77777777" w:rsidR="004E1F6B" w:rsidRDefault="004E1F6B" w:rsidP="002E1881">
            <w:pPr>
              <w:pStyle w:val="af3"/>
            </w:pPr>
            <w:r>
              <w:t>0,1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F0C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шт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2FF2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6AE93F49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D4B3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59033" w14:textId="77777777" w:rsidR="004E1F6B" w:rsidRDefault="004E1F6B" w:rsidP="002E1881">
            <w:pPr>
              <w:pStyle w:val="af1"/>
            </w:pPr>
          </w:p>
        </w:tc>
      </w:tr>
      <w:tr w:rsidR="004E1F6B" w14:paraId="27629DF0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F8D9" w14:textId="77777777" w:rsidR="004E1F6B" w:rsidRDefault="004E1F6B" w:rsidP="002E1881">
            <w:pPr>
              <w:pStyle w:val="af3"/>
            </w:pPr>
            <w:bookmarkStart w:id="4" w:name="sub_22112"/>
            <w:r>
              <w:t>1.1.2</w:t>
            </w:r>
            <w:bookmarkEnd w:id="4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B88788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390E" w14:textId="77777777" w:rsidR="004E1F6B" w:rsidRDefault="004E1F6B" w:rsidP="002E1881">
            <w:pPr>
              <w:pStyle w:val="af3"/>
            </w:pPr>
            <w:r>
              <w:t xml:space="preserve">Копия заключенного соглашения об управлении системой теплоснабжения, в соответствии с требованиями </w:t>
            </w:r>
            <w:hyperlink r:id="rId8" w:history="1">
              <w:r>
                <w:rPr>
                  <w:rStyle w:val="ae"/>
                </w:rPr>
                <w:t>Правил</w:t>
              </w:r>
            </w:hyperlink>
            <w:r>
              <w:t xml:space="preserve"> организации теплоснабжения в Российской Федерации, утвержденных </w:t>
            </w:r>
            <w:hyperlink r:id="rId9" w:history="1">
              <w:r>
                <w:rPr>
                  <w:rStyle w:val="ae"/>
                </w:rPr>
                <w:t>постановлением</w:t>
              </w:r>
            </w:hyperlink>
            <w:r>
              <w:t xml:space="preserve"> Правительства Российской Федерации от 08 августа 2012 г. N 808 (далее - Правила организации теплоснабжения в Российской Федерации) </w:t>
            </w:r>
            <w:r>
              <w:lastRenderedPageBreak/>
              <w:t>(</w:t>
            </w:r>
            <w:hyperlink w:anchor="sub_10932" w:history="1">
              <w:r>
                <w:rPr>
                  <w:rStyle w:val="ae"/>
                </w:rPr>
                <w:t>подпункт 9.3.2 пункта 9</w:t>
              </w:r>
            </w:hyperlink>
            <w:r>
              <w:t xml:space="preserve"> Правил)</w:t>
            </w:r>
          </w:p>
          <w:p w14:paraId="407DC752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6ABC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соглашения об управлении системой теплоснабжения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6EE3" w14:textId="77777777" w:rsidR="004E1F6B" w:rsidRDefault="004E1F6B" w:rsidP="002E1881">
            <w:pPr>
              <w:pStyle w:val="af3"/>
            </w:pPr>
            <w:r>
              <w:t>0,1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C3F9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согл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E233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согл</w:t>
            </w:r>
            <w:proofErr w:type="spellEnd"/>
            <w:r>
              <w:t xml:space="preserve"> = N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согл</w:t>
            </w:r>
            <w:proofErr w:type="spellEnd"/>
            <w:r>
              <w:t>/N</w:t>
            </w:r>
            <w:r>
              <w:rPr>
                <w:vertAlign w:val="subscript"/>
              </w:rPr>
              <w:t xml:space="preserve"> всего РСО в системе т/</w:t>
            </w:r>
            <w:proofErr w:type="spellStart"/>
            <w:r>
              <w:rPr>
                <w:vertAlign w:val="subscript"/>
              </w:rPr>
              <w:t>сн</w:t>
            </w:r>
            <w:proofErr w:type="spellEnd"/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A7F4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6D04EC" w14:textId="77777777" w:rsidR="004E1F6B" w:rsidRDefault="004E1F6B" w:rsidP="002E1881">
            <w:pPr>
              <w:pStyle w:val="af1"/>
            </w:pPr>
          </w:p>
        </w:tc>
      </w:tr>
      <w:tr w:rsidR="004E1F6B" w14:paraId="1F4E9FAB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CF9D" w14:textId="77777777" w:rsidR="004E1F6B" w:rsidRDefault="004E1F6B" w:rsidP="002E1881">
            <w:pPr>
              <w:pStyle w:val="af3"/>
            </w:pPr>
            <w:bookmarkStart w:id="5" w:name="sub_221121"/>
            <w:r>
              <w:t>1.1.2.1</w:t>
            </w:r>
            <w:bookmarkEnd w:id="5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968232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6892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698D" w14:textId="77777777" w:rsidR="004E1F6B" w:rsidRDefault="004E1F6B" w:rsidP="002E1881">
            <w:pPr>
              <w:pStyle w:val="af3"/>
            </w:pPr>
            <w:r>
              <w:t>Количество заключенных соглашений об управлении системой теплоснабжения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2F1F" w14:textId="77777777" w:rsidR="004E1F6B" w:rsidRDefault="004E1F6B" w:rsidP="002E1881">
            <w:pPr>
              <w:pStyle w:val="af3"/>
            </w:pPr>
            <w:r>
              <w:t>-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9D7D" w14:textId="77777777" w:rsidR="004E1F6B" w:rsidRDefault="004E1F6B" w:rsidP="002E1881">
            <w:pPr>
              <w:pStyle w:val="af3"/>
            </w:pPr>
            <w:r>
              <w:t>N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согл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AD75" w14:textId="77777777" w:rsidR="004E1F6B" w:rsidRDefault="004E1F6B" w:rsidP="002E1881">
            <w:pPr>
              <w:pStyle w:val="af3"/>
            </w:pPr>
            <w:r>
              <w:t>Фактическое значение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54D2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7EC4BF" w14:textId="77777777" w:rsidR="004E1F6B" w:rsidRDefault="004E1F6B" w:rsidP="002E1881">
            <w:pPr>
              <w:pStyle w:val="af1"/>
            </w:pPr>
          </w:p>
        </w:tc>
      </w:tr>
      <w:tr w:rsidR="004E1F6B" w14:paraId="7B787783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1327" w14:textId="77777777" w:rsidR="004E1F6B" w:rsidRDefault="004E1F6B" w:rsidP="002E1881">
            <w:pPr>
              <w:pStyle w:val="af3"/>
            </w:pPr>
            <w:bookmarkStart w:id="6" w:name="sub_221122"/>
            <w:r>
              <w:t>1.1.2.2</w:t>
            </w:r>
            <w:bookmarkEnd w:id="6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FB8333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3909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CB43" w14:textId="77777777" w:rsidR="004E1F6B" w:rsidRDefault="004E1F6B" w:rsidP="002E1881">
            <w:pPr>
              <w:pStyle w:val="af3"/>
            </w:pPr>
            <w:r>
              <w:t>Количество организаций всего в системе теплоснабжения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9DA2" w14:textId="77777777" w:rsidR="004E1F6B" w:rsidRDefault="004E1F6B" w:rsidP="002E1881">
            <w:pPr>
              <w:pStyle w:val="af3"/>
            </w:pPr>
            <w:r>
              <w:t>-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36F4" w14:textId="77777777" w:rsidR="004E1F6B" w:rsidRDefault="004E1F6B" w:rsidP="002E1881">
            <w:pPr>
              <w:pStyle w:val="af3"/>
            </w:pPr>
            <w:r>
              <w:t>N</w:t>
            </w:r>
            <w:r>
              <w:rPr>
                <w:vertAlign w:val="subscript"/>
              </w:rPr>
              <w:t> всего РСО в системе т/</w:t>
            </w:r>
            <w:proofErr w:type="spellStart"/>
            <w:r>
              <w:rPr>
                <w:vertAlign w:val="subscript"/>
              </w:rPr>
              <w:t>сн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0616" w14:textId="77777777" w:rsidR="004E1F6B" w:rsidRDefault="004E1F6B" w:rsidP="002E1881">
            <w:pPr>
              <w:pStyle w:val="af3"/>
            </w:pPr>
            <w:r>
              <w:t>Фактическое значение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2C7F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F9C7F3" w14:textId="77777777" w:rsidR="004E1F6B" w:rsidRDefault="004E1F6B" w:rsidP="002E1881">
            <w:pPr>
              <w:pStyle w:val="af1"/>
            </w:pPr>
          </w:p>
        </w:tc>
      </w:tr>
      <w:tr w:rsidR="004E1F6B" w14:paraId="2CDD23C6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CC4F" w14:textId="77777777" w:rsidR="004E1F6B" w:rsidRDefault="004E1F6B" w:rsidP="002E1881">
            <w:pPr>
              <w:pStyle w:val="af3"/>
            </w:pPr>
            <w:bookmarkStart w:id="7" w:name="sub_22113"/>
            <w:r>
              <w:t>1.1.3</w:t>
            </w:r>
            <w:bookmarkEnd w:id="7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E3C5F1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A730" w14:textId="77777777" w:rsidR="004E1F6B" w:rsidRDefault="004E1F6B" w:rsidP="002E1881">
            <w:pPr>
              <w:pStyle w:val="af3"/>
            </w:pPr>
            <w:r>
              <w:t xml:space="preserve">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</w:t>
            </w:r>
            <w:hyperlink r:id="rId10" w:history="1">
              <w:r>
                <w:rPr>
                  <w:rStyle w:val="ae"/>
                </w:rPr>
                <w:t>раздела 15</w:t>
              </w:r>
            </w:hyperlink>
            <w:r>
              <w:t xml:space="preserve"> Правил технической эксплуатации тепловых энергоустановок, утвержденных </w:t>
            </w:r>
            <w:hyperlink r:id="rId11" w:history="1">
              <w:r>
                <w:rPr>
                  <w:rStyle w:val="ae"/>
                </w:rPr>
                <w:t>приказом</w:t>
              </w:r>
            </w:hyperlink>
            <w:r>
              <w:t xml:space="preserve"> Минэнерго России от 24 марта 2003 г. N 115</w:t>
            </w:r>
            <w:r>
              <w:rPr>
                <w:vertAlign w:val="superscript"/>
              </w:rPr>
              <w:t> </w:t>
            </w:r>
            <w:hyperlink w:anchor="sub_221111" w:history="1">
              <w:r>
                <w:rPr>
                  <w:rStyle w:val="ae"/>
                  <w:vertAlign w:val="superscript"/>
                </w:rPr>
                <w:t>1</w:t>
              </w:r>
            </w:hyperlink>
            <w:r>
              <w:t xml:space="preserve"> (далее - Правила технической эксплуатации тепловых энергоустановок) (</w:t>
            </w:r>
            <w:hyperlink w:anchor="sub_10933" w:history="1">
              <w:r>
                <w:rPr>
                  <w:rStyle w:val="ae"/>
                </w:rPr>
                <w:t>подпункт 9.3.3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A0FE" w14:textId="77777777" w:rsidR="004E1F6B" w:rsidRDefault="004E1F6B" w:rsidP="002E1881">
            <w:pPr>
              <w:pStyle w:val="af3"/>
            </w:pPr>
            <w:r>
              <w:t>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3832" w14:textId="77777777" w:rsidR="004E1F6B" w:rsidRDefault="004E1F6B" w:rsidP="002E1881">
            <w:pPr>
              <w:pStyle w:val="af3"/>
            </w:pPr>
            <w:r>
              <w:t>0,1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9CD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дисп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0924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1BA096A7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3FC8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5BE7EC" w14:textId="77777777" w:rsidR="004E1F6B" w:rsidRDefault="004E1F6B" w:rsidP="002E1881">
            <w:pPr>
              <w:pStyle w:val="af1"/>
            </w:pPr>
          </w:p>
        </w:tc>
      </w:tr>
      <w:tr w:rsidR="004E1F6B" w14:paraId="5D0BCC03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3101" w14:textId="77777777" w:rsidR="004E1F6B" w:rsidRDefault="004E1F6B" w:rsidP="002E1881">
            <w:pPr>
              <w:pStyle w:val="af3"/>
            </w:pPr>
            <w:bookmarkStart w:id="8" w:name="sub_22114"/>
            <w:r>
              <w:t>1.1.4</w:t>
            </w:r>
            <w:bookmarkEnd w:id="8"/>
          </w:p>
        </w:tc>
        <w:tc>
          <w:tcPr>
            <w:tcW w:w="2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0ED78A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C3B8" w14:textId="77777777" w:rsidR="004E1F6B" w:rsidRDefault="004E1F6B" w:rsidP="002E1881">
            <w:pPr>
              <w:pStyle w:val="af3"/>
            </w:pPr>
            <w:r>
              <w:t>Организационно-</w:t>
            </w:r>
            <w:r>
              <w:lastRenderedPageBreak/>
              <w:t xml:space="preserve">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(далее - ОПО), разработанного в соответствии с </w:t>
            </w:r>
            <w:hyperlink r:id="rId12" w:history="1">
              <w:r>
                <w:rPr>
                  <w:rStyle w:val="ae"/>
                </w:rPr>
                <w:t>пунктом 278</w:t>
              </w:r>
            </w:hyperlink>
            <w:r>
              <w:t xml:space="preserve"> Правил промышленной безопасности при использовании оборудования, работающего под избыточным давлением, утвержденных </w:t>
            </w:r>
            <w:hyperlink r:id="rId13" w:history="1">
              <w:r>
                <w:rPr>
                  <w:rStyle w:val="ae"/>
                </w:rPr>
                <w:t>приказом</w:t>
              </w:r>
            </w:hyperlink>
            <w:r>
              <w:t xml:space="preserve"> Ростехнадзора от 15 декабря 2020 г. N 536</w:t>
            </w:r>
            <w:r>
              <w:rPr>
                <w:vertAlign w:val="superscript"/>
              </w:rPr>
              <w:t> </w:t>
            </w:r>
            <w:hyperlink w:anchor="sub_22222" w:history="1">
              <w:r>
                <w:rPr>
                  <w:rStyle w:val="ae"/>
                  <w:vertAlign w:val="superscript"/>
                </w:rPr>
                <w:t>2</w:t>
              </w:r>
            </w:hyperlink>
            <w:r>
              <w:t xml:space="preserve"> (далее - Правила промышленной безопасности), и </w:t>
            </w:r>
            <w:r>
              <w:lastRenderedPageBreak/>
              <w:t xml:space="preserve">(или) перечня документации эксплуатирующей организации для объектов, не являющихся ОПО, разработанного в соответствии с </w:t>
            </w:r>
            <w:hyperlink r:id="rId14" w:history="1">
              <w:r>
                <w:rPr>
                  <w:rStyle w:val="ae"/>
                </w:rPr>
                <w:t>пунктом 2.8.2</w:t>
              </w:r>
            </w:hyperlink>
            <w:r>
              <w:t xml:space="preserve"> Правил технической эксплуатации тепловых энергоустановок (</w:t>
            </w:r>
            <w:hyperlink w:anchor="sub_10934" w:history="1">
              <w:r>
                <w:rPr>
                  <w:rStyle w:val="ae"/>
                </w:rPr>
                <w:t>подпункт 9.3.4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239E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</w:t>
            </w:r>
            <w:r>
              <w:lastRenderedPageBreak/>
              <w:t>наличия перечня производственных инструкций для безопасной эксплуатации котлов и вспомогательного оборудования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1999" w14:textId="77777777" w:rsidR="004E1F6B" w:rsidRDefault="004E1F6B" w:rsidP="002E1881">
            <w:pPr>
              <w:pStyle w:val="af3"/>
            </w:pPr>
            <w:r>
              <w:lastRenderedPageBreak/>
              <w:t>0,1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DB14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перечень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2F3C" w14:textId="77777777" w:rsidR="004E1F6B" w:rsidRDefault="004E1F6B" w:rsidP="002E1881">
            <w:pPr>
              <w:pStyle w:val="af3"/>
            </w:pPr>
            <w:proofErr w:type="gramStart"/>
            <w:r>
              <w:t>К</w:t>
            </w:r>
            <w:r>
              <w:rPr>
                <w:vertAlign w:val="subscript"/>
              </w:rPr>
              <w:t> перечень</w:t>
            </w:r>
            <w:proofErr w:type="gramEnd"/>
            <w:r>
              <w:t xml:space="preserve"> =</w:t>
            </w:r>
          </w:p>
          <w:p w14:paraId="1232E7A4" w14:textId="77777777" w:rsidR="004E1F6B" w:rsidRDefault="004E1F6B" w:rsidP="002E1881">
            <w:pPr>
              <w:pStyle w:val="af3"/>
            </w:pPr>
            <w:r>
              <w:lastRenderedPageBreak/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переченьОПО</w:t>
            </w:r>
            <w:proofErr w:type="spellEnd"/>
            <w:r>
              <w:t xml:space="preserve"> * 0,5 +</w:t>
            </w:r>
          </w:p>
          <w:p w14:paraId="45ED460F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 xml:space="preserve"> перечень </w:t>
            </w:r>
            <w:proofErr w:type="spellStart"/>
            <w:r>
              <w:rPr>
                <w:vertAlign w:val="subscript"/>
              </w:rPr>
              <w:t>неОПО</w:t>
            </w:r>
            <w:proofErr w:type="spellEnd"/>
            <w:r>
              <w:t xml:space="preserve"> * 0,5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923A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E7A0AB" w14:textId="77777777" w:rsidR="004E1F6B" w:rsidRDefault="004E1F6B" w:rsidP="002E1881">
            <w:pPr>
              <w:pStyle w:val="af1"/>
            </w:pPr>
          </w:p>
        </w:tc>
      </w:tr>
      <w:tr w:rsidR="004E1F6B" w14:paraId="1F5C7ED9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6DBA" w14:textId="77777777" w:rsidR="004E1F6B" w:rsidRDefault="004E1F6B" w:rsidP="002E1881">
            <w:pPr>
              <w:pStyle w:val="af3"/>
            </w:pPr>
            <w:bookmarkStart w:id="9" w:name="sub_221141"/>
            <w:r>
              <w:t>1.1.4.1</w:t>
            </w:r>
            <w:bookmarkEnd w:id="9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E43BDB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1EBF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4539" w14:textId="77777777" w:rsidR="004E1F6B" w:rsidRDefault="004E1F6B" w:rsidP="002E1881">
            <w:pPr>
              <w:pStyle w:val="af3"/>
            </w:pPr>
            <w:r>
              <w:t>Показатель наличия перечня производственных инструкций для безопасной эксплуатации котлов и вспомогательного оборудования в случае эксплуатации ОПО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929F" w14:textId="77777777" w:rsidR="004E1F6B" w:rsidRDefault="004E1F6B" w:rsidP="002E1881">
            <w:pPr>
              <w:pStyle w:val="af3"/>
            </w:pPr>
            <w:r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9B5B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переченьОПО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B15F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6A3B7601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052B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71FF50" w14:textId="77777777" w:rsidR="004E1F6B" w:rsidRDefault="004E1F6B" w:rsidP="002E1881">
            <w:pPr>
              <w:pStyle w:val="af1"/>
            </w:pPr>
          </w:p>
        </w:tc>
      </w:tr>
      <w:tr w:rsidR="004E1F6B" w14:paraId="2015717B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1C0E" w14:textId="77777777" w:rsidR="004E1F6B" w:rsidRDefault="004E1F6B" w:rsidP="002E1881">
            <w:pPr>
              <w:pStyle w:val="af3"/>
            </w:pPr>
            <w:bookmarkStart w:id="10" w:name="sub_221142"/>
            <w:r>
              <w:t>1.1.4.2</w:t>
            </w:r>
            <w:bookmarkEnd w:id="10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F01B08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C27E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4BA3" w14:textId="77777777" w:rsidR="004E1F6B" w:rsidRDefault="004E1F6B" w:rsidP="002E1881">
            <w:pPr>
              <w:pStyle w:val="af3"/>
            </w:pPr>
            <w:r>
              <w:t>Показатель наличия перечня документации эксплуатирующей организации для объектов, не являющихся ОПО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B3AF" w14:textId="77777777" w:rsidR="004E1F6B" w:rsidRDefault="004E1F6B" w:rsidP="002E1881">
            <w:pPr>
              <w:pStyle w:val="af3"/>
            </w:pPr>
            <w:r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2A0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 xml:space="preserve"> перечень </w:t>
            </w:r>
            <w:proofErr w:type="spellStart"/>
            <w:r>
              <w:rPr>
                <w:vertAlign w:val="subscript"/>
              </w:rPr>
              <w:t>неОПО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0B5B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5053753B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3ABE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6B4A7D" w14:textId="77777777" w:rsidR="004E1F6B" w:rsidRDefault="004E1F6B" w:rsidP="002E1881">
            <w:pPr>
              <w:pStyle w:val="af1"/>
            </w:pPr>
          </w:p>
        </w:tc>
      </w:tr>
      <w:tr w:rsidR="004E1F6B" w14:paraId="28FB96BF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4DE1" w14:textId="77777777" w:rsidR="004E1F6B" w:rsidRDefault="004E1F6B" w:rsidP="002E1881">
            <w:pPr>
              <w:pStyle w:val="af3"/>
            </w:pPr>
            <w:bookmarkStart w:id="11" w:name="sub_22115"/>
            <w:r>
              <w:t>1.1.5</w:t>
            </w:r>
            <w:bookmarkEnd w:id="11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4B948A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703E" w14:textId="77777777" w:rsidR="004E1F6B" w:rsidRDefault="004E1F6B" w:rsidP="002E1881">
            <w:pPr>
              <w:pStyle w:val="af3"/>
            </w:pPr>
            <w:r>
              <w:t xml:space="preserve">Утвержденные в соответствии с требованиями </w:t>
            </w:r>
            <w:hyperlink r:id="rId15" w:history="1">
              <w:r>
                <w:rPr>
                  <w:rStyle w:val="ae"/>
                </w:rPr>
                <w:t>пункта 2.8.4</w:t>
              </w:r>
            </w:hyperlink>
            <w:r>
              <w:t xml:space="preserve"> Правил технической эксплуатации тепловых энергоустановок эксплуатационные инструкции объектов теплоснабжения и (или) производственные инструкции, разработанные в соответствии с </w:t>
            </w:r>
            <w:hyperlink r:id="rId16" w:history="1">
              <w:r>
                <w:rPr>
                  <w:rStyle w:val="ae"/>
                </w:rPr>
                <w:t>пунктами 278</w:t>
              </w:r>
            </w:hyperlink>
            <w:r>
              <w:t xml:space="preserve">, </w:t>
            </w:r>
            <w:hyperlink r:id="rId17" w:history="1">
              <w:r>
                <w:rPr>
                  <w:rStyle w:val="ae"/>
                </w:rPr>
                <w:t>363</w:t>
              </w:r>
            </w:hyperlink>
            <w:r>
              <w:t xml:space="preserve"> и </w:t>
            </w:r>
            <w:hyperlink r:id="rId18" w:history="1">
              <w:r>
                <w:rPr>
                  <w:rStyle w:val="ae"/>
                </w:rPr>
                <w:t>364</w:t>
              </w:r>
            </w:hyperlink>
            <w:r>
              <w:t xml:space="preserve"> Правил промышленной безопасности (</w:t>
            </w:r>
            <w:hyperlink w:anchor="sub_10935" w:history="1">
              <w:r>
                <w:rPr>
                  <w:rStyle w:val="ae"/>
                </w:rPr>
                <w:t>подпункт 9.3.5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A29B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эксплуатационных инструкций объектов теплоснабжения и (или) производственных инструкций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1B54" w14:textId="77777777" w:rsidR="004E1F6B" w:rsidRDefault="004E1F6B" w:rsidP="002E1881">
            <w:pPr>
              <w:pStyle w:val="af3"/>
            </w:pPr>
            <w:r>
              <w:t>0,1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4BA5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экспл</w:t>
            </w:r>
            <w:proofErr w:type="spellEnd"/>
            <w:r>
              <w:rPr>
                <w:vertAlign w:val="subscript"/>
              </w:rPr>
              <w:t>/</w:t>
            </w:r>
            <w:proofErr w:type="spellStart"/>
            <w:r>
              <w:rPr>
                <w:vertAlign w:val="subscript"/>
              </w:rPr>
              <w:t>произв.инстр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C285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7CA55063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F1B4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8A7D74" w14:textId="77777777" w:rsidR="004E1F6B" w:rsidRDefault="004E1F6B" w:rsidP="002E1881">
            <w:pPr>
              <w:pStyle w:val="af1"/>
            </w:pPr>
          </w:p>
        </w:tc>
      </w:tr>
      <w:tr w:rsidR="004E1F6B" w14:paraId="22D26FA0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DB6D" w14:textId="77777777" w:rsidR="004E1F6B" w:rsidRDefault="004E1F6B" w:rsidP="002E1881">
            <w:pPr>
              <w:pStyle w:val="af3"/>
            </w:pPr>
            <w:bookmarkStart w:id="12" w:name="sub_22116"/>
            <w:r>
              <w:t>1.1.6</w:t>
            </w:r>
            <w:bookmarkEnd w:id="12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38CDB8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3905FB" w14:textId="77777777" w:rsidR="004E1F6B" w:rsidRDefault="004E1F6B" w:rsidP="002E1881">
            <w:pPr>
              <w:pStyle w:val="af3"/>
            </w:pPr>
            <w:r>
              <w:t xml:space="preserve">Копии удостоверений о проверке знаний или журнала проверки знаний, протоколов проверки знаний, предусмотренных </w:t>
            </w:r>
            <w:hyperlink r:id="rId19" w:history="1">
              <w:r>
                <w:rPr>
                  <w:rStyle w:val="ae"/>
                </w:rPr>
                <w:t>пунктами 43 - 45</w:t>
              </w:r>
            </w:hyperlink>
            <w:r>
              <w:t xml:space="preserve"> Правил технической эксплуатации электроустановок потребителей электрической энергии, утвержденных </w:t>
            </w:r>
            <w:hyperlink r:id="rId20" w:history="1">
              <w:r>
                <w:rPr>
                  <w:rStyle w:val="ae"/>
                </w:rPr>
                <w:t>приказом</w:t>
              </w:r>
            </w:hyperlink>
            <w:r>
              <w:t xml:space="preserve"> Минэнерго России от 12 августа 2022 г. N 811</w:t>
            </w:r>
            <w:r>
              <w:rPr>
                <w:vertAlign w:val="superscript"/>
              </w:rPr>
              <w:t> </w:t>
            </w:r>
            <w:hyperlink w:anchor="sub_22333" w:history="1">
              <w:r>
                <w:rPr>
                  <w:rStyle w:val="ae"/>
                  <w:vertAlign w:val="superscript"/>
                </w:rPr>
                <w:t>3</w:t>
              </w:r>
            </w:hyperlink>
            <w:r>
              <w:t xml:space="preserve"> (далее - Правила технической эксплуатации электроустановок потребителей), </w:t>
            </w:r>
            <w:hyperlink r:id="rId21" w:history="1">
              <w:r>
                <w:rPr>
                  <w:rStyle w:val="ae"/>
                </w:rPr>
                <w:t>пунктом 2.3.23</w:t>
              </w:r>
            </w:hyperlink>
            <w:r>
              <w:t xml:space="preserve"> Правил технической эксплуатации </w:t>
            </w:r>
            <w:r>
              <w:lastRenderedPageBreak/>
              <w:t xml:space="preserve">тепловых энергоустановок и (или)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руководителей, предусмотренные </w:t>
            </w:r>
            <w:hyperlink r:id="rId22" w:history="1">
              <w:r>
                <w:rPr>
                  <w:rStyle w:val="ae"/>
                </w:rPr>
                <w:t>пунктом 238</w:t>
              </w:r>
            </w:hyperlink>
            <w:r>
              <w:t xml:space="preserve"> Правил промышленной безопасности, в случае эксплуатации ОПО (</w:t>
            </w:r>
            <w:hyperlink w:anchor="sub_10936" w:history="1">
              <w:r>
                <w:rPr>
                  <w:rStyle w:val="ae"/>
                </w:rPr>
                <w:t>подпункт 9.3.6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24A9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удостоверений проверки знаний или журнала проверки знаний, протоколов проверки знаний и (или)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1CE5" w14:textId="77777777" w:rsidR="004E1F6B" w:rsidRDefault="004E1F6B" w:rsidP="002E1881">
            <w:pPr>
              <w:pStyle w:val="af3"/>
            </w:pPr>
            <w:r>
              <w:t>0,1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4B3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знаний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7403" w14:textId="77777777" w:rsidR="004E1F6B" w:rsidRDefault="004E1F6B" w:rsidP="002E1881">
            <w:pPr>
              <w:pStyle w:val="af3"/>
            </w:pPr>
            <w:proofErr w:type="gramStart"/>
            <w:r>
              <w:t>К</w:t>
            </w:r>
            <w:r>
              <w:rPr>
                <w:vertAlign w:val="subscript"/>
              </w:rPr>
              <w:t> знаний</w:t>
            </w:r>
            <w:proofErr w:type="gramEnd"/>
            <w:r>
              <w:t xml:space="preserve"> =</w:t>
            </w:r>
          </w:p>
          <w:p w14:paraId="40136F6E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пров</w:t>
            </w:r>
            <w:proofErr w:type="spellEnd"/>
            <w:r>
              <w:rPr>
                <w:vertAlign w:val="subscript"/>
              </w:rPr>
              <w:t xml:space="preserve"> </w:t>
            </w:r>
            <w:proofErr w:type="spellStart"/>
            <w:r>
              <w:rPr>
                <w:vertAlign w:val="subscript"/>
              </w:rPr>
              <w:t>зн</w:t>
            </w:r>
            <w:proofErr w:type="spellEnd"/>
            <w:r>
              <w:rPr>
                <w:vertAlign w:val="subscript"/>
              </w:rPr>
              <w:t xml:space="preserve"> не ОПО</w:t>
            </w:r>
            <w:r>
              <w:t xml:space="preserve"> * 0,5 +</w:t>
            </w:r>
          </w:p>
          <w:p w14:paraId="44A6AEB8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пров</w:t>
            </w:r>
            <w:proofErr w:type="spellEnd"/>
            <w:r>
              <w:rPr>
                <w:vertAlign w:val="subscript"/>
              </w:rPr>
              <w:t xml:space="preserve"> </w:t>
            </w:r>
            <w:proofErr w:type="spellStart"/>
            <w:r>
              <w:rPr>
                <w:vertAlign w:val="subscript"/>
              </w:rPr>
              <w:t>зн</w:t>
            </w:r>
            <w:proofErr w:type="spellEnd"/>
            <w:r>
              <w:rPr>
                <w:vertAlign w:val="subscript"/>
              </w:rPr>
              <w:t xml:space="preserve"> ОПО</w:t>
            </w:r>
            <w:r>
              <w:t xml:space="preserve"> * 0,5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A7ED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FC1C32" w14:textId="77777777" w:rsidR="004E1F6B" w:rsidRDefault="004E1F6B" w:rsidP="002E1881">
            <w:pPr>
              <w:pStyle w:val="af1"/>
            </w:pPr>
          </w:p>
        </w:tc>
      </w:tr>
      <w:tr w:rsidR="004E1F6B" w14:paraId="662816EB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0F35" w14:textId="77777777" w:rsidR="004E1F6B" w:rsidRDefault="004E1F6B" w:rsidP="002E1881">
            <w:pPr>
              <w:pStyle w:val="af3"/>
            </w:pPr>
            <w:bookmarkStart w:id="13" w:name="sub_221611"/>
            <w:r>
              <w:t>1.6.1.1</w:t>
            </w:r>
            <w:bookmarkEnd w:id="13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816C65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28608B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8618" w14:textId="77777777" w:rsidR="004E1F6B" w:rsidRDefault="004E1F6B" w:rsidP="002E1881">
            <w:pPr>
              <w:pStyle w:val="af3"/>
            </w:pPr>
            <w:r>
              <w:t>Показатель наличия удостоверений о проверке знаний или журнала проверки знаний, протоколов проверки знаний, предусмотренны</w:t>
            </w:r>
            <w:r>
              <w:lastRenderedPageBreak/>
              <w:t xml:space="preserve">х </w:t>
            </w:r>
            <w:hyperlink r:id="rId23" w:history="1">
              <w:r>
                <w:rPr>
                  <w:rStyle w:val="ae"/>
                </w:rPr>
                <w:t>Правилами</w:t>
              </w:r>
            </w:hyperlink>
            <w:r>
              <w:t xml:space="preserve"> технической эксплуатации электроустановок потребителей, </w:t>
            </w:r>
            <w:hyperlink r:id="rId24" w:history="1">
              <w:r>
                <w:rPr>
                  <w:rStyle w:val="ae"/>
                </w:rPr>
                <w:t>Правилами</w:t>
              </w:r>
            </w:hyperlink>
            <w:r>
              <w:t xml:space="preserve"> технической эксплуатации тепловых энергоустановок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1924" w14:textId="77777777" w:rsidR="004E1F6B" w:rsidRDefault="004E1F6B" w:rsidP="002E1881">
            <w:pPr>
              <w:pStyle w:val="af3"/>
            </w:pPr>
            <w: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4C6D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пров</w:t>
            </w:r>
            <w:proofErr w:type="spellEnd"/>
            <w:r>
              <w:rPr>
                <w:vertAlign w:val="subscript"/>
              </w:rPr>
              <w:t xml:space="preserve"> </w:t>
            </w:r>
            <w:proofErr w:type="spellStart"/>
            <w:r>
              <w:rPr>
                <w:vertAlign w:val="subscript"/>
              </w:rPr>
              <w:t>зн</w:t>
            </w:r>
            <w:proofErr w:type="spellEnd"/>
            <w:r>
              <w:rPr>
                <w:vertAlign w:val="subscript"/>
              </w:rPr>
              <w:t xml:space="preserve"> не ОПО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BCFA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637C9251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22EA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763DA8" w14:textId="77777777" w:rsidR="004E1F6B" w:rsidRDefault="004E1F6B" w:rsidP="002E1881">
            <w:pPr>
              <w:pStyle w:val="af1"/>
            </w:pPr>
          </w:p>
        </w:tc>
      </w:tr>
      <w:tr w:rsidR="004E1F6B" w14:paraId="752A5126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0F6F" w14:textId="77777777" w:rsidR="004E1F6B" w:rsidRDefault="004E1F6B" w:rsidP="002E1881">
            <w:pPr>
              <w:pStyle w:val="af3"/>
            </w:pPr>
            <w:bookmarkStart w:id="14" w:name="sub_221612"/>
            <w:r>
              <w:t>1.6.1.2</w:t>
            </w:r>
            <w:bookmarkEnd w:id="14"/>
          </w:p>
        </w:tc>
        <w:tc>
          <w:tcPr>
            <w:tcW w:w="2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8DF6E1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029B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F197" w14:textId="77777777" w:rsidR="004E1F6B" w:rsidRDefault="004E1F6B" w:rsidP="002E1881">
            <w:pPr>
              <w:pStyle w:val="af3"/>
            </w:pPr>
            <w:r>
              <w:t xml:space="preserve">Показатель наличия удостоверений о допуске к самостоятельной работе обслуживающего персонала или протоколов проверки знаний </w:t>
            </w:r>
            <w:r>
              <w:lastRenderedPageBreak/>
              <w:t xml:space="preserve">в области промышленной безопасности работников и руководителей, предусмотренных </w:t>
            </w:r>
            <w:hyperlink r:id="rId25" w:history="1">
              <w:r>
                <w:rPr>
                  <w:rStyle w:val="ae"/>
                </w:rPr>
                <w:t>Правилами</w:t>
              </w:r>
            </w:hyperlink>
            <w:r>
              <w:t xml:space="preserve"> промышленной безопасности, в случае эксплуатации ОПО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FC4F" w14:textId="77777777" w:rsidR="004E1F6B" w:rsidRDefault="004E1F6B" w:rsidP="002E1881">
            <w:pPr>
              <w:pStyle w:val="af3"/>
            </w:pPr>
            <w: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1CFF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пров</w:t>
            </w:r>
            <w:proofErr w:type="spellEnd"/>
            <w:r>
              <w:rPr>
                <w:vertAlign w:val="subscript"/>
              </w:rPr>
              <w:t xml:space="preserve"> </w:t>
            </w:r>
            <w:proofErr w:type="spellStart"/>
            <w:r>
              <w:rPr>
                <w:vertAlign w:val="subscript"/>
              </w:rPr>
              <w:t>зн</w:t>
            </w:r>
            <w:proofErr w:type="spellEnd"/>
            <w:r>
              <w:rPr>
                <w:vertAlign w:val="subscript"/>
              </w:rPr>
              <w:t xml:space="preserve"> ОПО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2240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402CD342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54EF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141304" w14:textId="77777777" w:rsidR="004E1F6B" w:rsidRDefault="004E1F6B" w:rsidP="002E1881">
            <w:pPr>
              <w:pStyle w:val="af1"/>
            </w:pPr>
          </w:p>
        </w:tc>
      </w:tr>
      <w:tr w:rsidR="004E1F6B" w14:paraId="4B2419EF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10B1" w14:textId="77777777" w:rsidR="004E1F6B" w:rsidRDefault="004E1F6B" w:rsidP="002E1881">
            <w:pPr>
              <w:pStyle w:val="af3"/>
            </w:pPr>
            <w:bookmarkStart w:id="15" w:name="sub_22117"/>
            <w:r>
              <w:t>1.1.7</w:t>
            </w:r>
            <w:bookmarkEnd w:id="15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255A19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5E68" w14:textId="77777777" w:rsidR="004E1F6B" w:rsidRDefault="004E1F6B" w:rsidP="002E1881">
            <w:pPr>
              <w:pStyle w:val="af3"/>
            </w:pPr>
            <w:r>
              <w:t xml:space="preserve">Копии документов, подтверждающих проведение обучения работников действиям в случае аварии или инцидента на опасном производственном объекте, в соответствии со </w:t>
            </w:r>
            <w:hyperlink r:id="rId26" w:history="1">
              <w:r>
                <w:rPr>
                  <w:rStyle w:val="ae"/>
                </w:rPr>
                <w:t>статьей 10</w:t>
              </w:r>
            </w:hyperlink>
            <w:r>
              <w:t xml:space="preserve"> Федерального закона от 21 июля 1997 г. N 116-ФЗ "О промышленной безопасности опасных производственных объектов" (далее - Федеральный </w:t>
            </w:r>
            <w:r>
              <w:lastRenderedPageBreak/>
              <w:t>закон о промышленной безопасности) (</w:t>
            </w:r>
            <w:hyperlink w:anchor="sub_10937" w:history="1">
              <w:r>
                <w:rPr>
                  <w:rStyle w:val="ae"/>
                </w:rPr>
                <w:t>подпункт 9.3.7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6FC9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документов, подтверждающих проведение обучения работников действиям в случае аварии или инцидента на опасном производственном объекте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27BE" w14:textId="77777777" w:rsidR="004E1F6B" w:rsidRDefault="004E1F6B" w:rsidP="002E1881">
            <w:pPr>
              <w:pStyle w:val="af3"/>
            </w:pPr>
            <w:r>
              <w:t>0,1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86EF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обуч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294E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7F109529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419A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DC8696" w14:textId="77777777" w:rsidR="004E1F6B" w:rsidRDefault="004E1F6B" w:rsidP="002E1881">
            <w:pPr>
              <w:pStyle w:val="af1"/>
            </w:pPr>
          </w:p>
        </w:tc>
      </w:tr>
      <w:tr w:rsidR="004E1F6B" w14:paraId="49625BDE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BFF7" w14:textId="77777777" w:rsidR="004E1F6B" w:rsidRDefault="004E1F6B" w:rsidP="002E1881">
            <w:pPr>
              <w:pStyle w:val="af3"/>
            </w:pPr>
            <w:bookmarkStart w:id="16" w:name="sub_22118"/>
            <w:r>
              <w:t>1.1.8</w:t>
            </w:r>
            <w:bookmarkEnd w:id="16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E82DEB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32EA" w14:textId="77777777" w:rsidR="004E1F6B" w:rsidRDefault="004E1F6B" w:rsidP="002E1881">
            <w:pPr>
              <w:pStyle w:val="af3"/>
            </w:pPr>
            <w:r>
              <w:t xml:space="preserve">Установленные </w:t>
            </w:r>
            <w:hyperlink r:id="rId27" w:history="1">
              <w:r>
                <w:rPr>
                  <w:rStyle w:val="ae"/>
                </w:rPr>
                <w:t>пунктами 2.1.2</w:t>
              </w:r>
            </w:hyperlink>
            <w:r>
              <w:t xml:space="preserve">, </w:t>
            </w:r>
            <w:hyperlink r:id="rId28" w:history="1">
              <w:r>
                <w:rPr>
                  <w:rStyle w:val="ae"/>
                </w:rPr>
                <w:t>2.1.3</w:t>
              </w:r>
            </w:hyperlink>
            <w:r>
              <w:t xml:space="preserve"> Правил технической эксплуатации тепловых энергоустановок организационно-распорядительные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ОПО, и (или) установленные </w:t>
            </w:r>
            <w:hyperlink r:id="rId29" w:history="1">
              <w:r>
                <w:rPr>
                  <w:rStyle w:val="ae"/>
                </w:rPr>
                <w:t>пунктом 228</w:t>
              </w:r>
            </w:hyperlink>
            <w:r>
              <w:t xml:space="preserve"> Правил промышленной безопасности при использовании оборудования, работающего под избыточным давлением, ответственных </w:t>
            </w:r>
            <w:r>
              <w:lastRenderedPageBreak/>
              <w:t>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 (</w:t>
            </w:r>
            <w:hyperlink w:anchor="sub_10938" w:history="1">
              <w:r>
                <w:rPr>
                  <w:rStyle w:val="ae"/>
                </w:rPr>
                <w:t>подпункт 9.3.8 пункта 9</w:t>
              </w:r>
            </w:hyperlink>
            <w:r>
              <w:t xml:space="preserve"> Правил)</w:t>
            </w:r>
          </w:p>
          <w:p w14:paraId="114C0ABD" w14:textId="77777777" w:rsidR="004E1F6B" w:rsidRDefault="004E1F6B" w:rsidP="002E1881">
            <w:pPr>
              <w:pStyle w:val="af1"/>
            </w:pPr>
          </w:p>
          <w:p w14:paraId="2D44A2F8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C150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организационно-распорядительных документов организации о назначении ответственных лиц за тепловые энергоустановки и (или)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DCE5" w14:textId="77777777" w:rsidR="004E1F6B" w:rsidRDefault="004E1F6B" w:rsidP="002E1881">
            <w:pPr>
              <w:pStyle w:val="af3"/>
            </w:pPr>
            <w:r>
              <w:t>0,1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3E4B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отв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9BE3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отв</w:t>
            </w:r>
            <w:proofErr w:type="spellEnd"/>
            <w:r>
              <w:t xml:space="preserve"> =</w:t>
            </w:r>
          </w:p>
          <w:p w14:paraId="58A228BB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отв</w:t>
            </w:r>
            <w:proofErr w:type="spellEnd"/>
            <w:r>
              <w:rPr>
                <w:vertAlign w:val="subscript"/>
              </w:rPr>
              <w:t xml:space="preserve"> </w:t>
            </w:r>
            <w:proofErr w:type="spellStart"/>
            <w:r>
              <w:rPr>
                <w:vertAlign w:val="subscript"/>
              </w:rPr>
              <w:t>неОПО</w:t>
            </w:r>
            <w:proofErr w:type="spellEnd"/>
            <w:r>
              <w:t xml:space="preserve"> * 0,5 +</w:t>
            </w:r>
          </w:p>
          <w:p w14:paraId="600182E5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отв</w:t>
            </w:r>
            <w:proofErr w:type="spellEnd"/>
            <w:r>
              <w:rPr>
                <w:vertAlign w:val="subscript"/>
              </w:rPr>
              <w:t xml:space="preserve"> ОПО</w:t>
            </w:r>
            <w:r>
              <w:t xml:space="preserve"> * 0,5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79C9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D7F1C0" w14:textId="77777777" w:rsidR="004E1F6B" w:rsidRDefault="004E1F6B" w:rsidP="002E1881">
            <w:pPr>
              <w:pStyle w:val="af1"/>
            </w:pPr>
          </w:p>
        </w:tc>
      </w:tr>
      <w:tr w:rsidR="004E1F6B" w14:paraId="4A0F83F2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3D12" w14:textId="77777777" w:rsidR="004E1F6B" w:rsidRDefault="004E1F6B" w:rsidP="002E1881">
            <w:pPr>
              <w:pStyle w:val="af3"/>
            </w:pPr>
            <w:bookmarkStart w:id="17" w:name="sub_221181"/>
            <w:r>
              <w:t>1.1.8.1</w:t>
            </w:r>
            <w:bookmarkEnd w:id="17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12CB2E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9647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F14A" w14:textId="77777777" w:rsidR="004E1F6B" w:rsidRDefault="004E1F6B" w:rsidP="002E1881">
            <w:pPr>
              <w:pStyle w:val="af3"/>
            </w:pPr>
            <w:r>
              <w:t>Показатель наличия организационно-распорядительные документы организации о назначении ответственных лиц за безопасную эксплуатацию тепловых энергоустановок для объектов, не отнесенных к ОПО</w:t>
            </w:r>
          </w:p>
          <w:p w14:paraId="0CF39960" w14:textId="77777777" w:rsidR="004E1F6B" w:rsidRDefault="004E1F6B" w:rsidP="002E1881">
            <w:pPr>
              <w:pStyle w:val="af1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A428" w14:textId="77777777" w:rsidR="004E1F6B" w:rsidRDefault="004E1F6B" w:rsidP="002E1881">
            <w:pPr>
              <w:pStyle w:val="af3"/>
            </w:pPr>
            <w:r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79C9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отв</w:t>
            </w:r>
            <w:proofErr w:type="spellEnd"/>
            <w:r>
              <w:rPr>
                <w:vertAlign w:val="subscript"/>
              </w:rPr>
              <w:t xml:space="preserve"> </w:t>
            </w:r>
            <w:proofErr w:type="spellStart"/>
            <w:r>
              <w:rPr>
                <w:vertAlign w:val="subscript"/>
              </w:rPr>
              <w:t>неОПО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D32F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242F90A3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7988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5F38B6" w14:textId="77777777" w:rsidR="004E1F6B" w:rsidRDefault="004E1F6B" w:rsidP="002E1881">
            <w:pPr>
              <w:pStyle w:val="af1"/>
            </w:pPr>
          </w:p>
        </w:tc>
      </w:tr>
      <w:tr w:rsidR="004E1F6B" w14:paraId="1A2A1467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AF0F" w14:textId="77777777" w:rsidR="004E1F6B" w:rsidRDefault="004E1F6B" w:rsidP="002E1881">
            <w:pPr>
              <w:pStyle w:val="af3"/>
            </w:pPr>
            <w:bookmarkStart w:id="18" w:name="sub_221182"/>
            <w:r>
              <w:t>1.1.8.2</w:t>
            </w:r>
            <w:bookmarkEnd w:id="18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59AB9E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85B8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BBF5" w14:textId="77777777" w:rsidR="004E1F6B" w:rsidRDefault="004E1F6B" w:rsidP="002E1881">
            <w:pPr>
              <w:pStyle w:val="af3"/>
            </w:pPr>
            <w:r>
              <w:t>Показатель наличия организационно-распорядительны</w:t>
            </w:r>
            <w:r>
              <w:lastRenderedPageBreak/>
              <w:t>х документов организации о назначении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9738" w14:textId="77777777" w:rsidR="004E1F6B" w:rsidRDefault="004E1F6B" w:rsidP="002E1881">
            <w:pPr>
              <w:pStyle w:val="af3"/>
            </w:pPr>
            <w: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2ACB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отв</w:t>
            </w:r>
            <w:proofErr w:type="spellEnd"/>
            <w:r>
              <w:rPr>
                <w:vertAlign w:val="subscript"/>
              </w:rPr>
              <w:t xml:space="preserve"> ОПО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735B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73483A14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112B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47ADB" w14:textId="77777777" w:rsidR="004E1F6B" w:rsidRDefault="004E1F6B" w:rsidP="002E1881">
            <w:pPr>
              <w:pStyle w:val="af1"/>
            </w:pPr>
          </w:p>
        </w:tc>
      </w:tr>
      <w:tr w:rsidR="004E1F6B" w14:paraId="45610457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7C2C" w14:textId="77777777" w:rsidR="004E1F6B" w:rsidRDefault="004E1F6B" w:rsidP="002E1881">
            <w:pPr>
              <w:pStyle w:val="af3"/>
            </w:pPr>
            <w:bookmarkStart w:id="19" w:name="sub_22119"/>
            <w:r>
              <w:t>1.1.9</w:t>
            </w:r>
            <w:bookmarkEnd w:id="19"/>
          </w:p>
        </w:tc>
        <w:tc>
          <w:tcPr>
            <w:tcW w:w="22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8C23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E0A0" w14:textId="77777777" w:rsidR="004E1F6B" w:rsidRDefault="004E1F6B" w:rsidP="002E1881">
            <w:pPr>
              <w:pStyle w:val="af3"/>
            </w:pPr>
            <w:r>
              <w:t xml:space="preserve">Утвержденные инструкции по охране труда, утвержденный порядок производства работ повышенной опасности и оформления наряда-допуска, утвержденный перечень работ, выполняемых по нарядам-допускам в соответствии с требованиями </w:t>
            </w:r>
            <w:hyperlink r:id="rId30" w:history="1">
              <w:r>
                <w:rPr>
                  <w:rStyle w:val="ae"/>
                </w:rPr>
                <w:t>Правил</w:t>
              </w:r>
            </w:hyperlink>
            <w:r>
              <w:t xml:space="preserve"> по охране труда при эксплуатации </w:t>
            </w:r>
            <w:r>
              <w:lastRenderedPageBreak/>
              <w:t xml:space="preserve">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установок, утвержденных </w:t>
            </w:r>
            <w:hyperlink r:id="rId31" w:history="1">
              <w:r>
                <w:rPr>
                  <w:rStyle w:val="ae"/>
                </w:rPr>
                <w:t>приказом</w:t>
              </w:r>
            </w:hyperlink>
            <w:r>
              <w:t xml:space="preserve"> Минтруда России от 17 декабря 2020 г. N 924н</w:t>
            </w:r>
            <w:r>
              <w:rPr>
                <w:vertAlign w:val="superscript"/>
              </w:rPr>
              <w:t> </w:t>
            </w:r>
            <w:hyperlink w:anchor="sub_22444" w:history="1">
              <w:r>
                <w:rPr>
                  <w:rStyle w:val="ae"/>
                  <w:vertAlign w:val="superscript"/>
                </w:rPr>
                <w:t>4</w:t>
              </w:r>
            </w:hyperlink>
            <w:r>
              <w:t xml:space="preserve"> (</w:t>
            </w:r>
            <w:hyperlink w:anchor="sub_10939" w:history="1">
              <w:r>
                <w:rPr>
                  <w:rStyle w:val="ae"/>
                </w:rPr>
                <w:t>подпункт 9.3.9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1FA8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утвержденных инструкций по охране труда, утвержденный порядок производства работ повышенной опасности и оформления наряда-допуска, утвержденный перечень работ, выполняемых по нарядам-допускам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5F72" w14:textId="77777777" w:rsidR="004E1F6B" w:rsidRDefault="004E1F6B" w:rsidP="002E1881">
            <w:pPr>
              <w:pStyle w:val="af3"/>
            </w:pPr>
            <w:r>
              <w:t>0,1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9C6F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охр.труда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509F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1043DF2C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54C2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214BAE" w14:textId="77777777" w:rsidR="004E1F6B" w:rsidRDefault="004E1F6B" w:rsidP="002E1881">
            <w:pPr>
              <w:pStyle w:val="af1"/>
            </w:pPr>
          </w:p>
        </w:tc>
      </w:tr>
      <w:tr w:rsidR="004E1F6B" w14:paraId="365D898B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44F0" w14:textId="77777777" w:rsidR="004E1F6B" w:rsidRDefault="004E1F6B" w:rsidP="002E1881">
            <w:pPr>
              <w:pStyle w:val="af3"/>
            </w:pPr>
            <w:bookmarkStart w:id="20" w:name="sub_221110"/>
            <w:r>
              <w:t>1.1.10</w:t>
            </w:r>
            <w:bookmarkEnd w:id="20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8207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3464" w14:textId="77777777" w:rsidR="004E1F6B" w:rsidRDefault="004E1F6B" w:rsidP="002E1881">
            <w:pPr>
              <w:pStyle w:val="af3"/>
            </w:pPr>
            <w:r>
              <w:t xml:space="preserve">Копии утвержденных в соответствии с </w:t>
            </w:r>
            <w:hyperlink r:id="rId32" w:history="1">
              <w:r>
                <w:rPr>
                  <w:rStyle w:val="ae"/>
                </w:rPr>
                <w:t>пунктом 2.3.48</w:t>
              </w:r>
            </w:hyperlink>
            <w:r>
              <w:t xml:space="preserve"> Правил технической эксплуатации тепловых энергоустановок и с </w:t>
            </w:r>
            <w:hyperlink r:id="rId33" w:history="1">
              <w:r>
                <w:rPr>
                  <w:rStyle w:val="ae"/>
                </w:rPr>
                <w:t>пунктом 236</w:t>
              </w:r>
            </w:hyperlink>
            <w:r>
              <w:t xml:space="preserve"> Правил промышленной безопасности, программ противоаварийных тренировок, журналов, подтверждающих проведение тренировок согласно утвержденной программе противоаварийных тренировок </w:t>
            </w:r>
            <w:r>
              <w:lastRenderedPageBreak/>
              <w:t>(</w:t>
            </w:r>
            <w:hyperlink w:anchor="sub_19310" w:history="1">
              <w:r>
                <w:rPr>
                  <w:rStyle w:val="ae"/>
                </w:rPr>
                <w:t>подпункт 9.3.10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9EBE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программ противоаварийных тренировок, журналов, подтверждающих проведение тренировок согласно утвержденной программе противоаварийных тренировок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C4A0" w14:textId="77777777" w:rsidR="004E1F6B" w:rsidRDefault="004E1F6B" w:rsidP="002E1881">
            <w:pPr>
              <w:pStyle w:val="af3"/>
            </w:pPr>
            <w:r>
              <w:t>0,1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13A7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трен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CC3A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0083AFC1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3B0E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86DEA" w14:textId="77777777" w:rsidR="004E1F6B" w:rsidRDefault="004E1F6B" w:rsidP="002E1881">
            <w:pPr>
              <w:pStyle w:val="af1"/>
            </w:pPr>
          </w:p>
        </w:tc>
      </w:tr>
      <w:tr w:rsidR="004E1F6B" w14:paraId="5D47DD78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63AD" w14:textId="77777777" w:rsidR="004E1F6B" w:rsidRDefault="004E1F6B" w:rsidP="002E1881">
            <w:pPr>
              <w:pStyle w:val="af3"/>
            </w:pPr>
            <w:bookmarkStart w:id="21" w:name="sub_22012"/>
            <w:r>
              <w:t>1.2</w:t>
            </w:r>
            <w:bookmarkEnd w:id="21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B6F1" w14:textId="77777777" w:rsidR="004E1F6B" w:rsidRDefault="004E1F6B" w:rsidP="002E1881">
            <w:pPr>
              <w:pStyle w:val="af3"/>
            </w:pPr>
            <w:r>
              <w:t>Проводить наладку принадлежащих им тепловых сетей (</w:t>
            </w:r>
            <w:hyperlink r:id="rId34" w:history="1">
              <w:r>
                <w:rPr>
                  <w:rStyle w:val="ae"/>
                </w:rPr>
                <w:t>пункт 2 части 4 статьи 20</w:t>
              </w:r>
            </w:hyperlink>
            <w:r>
              <w:t xml:space="preserve"> Федерального закона о теплоснабжении) и осуществлять контроль за режимами потребления тепловой энергии (</w:t>
            </w:r>
            <w:hyperlink r:id="rId35" w:history="1">
              <w:r>
                <w:rPr>
                  <w:rStyle w:val="ae"/>
                </w:rPr>
                <w:t>пункт 3 части 4 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2640" w14:textId="77777777" w:rsidR="004E1F6B" w:rsidRDefault="004E1F6B" w:rsidP="002E1881">
            <w:pPr>
              <w:pStyle w:val="af3"/>
            </w:pPr>
            <w:r>
              <w:t xml:space="preserve">Документы, предусмотренные </w:t>
            </w:r>
            <w:hyperlink w:anchor="sub_19311" w:history="1">
              <w:r>
                <w:rPr>
                  <w:rStyle w:val="ae"/>
                </w:rPr>
                <w:t>подпунктами 9.3.11</w:t>
              </w:r>
            </w:hyperlink>
            <w:r>
              <w:t xml:space="preserve"> и </w:t>
            </w:r>
            <w:hyperlink w:anchor="sub_19322" w:history="1">
              <w:r>
                <w:rPr>
                  <w:rStyle w:val="ae"/>
                </w:rPr>
                <w:t>9.3.22</w:t>
              </w:r>
            </w:hyperlink>
            <w:r>
              <w:t xml:space="preserve"> Правил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31E6" w14:textId="77777777" w:rsidR="004E1F6B" w:rsidRDefault="004E1F6B" w:rsidP="002E1881">
            <w:pPr>
              <w:pStyle w:val="af3"/>
            </w:pPr>
            <w:r>
              <w:t>Показатель проведения наладки тепловых сетей и контроля за режимами потребления тепловой энергии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3DCB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442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режим.налад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4B5D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proofErr w:type="gramStart"/>
            <w:r>
              <w:rPr>
                <w:vertAlign w:val="subscript"/>
              </w:rPr>
              <w:t>режим.налад</w:t>
            </w:r>
            <w:proofErr w:type="spellEnd"/>
            <w:proofErr w:type="gramEnd"/>
            <w:r>
              <w:t xml:space="preserve"> =</w:t>
            </w:r>
          </w:p>
          <w:p w14:paraId="5F1F0088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proofErr w:type="gramStart"/>
            <w:r>
              <w:rPr>
                <w:vertAlign w:val="subscript"/>
              </w:rPr>
              <w:t>темп.граф</w:t>
            </w:r>
            <w:proofErr w:type="spellEnd"/>
            <w:proofErr w:type="gramEnd"/>
            <w:r>
              <w:t xml:space="preserve"> * 0,5 +</w:t>
            </w:r>
          </w:p>
          <w:p w14:paraId="436441C4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режим.карт</w:t>
            </w:r>
            <w:proofErr w:type="spellEnd"/>
            <w:r>
              <w:t xml:space="preserve"> * 0,5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C64E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3390D4" w14:textId="77777777" w:rsidR="004E1F6B" w:rsidRDefault="004E1F6B" w:rsidP="002E1881">
            <w:pPr>
              <w:pStyle w:val="af1"/>
            </w:pPr>
          </w:p>
        </w:tc>
      </w:tr>
      <w:tr w:rsidR="004E1F6B" w14:paraId="6CC8C238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373C" w14:textId="77777777" w:rsidR="004E1F6B" w:rsidRDefault="004E1F6B" w:rsidP="002E1881">
            <w:pPr>
              <w:pStyle w:val="af3"/>
            </w:pPr>
            <w:bookmarkStart w:id="22" w:name="sub_22121"/>
            <w:r>
              <w:t>1.2.1</w:t>
            </w:r>
            <w:bookmarkEnd w:id="22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CF31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4ED7" w14:textId="77777777" w:rsidR="004E1F6B" w:rsidRDefault="004E1F6B" w:rsidP="002E1881">
            <w:pPr>
              <w:pStyle w:val="af3"/>
            </w:pPr>
            <w:r>
              <w:t xml:space="preserve">Разработанные и утвержденные в установленном порядке температурные графики, гидравлические режимы работы системы теплоснабжения на предстоящий отопительный период, разработанные в соответствии с </w:t>
            </w:r>
            <w:hyperlink r:id="rId36" w:history="1">
              <w:r>
                <w:rPr>
                  <w:rStyle w:val="ae"/>
                </w:rPr>
                <w:t>пунктом 6.2.1</w:t>
              </w:r>
            </w:hyperlink>
            <w:r>
              <w:t xml:space="preserve"> Правил технической эксплуатации тепловых энергоустановок, а также копии эксплуатационных инструкций по ведению и контролю </w:t>
            </w:r>
            <w:r>
              <w:lastRenderedPageBreak/>
              <w:t>режимов работы системы теплоснабжения (</w:t>
            </w:r>
            <w:hyperlink w:anchor="sub_19311" w:history="1">
              <w:r>
                <w:rPr>
                  <w:rStyle w:val="ae"/>
                </w:rPr>
                <w:t>подпункт 9.3.11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3EE3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температурных графиков, гидравлических режимов работы системы теплоснабжения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4775" w14:textId="77777777" w:rsidR="004E1F6B" w:rsidRDefault="004E1F6B" w:rsidP="002E1881">
            <w:pPr>
              <w:pStyle w:val="af3"/>
            </w:pPr>
            <w:r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334D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темп.граф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E066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63FD7135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FB63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74C57A" w14:textId="77777777" w:rsidR="004E1F6B" w:rsidRDefault="004E1F6B" w:rsidP="002E1881">
            <w:pPr>
              <w:pStyle w:val="af1"/>
            </w:pPr>
          </w:p>
        </w:tc>
      </w:tr>
      <w:tr w:rsidR="004E1F6B" w14:paraId="74AE1A22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C392" w14:textId="77777777" w:rsidR="004E1F6B" w:rsidRDefault="004E1F6B" w:rsidP="002E1881">
            <w:pPr>
              <w:pStyle w:val="af3"/>
            </w:pPr>
            <w:bookmarkStart w:id="23" w:name="sub_22122"/>
            <w:r>
              <w:t>1.2.2</w:t>
            </w:r>
            <w:bookmarkEnd w:id="23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A129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9C1A" w14:textId="77777777" w:rsidR="004E1F6B" w:rsidRDefault="004E1F6B" w:rsidP="002E1881">
            <w:pPr>
              <w:pStyle w:val="af3"/>
            </w:pPr>
            <w:r>
              <w:t xml:space="preserve">Технические отчеты о проведении режимно-наладочных испытаний объектов теплоснабжения, утвержденные режимные карты, требования к которым установлены </w:t>
            </w:r>
            <w:hyperlink r:id="rId37" w:history="1">
              <w:r>
                <w:rPr>
                  <w:rStyle w:val="ae"/>
                </w:rPr>
                <w:t>пунктами 2.5.4</w:t>
              </w:r>
            </w:hyperlink>
            <w:r>
              <w:t xml:space="preserve">, </w:t>
            </w:r>
            <w:hyperlink r:id="rId38" w:history="1">
              <w:r>
                <w:rPr>
                  <w:rStyle w:val="ae"/>
                </w:rPr>
                <w:t>2.8.1</w:t>
              </w:r>
            </w:hyperlink>
            <w:r>
              <w:t xml:space="preserve">, </w:t>
            </w:r>
            <w:hyperlink r:id="rId39" w:history="1">
              <w:r>
                <w:rPr>
                  <w:rStyle w:val="ae"/>
                </w:rPr>
                <w:t>5.3.6</w:t>
              </w:r>
            </w:hyperlink>
            <w:r>
              <w:t xml:space="preserve">, </w:t>
            </w:r>
            <w:hyperlink r:id="rId40" w:history="1">
              <w:r>
                <w:rPr>
                  <w:rStyle w:val="ae"/>
                </w:rPr>
                <w:t>9.3.25</w:t>
              </w:r>
            </w:hyperlink>
            <w:r>
              <w:t xml:space="preserve">, </w:t>
            </w:r>
            <w:hyperlink r:id="rId41" w:history="1">
              <w:r>
                <w:rPr>
                  <w:rStyle w:val="ae"/>
                </w:rPr>
                <w:t>12.11</w:t>
              </w:r>
            </w:hyperlink>
            <w:r>
              <w:t xml:space="preserve"> Правил технической эксплуатации тепловых энергоустановок (</w:t>
            </w:r>
            <w:hyperlink w:anchor="sub_19322" w:history="1">
              <w:r>
                <w:rPr>
                  <w:rStyle w:val="ae"/>
                </w:rPr>
                <w:t>пункт 9.3.22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752D" w14:textId="77777777" w:rsidR="004E1F6B" w:rsidRDefault="004E1F6B" w:rsidP="002E1881">
            <w:pPr>
              <w:pStyle w:val="af3"/>
            </w:pPr>
            <w:r>
              <w:t>Показатель наличия технических отчетов о проведении режимно-наладочных испытаний объектов теплоснабжения, утвержденных режимных карт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1031" w14:textId="77777777" w:rsidR="004E1F6B" w:rsidRDefault="004E1F6B" w:rsidP="002E1881">
            <w:pPr>
              <w:pStyle w:val="af3"/>
            </w:pPr>
            <w:r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27A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режим.карт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20D6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5E0D60F2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0E63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2DCA14" w14:textId="77777777" w:rsidR="004E1F6B" w:rsidRDefault="004E1F6B" w:rsidP="002E1881">
            <w:pPr>
              <w:pStyle w:val="af1"/>
            </w:pPr>
          </w:p>
        </w:tc>
      </w:tr>
      <w:tr w:rsidR="004E1F6B" w14:paraId="76804DE6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8562" w14:textId="77777777" w:rsidR="004E1F6B" w:rsidRDefault="004E1F6B" w:rsidP="002E1881">
            <w:pPr>
              <w:pStyle w:val="af3"/>
            </w:pPr>
            <w:bookmarkStart w:id="24" w:name="sub_22013"/>
            <w:r>
              <w:t>1.3</w:t>
            </w:r>
            <w:bookmarkEnd w:id="24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E455" w14:textId="77777777" w:rsidR="004E1F6B" w:rsidRDefault="004E1F6B" w:rsidP="002E1881">
            <w:pPr>
              <w:pStyle w:val="af3"/>
            </w:pPr>
            <w:r>
              <w:t>Обеспечивать качество теплоносителей (</w:t>
            </w:r>
            <w:hyperlink r:id="rId42" w:history="1">
              <w:r>
                <w:rPr>
                  <w:rStyle w:val="ae"/>
                </w:rPr>
                <w:t>пункт 4 части 4 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61A8" w14:textId="77777777" w:rsidR="004E1F6B" w:rsidRDefault="004E1F6B" w:rsidP="002E1881">
            <w:pPr>
              <w:pStyle w:val="af3"/>
            </w:pPr>
            <w:r>
              <w:t xml:space="preserve">Копии утвержденной инструкции по эксплуатации установок для </w:t>
            </w:r>
            <w:proofErr w:type="spellStart"/>
            <w:r>
              <w:t>докотловой</w:t>
            </w:r>
            <w:proofErr w:type="spellEnd"/>
            <w:r>
              <w:t xml:space="preserve"> обработки воды (если предусмотрены </w:t>
            </w:r>
            <w:r>
              <w:lastRenderedPageBreak/>
              <w:t xml:space="preserve">проектной документацией объектов теплоснабжения) и инструкции по ведению водно-химического режима, включающей режимные карты, утвержденный график </w:t>
            </w:r>
            <w:proofErr w:type="spellStart"/>
            <w:r>
              <w:t>химконтроля</w:t>
            </w:r>
            <w:proofErr w:type="spellEnd"/>
            <w:r>
              <w:t xml:space="preserve"> за водно-химическим режимом котельных и тепловых сетей, разработанный в соответствии с требованиями </w:t>
            </w:r>
            <w:hyperlink r:id="rId43" w:history="1">
              <w:r>
                <w:rPr>
                  <w:rStyle w:val="ae"/>
                </w:rPr>
                <w:t>пункта 12.9</w:t>
              </w:r>
            </w:hyperlink>
            <w:r>
              <w:t xml:space="preserve"> Правил технической эксплуатации тепловых энергоустановок, </w:t>
            </w:r>
            <w:hyperlink r:id="rId44" w:history="1">
              <w:r>
                <w:rPr>
                  <w:rStyle w:val="ae"/>
                </w:rPr>
                <w:t>пункта 278</w:t>
              </w:r>
            </w:hyperlink>
            <w:r>
              <w:t xml:space="preserve"> Правил промышленной безопасности</w:t>
            </w:r>
          </w:p>
          <w:p w14:paraId="6D551629" w14:textId="77777777" w:rsidR="004E1F6B" w:rsidRDefault="004E1F6B" w:rsidP="002E1881">
            <w:pPr>
              <w:pStyle w:val="af3"/>
            </w:pPr>
            <w:r>
              <w:t>(</w:t>
            </w:r>
            <w:hyperlink w:anchor="sub_19312" w:history="1">
              <w:r>
                <w:rPr>
                  <w:rStyle w:val="ae"/>
                </w:rPr>
                <w:t>подпункт 9.3.12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2292" w14:textId="77777777" w:rsidR="004E1F6B" w:rsidRDefault="004E1F6B" w:rsidP="002E1881">
            <w:pPr>
              <w:pStyle w:val="af3"/>
            </w:pPr>
            <w:r>
              <w:lastRenderedPageBreak/>
              <w:t>Показатель обеспечения качества теплоносителей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28A8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AB58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качест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218A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5E508B6A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4B02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A75BF9" w14:textId="77777777" w:rsidR="004E1F6B" w:rsidRDefault="004E1F6B" w:rsidP="002E1881">
            <w:pPr>
              <w:pStyle w:val="af1"/>
            </w:pPr>
          </w:p>
        </w:tc>
      </w:tr>
      <w:tr w:rsidR="004E1F6B" w14:paraId="73CCA392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66DE" w14:textId="77777777" w:rsidR="004E1F6B" w:rsidRDefault="004E1F6B" w:rsidP="002E1881">
            <w:pPr>
              <w:pStyle w:val="af3"/>
            </w:pPr>
            <w:bookmarkStart w:id="25" w:name="sub_22014"/>
            <w:r>
              <w:t>1.4</w:t>
            </w:r>
            <w:bookmarkEnd w:id="25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254B" w14:textId="77777777" w:rsidR="004E1F6B" w:rsidRDefault="004E1F6B" w:rsidP="002E1881">
            <w:pPr>
              <w:pStyle w:val="af3"/>
            </w:pPr>
            <w:r>
              <w:t xml:space="preserve">Организовывать коммерческий учет приобретаемой </w:t>
            </w:r>
            <w:r>
              <w:lastRenderedPageBreak/>
              <w:t>тепловой энергии и реализуемой тепловой энергии (</w:t>
            </w:r>
            <w:hyperlink r:id="rId45" w:history="1">
              <w:r>
                <w:rPr>
                  <w:rStyle w:val="ae"/>
                </w:rPr>
                <w:t>пункт 5 части 4 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9580" w14:textId="77777777" w:rsidR="004E1F6B" w:rsidRDefault="004E1F6B" w:rsidP="002E1881">
            <w:pPr>
              <w:pStyle w:val="af3"/>
            </w:pPr>
            <w:r>
              <w:lastRenderedPageBreak/>
              <w:t xml:space="preserve">Копии актов ввода в эксплуатацию и </w:t>
            </w:r>
            <w:r>
              <w:lastRenderedPageBreak/>
              <w:t xml:space="preserve">актов периодической проверки узла учета и средств измерений, входящих в состав узла учета (в случае организации коммерческого учета), акты разграничения балансовой принадлежности, предусмотренные </w:t>
            </w:r>
            <w:hyperlink r:id="rId46" w:history="1">
              <w:r>
                <w:rPr>
                  <w:rStyle w:val="ae"/>
                </w:rPr>
                <w:t>Правилами</w:t>
              </w:r>
            </w:hyperlink>
            <w:r>
              <w:t xml:space="preserve"> коммерческого учета тепловой энергии, теплоносителя, утвержденными </w:t>
            </w:r>
            <w:hyperlink r:id="rId47" w:history="1">
              <w:r>
                <w:rPr>
                  <w:rStyle w:val="ae"/>
                </w:rPr>
                <w:t>постановлением</w:t>
              </w:r>
            </w:hyperlink>
            <w:r>
              <w:t xml:space="preserve"> Правительства Российской Федерации от 18 ноября 2013 г. N 1034 (далее - Правила коммерческого учета). Результаты поверки приборов и средств измерений, входящих в состав узла учета и </w:t>
            </w:r>
            <w:r>
              <w:lastRenderedPageBreak/>
              <w:t xml:space="preserve">подлежащих поверке, подтверждаются в порядке, предусмотренном </w:t>
            </w:r>
            <w:hyperlink r:id="rId48" w:history="1">
              <w:r>
                <w:rPr>
                  <w:rStyle w:val="ae"/>
                </w:rPr>
                <w:t>законодательством</w:t>
              </w:r>
            </w:hyperlink>
            <w:r>
              <w:t xml:space="preserve"> об обеспечении единства измерений (</w:t>
            </w:r>
            <w:hyperlink w:anchor="sub_19313" w:history="1">
              <w:r>
                <w:rPr>
                  <w:rStyle w:val="ae"/>
                </w:rPr>
                <w:t>подпункт 9.3.13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0E83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организации коммерческого </w:t>
            </w:r>
            <w:r>
              <w:lastRenderedPageBreak/>
              <w:t>учета приобретаемой тепловой энергии и реализуемой тепловой энергии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AE93" w14:textId="77777777" w:rsidR="004E1F6B" w:rsidRDefault="004E1F6B" w:rsidP="002E1881">
            <w:pPr>
              <w:pStyle w:val="af3"/>
            </w:pPr>
            <w:r>
              <w:lastRenderedPageBreak/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2854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комм.учет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D9B5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0171E1A1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8E0C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FB0A74" w14:textId="77777777" w:rsidR="004E1F6B" w:rsidRDefault="004E1F6B" w:rsidP="002E1881">
            <w:pPr>
              <w:pStyle w:val="af1"/>
            </w:pPr>
          </w:p>
        </w:tc>
      </w:tr>
      <w:tr w:rsidR="004E1F6B" w14:paraId="395964E6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0CAC" w14:textId="77777777" w:rsidR="004E1F6B" w:rsidRDefault="004E1F6B" w:rsidP="002E1881">
            <w:pPr>
              <w:pStyle w:val="af3"/>
            </w:pPr>
            <w:bookmarkStart w:id="26" w:name="sub_22015"/>
            <w:r>
              <w:lastRenderedPageBreak/>
              <w:t>1.5</w:t>
            </w:r>
            <w:bookmarkEnd w:id="26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CF38" w14:textId="77777777" w:rsidR="004E1F6B" w:rsidRDefault="004E1F6B" w:rsidP="002E1881">
            <w:pPr>
              <w:pStyle w:val="af3"/>
            </w:pPr>
            <w:r>
              <w:t>Обеспечивать проверку качества строительства, реконструкции и (или) модернизации принадлежащих теплоснабжающим, теплосетевым организациям тепловых сетей, в том числе качества тепловой изоляции (</w:t>
            </w:r>
            <w:hyperlink r:id="rId49" w:history="1">
              <w:r>
                <w:rPr>
                  <w:rStyle w:val="ae"/>
                </w:rPr>
                <w:t>пункт 6 части 4 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5BAE" w14:textId="77777777" w:rsidR="004E1F6B" w:rsidRDefault="004E1F6B" w:rsidP="002E1881">
            <w:pPr>
              <w:pStyle w:val="af3"/>
            </w:pPr>
            <w:r>
              <w:t xml:space="preserve">Разработанный в соответствии с </w:t>
            </w:r>
            <w:hyperlink r:id="rId50" w:history="1">
              <w:r>
                <w:rPr>
                  <w:rStyle w:val="ae"/>
                </w:rPr>
                <w:t>пунктом 2.7.10</w:t>
              </w:r>
            </w:hyperlink>
            <w:r>
              <w:t xml:space="preserve"> Правил технической эксплуатации тепловых энергоустановок нормативно-технический документ об организации ремонтного производства, разработке ремонтной документации, планированию и подготовке к ремонту, выводу в ремонт и производству ремонта, а также приемке и оценке </w:t>
            </w:r>
            <w:r>
              <w:lastRenderedPageBreak/>
              <w:t xml:space="preserve">качества ремонта, а также акты приемки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 из ремонта с приложением дефектных ведомостей (при наличии), протоколов испытаний и наладки, предусмотренные </w:t>
            </w:r>
            <w:hyperlink r:id="rId51" w:history="1">
              <w:r>
                <w:rPr>
                  <w:rStyle w:val="ae"/>
                </w:rPr>
                <w:t>пунктом 2.7.13</w:t>
              </w:r>
            </w:hyperlink>
            <w:r>
              <w:t xml:space="preserve"> Правил технической эксплуатации тепловых энергоустановок - в случае эксплуатации объектов, не являющихся ОПО, и (или) копии удостоверений (свидетельств) о качестве монтажа в случае выполнения мероприятий по строительству, реконструкции и (или) </w:t>
            </w:r>
            <w:r>
              <w:lastRenderedPageBreak/>
              <w:t>модернизации тепловых сетей - в случае эксплуатации ОПО. (</w:t>
            </w:r>
            <w:hyperlink w:anchor="sub_19314" w:history="1">
              <w:r>
                <w:rPr>
                  <w:rStyle w:val="ae"/>
                </w:rPr>
                <w:t>подпункт 9.3.14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EEDD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нормативно-технического документа по организации ремонтного производства, разработке ремонтной документации, планированию и подготовке к ремонту, выводу в ремонт и производству ремонта, а также приемке и оценке качества ремонта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6727" w14:textId="77777777" w:rsidR="004E1F6B" w:rsidRDefault="004E1F6B" w:rsidP="002E1881">
            <w:pPr>
              <w:pStyle w:val="af3"/>
            </w:pPr>
            <w:r>
              <w:t>0,25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3F5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кач.строит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2C2A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57003F5E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D995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6FA33" w14:textId="77777777" w:rsidR="004E1F6B" w:rsidRDefault="004E1F6B" w:rsidP="002E1881">
            <w:pPr>
              <w:pStyle w:val="af1"/>
            </w:pPr>
          </w:p>
        </w:tc>
      </w:tr>
      <w:tr w:rsidR="004E1F6B" w14:paraId="363EA7B9" w14:textId="77777777" w:rsidTr="00373EAA">
        <w:tc>
          <w:tcPr>
            <w:tcW w:w="140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5809476" w14:textId="77777777" w:rsidR="004E1F6B" w:rsidRDefault="004E1F6B" w:rsidP="002E1881">
            <w:pPr>
              <w:pStyle w:val="af3"/>
            </w:pPr>
            <w:bookmarkStart w:id="27" w:name="sub_22016"/>
            <w:r>
              <w:lastRenderedPageBreak/>
              <w:t>1.6</w:t>
            </w:r>
            <w:bookmarkEnd w:id="27"/>
          </w:p>
        </w:tc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CC4298" w14:textId="77777777" w:rsidR="004E1F6B" w:rsidRDefault="004E1F6B" w:rsidP="002E1881">
            <w:pPr>
              <w:pStyle w:val="af3"/>
            </w:pPr>
            <w:r>
              <w:t>Обеспечивать надежное теплоснабжение потребителей (</w:t>
            </w:r>
            <w:hyperlink r:id="rId52" w:history="1">
              <w:r>
                <w:rPr>
                  <w:rStyle w:val="ae"/>
                </w:rPr>
                <w:t>пункт 7 части 4 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7EE2" w14:textId="77777777" w:rsidR="004E1F6B" w:rsidRDefault="004E1F6B" w:rsidP="002E1881">
            <w:pPr>
              <w:pStyle w:val="af3"/>
            </w:pPr>
            <w:r>
              <w:t xml:space="preserve">Документы, предусмотренные </w:t>
            </w:r>
            <w:hyperlink w:anchor="sub_19315" w:history="1">
              <w:r>
                <w:rPr>
                  <w:rStyle w:val="ae"/>
                </w:rPr>
                <w:t>подпунктами 9.3.15 - 9.3.21</w:t>
              </w:r>
            </w:hyperlink>
            <w:r>
              <w:t xml:space="preserve">, </w:t>
            </w:r>
            <w:hyperlink w:anchor="sub_19323" w:history="1">
              <w:r>
                <w:rPr>
                  <w:rStyle w:val="ae"/>
                </w:rPr>
                <w:t>9.3.123 - 9.3.29, пункта 9</w:t>
              </w:r>
            </w:hyperlink>
            <w:r>
              <w:t xml:space="preserve"> Правил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90C0" w14:textId="77777777" w:rsidR="004E1F6B" w:rsidRDefault="004E1F6B" w:rsidP="002E1881">
            <w:pPr>
              <w:pStyle w:val="af3"/>
            </w:pPr>
            <w:r>
              <w:t>Показатель обеспечения надежного теплоснабжения потребителей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D7C4" w14:textId="77777777" w:rsidR="004E1F6B" w:rsidRDefault="004E1F6B" w:rsidP="002E1881">
            <w:pPr>
              <w:pStyle w:val="af3"/>
            </w:pPr>
            <w:r>
              <w:t>0,65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2EA8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надеж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9C34" w14:textId="77777777" w:rsidR="004E1F6B" w:rsidRDefault="004E1F6B" w:rsidP="002E1881">
            <w:pPr>
              <w:pStyle w:val="af3"/>
            </w:pPr>
            <w:proofErr w:type="gramStart"/>
            <w:r>
              <w:t>К</w:t>
            </w:r>
            <w:r>
              <w:rPr>
                <w:vertAlign w:val="subscript"/>
              </w:rPr>
              <w:t> надеж</w:t>
            </w:r>
            <w:proofErr w:type="gramEnd"/>
            <w:r>
              <w:t xml:space="preserve"> =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освид</w:t>
            </w:r>
            <w:proofErr w:type="spellEnd"/>
            <w:r>
              <w:t xml:space="preserve"> * 0,01 +</w:t>
            </w:r>
          </w:p>
          <w:p w14:paraId="0C314113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обслед</w:t>
            </w:r>
            <w:proofErr w:type="spellEnd"/>
            <w:r>
              <w:t xml:space="preserve"> * 0,05 +</w:t>
            </w:r>
          </w:p>
          <w:p w14:paraId="589A22A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proofErr w:type="gramStart"/>
            <w:r>
              <w:rPr>
                <w:vertAlign w:val="subscript"/>
              </w:rPr>
              <w:t>дым.труб</w:t>
            </w:r>
            <w:proofErr w:type="spellEnd"/>
            <w:proofErr w:type="gramEnd"/>
            <w:r>
              <w:t xml:space="preserve"> * 0,05 +</w:t>
            </w:r>
          </w:p>
          <w:p w14:paraId="2C2F8B8D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испыт</w:t>
            </w:r>
            <w:proofErr w:type="spellEnd"/>
            <w:r>
              <w:t xml:space="preserve"> * 0,01 +</w:t>
            </w:r>
          </w:p>
          <w:p w14:paraId="37096CE0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гидр</w:t>
            </w:r>
            <w:r>
              <w:t xml:space="preserve"> * 0,4 +</w:t>
            </w:r>
          </w:p>
          <w:p w14:paraId="7FA2A03E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шурф</w:t>
            </w:r>
            <w:r>
              <w:t xml:space="preserve"> * 0,01 +</w:t>
            </w:r>
          </w:p>
          <w:p w14:paraId="1CEA66AF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proofErr w:type="gramStart"/>
            <w:r>
              <w:rPr>
                <w:vertAlign w:val="subscript"/>
              </w:rPr>
              <w:t>очист.промыв</w:t>
            </w:r>
            <w:proofErr w:type="spellEnd"/>
            <w:proofErr w:type="gramEnd"/>
            <w:r>
              <w:t xml:space="preserve"> * 0,4 +</w:t>
            </w:r>
          </w:p>
          <w:p w14:paraId="6771FA4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proofErr w:type="gramStart"/>
            <w:r>
              <w:rPr>
                <w:vertAlign w:val="subscript"/>
              </w:rPr>
              <w:t>электр.сопр</w:t>
            </w:r>
            <w:proofErr w:type="spellEnd"/>
            <w:proofErr w:type="gramEnd"/>
            <w:r>
              <w:t xml:space="preserve"> * 0,01 +</w:t>
            </w:r>
          </w:p>
          <w:p w14:paraId="1A9C34B1" w14:textId="77777777" w:rsidR="004E1F6B" w:rsidRDefault="004E1F6B" w:rsidP="002E1881">
            <w:pPr>
              <w:pStyle w:val="af3"/>
            </w:pPr>
            <w:proofErr w:type="gramStart"/>
            <w:r>
              <w:t>К</w:t>
            </w:r>
            <w:r>
              <w:rPr>
                <w:vertAlign w:val="subscript"/>
              </w:rPr>
              <w:t> насос</w:t>
            </w:r>
            <w:proofErr w:type="gramEnd"/>
            <w:r>
              <w:rPr>
                <w:vertAlign w:val="subscript"/>
              </w:rPr>
              <w:t xml:space="preserve"> стан</w:t>
            </w:r>
            <w:r>
              <w:t xml:space="preserve"> * 0,01 +</w:t>
            </w:r>
          </w:p>
          <w:p w14:paraId="759E202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топл</w:t>
            </w:r>
            <w:proofErr w:type="spellEnd"/>
            <w:r>
              <w:t xml:space="preserve"> * 0,03 +</w:t>
            </w:r>
          </w:p>
          <w:p w14:paraId="4E4528D3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матер</w:t>
            </w:r>
            <w:r>
              <w:t xml:space="preserve"> * 0,01 +</w:t>
            </w:r>
          </w:p>
          <w:p w14:paraId="4E3C15C5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страх</w:t>
            </w:r>
            <w:r>
              <w:t xml:space="preserve"> * 0,01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0EB7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96D6EC1" w14:textId="77777777" w:rsidR="004E1F6B" w:rsidRDefault="004E1F6B" w:rsidP="002E1881">
            <w:pPr>
              <w:pStyle w:val="af1"/>
            </w:pPr>
          </w:p>
        </w:tc>
      </w:tr>
      <w:tr w:rsidR="004E1F6B" w14:paraId="6076A78A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F09E" w14:textId="77777777" w:rsidR="004E1F6B" w:rsidRDefault="004E1F6B" w:rsidP="002E1881">
            <w:pPr>
              <w:pStyle w:val="af3"/>
            </w:pPr>
            <w:bookmarkStart w:id="28" w:name="sub_22161"/>
            <w:r>
              <w:t>1.6.1</w:t>
            </w:r>
            <w:bookmarkEnd w:id="28"/>
          </w:p>
        </w:tc>
        <w:tc>
          <w:tcPr>
            <w:tcW w:w="2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07C76D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54E5" w14:textId="77777777" w:rsidR="004E1F6B" w:rsidRDefault="004E1F6B" w:rsidP="002E1881">
            <w:pPr>
              <w:pStyle w:val="af3"/>
            </w:pPr>
            <w:r>
              <w:t>Копии паспортов паровых и (или) водогрейных котельных установок, центральных тепловых пунктов и оборудования, работающего под избыточным давлением, с отметками:</w:t>
            </w:r>
          </w:p>
          <w:p w14:paraId="1317CD28" w14:textId="77777777" w:rsidR="004E1F6B" w:rsidRDefault="004E1F6B" w:rsidP="002E1881">
            <w:pPr>
              <w:pStyle w:val="af3"/>
            </w:pPr>
            <w:r>
              <w:t xml:space="preserve">о проведении технических освидетельствований, актов о </w:t>
            </w:r>
            <w:r>
              <w:lastRenderedPageBreak/>
              <w:t>проведении гидравлических испытаний с выводами об отсутствии выявленных дефектов, запрещающих эксплуатацию.</w:t>
            </w:r>
          </w:p>
          <w:p w14:paraId="13263A98" w14:textId="77777777" w:rsidR="004E1F6B" w:rsidRDefault="004E1F6B" w:rsidP="002E1881">
            <w:pPr>
              <w:pStyle w:val="af3"/>
            </w:pPr>
            <w:r>
              <w:t xml:space="preserve">Для оборудования, отработавшего установленный в технической документации организации-изготовителя или проектной документации срок службы, или при превышении количества циклов его нагрузки -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(для </w:t>
            </w:r>
            <w:r>
              <w:lastRenderedPageBreak/>
              <w:t xml:space="preserve">ОПО) в соответствии с </w:t>
            </w:r>
            <w:hyperlink r:id="rId53" w:history="1">
              <w:r>
                <w:rPr>
                  <w:rStyle w:val="ae"/>
                </w:rPr>
                <w:t>частью 2 статьи 7</w:t>
              </w:r>
            </w:hyperlink>
            <w:r>
              <w:t xml:space="preserve"> Федерального закона о промышленной безопасности и заключениях о проведении технического диагностирования (для объектов, не являющихся ОПО) с выводами о продлении срока эксплуатации оборудования в соответствии с </w:t>
            </w:r>
            <w:hyperlink r:id="rId54" w:history="1">
              <w:r>
                <w:rPr>
                  <w:rStyle w:val="ae"/>
                </w:rPr>
                <w:t>пунктом 13.2</w:t>
              </w:r>
            </w:hyperlink>
            <w:r>
              <w:t xml:space="preserve"> Правил технической эксплуатации тепловых энергоустановок; о проверке плотности (герметичности), настройки и регулировки предохранительных клапанов (</w:t>
            </w:r>
            <w:hyperlink w:anchor="sub_19315" w:history="1">
              <w:r>
                <w:rPr>
                  <w:rStyle w:val="ae"/>
                </w:rPr>
                <w:t>подпункт 9.3.15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A280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паспортов паровых и (или) водогрейных котельных установок, центральных тепловых пунктов и оборудования, работающего под избыточным давлением с выводами о продлении срока </w:t>
            </w:r>
            <w:r>
              <w:lastRenderedPageBreak/>
              <w:t>эксплуатации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D4B4" w14:textId="77777777" w:rsidR="004E1F6B" w:rsidRDefault="004E1F6B" w:rsidP="002E1881">
            <w:pPr>
              <w:pStyle w:val="af3"/>
            </w:pPr>
            <w:r>
              <w:lastRenderedPageBreak/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CCD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освид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3616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освид</w:t>
            </w:r>
            <w:proofErr w:type="spellEnd"/>
            <w:r>
              <w:t xml:space="preserve"> =</w:t>
            </w:r>
          </w:p>
          <w:p w14:paraId="2FB99A66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освид</w:t>
            </w:r>
            <w:proofErr w:type="spellEnd"/>
            <w:r>
              <w:rPr>
                <w:vertAlign w:val="subscript"/>
              </w:rPr>
              <w:t xml:space="preserve"> не ОПО</w:t>
            </w:r>
            <w:r>
              <w:t xml:space="preserve"> * 0,5 +</w:t>
            </w:r>
          </w:p>
          <w:p w14:paraId="7E64FB9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освид</w:t>
            </w:r>
            <w:proofErr w:type="spellEnd"/>
            <w:r>
              <w:rPr>
                <w:vertAlign w:val="subscript"/>
              </w:rPr>
              <w:t xml:space="preserve"> ОПО</w:t>
            </w:r>
            <w:r>
              <w:t xml:space="preserve"> * 0,5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D294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8236A2" w14:textId="77777777" w:rsidR="004E1F6B" w:rsidRDefault="004E1F6B" w:rsidP="002E1881">
            <w:pPr>
              <w:pStyle w:val="af1"/>
            </w:pPr>
          </w:p>
        </w:tc>
      </w:tr>
      <w:tr w:rsidR="004E1F6B" w14:paraId="6702F35A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3CF0" w14:textId="77777777" w:rsidR="004E1F6B" w:rsidRDefault="004E1F6B" w:rsidP="002E1881">
            <w:pPr>
              <w:pStyle w:val="af3"/>
            </w:pPr>
            <w:bookmarkStart w:id="29" w:name="sub_2201611"/>
            <w:r>
              <w:t>1.6.1.1</w:t>
            </w:r>
            <w:bookmarkEnd w:id="29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5C9AED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6AD6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6D6E" w14:textId="77777777" w:rsidR="004E1F6B" w:rsidRDefault="004E1F6B" w:rsidP="002E1881">
            <w:pPr>
              <w:pStyle w:val="af3"/>
            </w:pPr>
            <w:r>
              <w:t>Показатель наличия отметок в паспорте оборудования, не являющегося ОПО, о проведенном техническом освидетельствовании, гидравлическом испытании, техническом диагностировании, настройки предохранительных клапанов с выводами о продлении срока эксплуатации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FF0E" w14:textId="77777777" w:rsidR="004E1F6B" w:rsidRDefault="004E1F6B" w:rsidP="002E1881">
            <w:pPr>
              <w:pStyle w:val="af3"/>
            </w:pPr>
            <w:r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C414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освид</w:t>
            </w:r>
            <w:proofErr w:type="spellEnd"/>
            <w:r>
              <w:rPr>
                <w:vertAlign w:val="subscript"/>
              </w:rPr>
              <w:t xml:space="preserve"> не ОПО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272F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1FD4E98D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97E5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A00596" w14:textId="77777777" w:rsidR="004E1F6B" w:rsidRDefault="004E1F6B" w:rsidP="002E1881">
            <w:pPr>
              <w:pStyle w:val="af1"/>
            </w:pPr>
          </w:p>
        </w:tc>
      </w:tr>
      <w:tr w:rsidR="004E1F6B" w14:paraId="7112E512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B5CF" w14:textId="77777777" w:rsidR="004E1F6B" w:rsidRDefault="004E1F6B" w:rsidP="002E1881">
            <w:pPr>
              <w:pStyle w:val="af3"/>
            </w:pPr>
            <w:bookmarkStart w:id="30" w:name="sub_2201612"/>
            <w:r>
              <w:t>1.6.1.2</w:t>
            </w:r>
            <w:bookmarkEnd w:id="30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D1B88A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6729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98B8" w14:textId="77777777" w:rsidR="004E1F6B" w:rsidRDefault="004E1F6B" w:rsidP="002E1881">
            <w:pPr>
              <w:pStyle w:val="af3"/>
            </w:pPr>
            <w:r>
              <w:t xml:space="preserve">Показатель наличия отметок в паспорте оборудования о проведенных техническом освидетельствовании, гидравлическом испытании, экспертизы промышленной безопасности, настройки и регулировки </w:t>
            </w:r>
            <w:r>
              <w:lastRenderedPageBreak/>
              <w:t>предохранительных клапанов с выводами о продлении срока эксплуатации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7208" w14:textId="77777777" w:rsidR="004E1F6B" w:rsidRDefault="004E1F6B" w:rsidP="002E1881">
            <w:pPr>
              <w:pStyle w:val="af3"/>
            </w:pPr>
            <w: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76A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освид</w:t>
            </w:r>
            <w:proofErr w:type="spellEnd"/>
            <w:r>
              <w:rPr>
                <w:vertAlign w:val="subscript"/>
              </w:rPr>
              <w:t xml:space="preserve"> ОПО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F30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416C61F3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7520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F84244" w14:textId="77777777" w:rsidR="004E1F6B" w:rsidRDefault="004E1F6B" w:rsidP="002E1881">
            <w:pPr>
              <w:pStyle w:val="af1"/>
            </w:pPr>
          </w:p>
        </w:tc>
      </w:tr>
      <w:tr w:rsidR="004E1F6B" w14:paraId="562CDEE2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D07B" w14:textId="77777777" w:rsidR="004E1F6B" w:rsidRDefault="004E1F6B" w:rsidP="002E1881">
            <w:pPr>
              <w:pStyle w:val="af3"/>
            </w:pPr>
            <w:bookmarkStart w:id="31" w:name="sub_22162"/>
            <w:r>
              <w:t>1.6.2</w:t>
            </w:r>
            <w:bookmarkEnd w:id="31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4D0315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14F8" w14:textId="77777777" w:rsidR="004E1F6B" w:rsidRDefault="004E1F6B" w:rsidP="002E1881">
            <w:pPr>
              <w:pStyle w:val="af3"/>
            </w:pPr>
            <w:r>
              <w:t xml:space="preserve">Копии актов комплексного </w:t>
            </w:r>
            <w:r>
              <w:lastRenderedPageBreak/>
              <w:t xml:space="preserve">обследования, очередных и внеочередных осмотров зданий и сооружений объектов теплоснабжения, журналов, паспортов зданий и сооружений, определенных перечнем документации эксплуатирующей организации, в которые занесены результаты текущих осмотров в соответствии с </w:t>
            </w:r>
            <w:hyperlink r:id="rId55" w:history="1">
              <w:r>
                <w:rPr>
                  <w:rStyle w:val="ae"/>
                </w:rPr>
                <w:t>пунктом 3.1.3</w:t>
              </w:r>
            </w:hyperlink>
            <w:r>
              <w:t xml:space="preserve"> Правил технической эксплуатации тепловых энергоустановок (</w:t>
            </w:r>
            <w:hyperlink w:anchor="sub_19316" w:history="1">
              <w:r>
                <w:rPr>
                  <w:rStyle w:val="ae"/>
                </w:rPr>
                <w:t>подпункт 9.3.16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4DD9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актов </w:t>
            </w:r>
            <w:r>
              <w:lastRenderedPageBreak/>
              <w:t>комплексного обследования, очередных и внеочередных осмотров зданий и сооружений объектов теплоснабжения, журналов, паспортов зданий и сооружений, определенных перечнем документации эксплуатирующей организации, в которые занесены результаты текущих осмотров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8348" w14:textId="77777777" w:rsidR="004E1F6B" w:rsidRDefault="004E1F6B" w:rsidP="002E1881">
            <w:pPr>
              <w:pStyle w:val="af3"/>
            </w:pPr>
            <w:r>
              <w:lastRenderedPageBreak/>
              <w:t>0,05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27F6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обслед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FB27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349611DC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0726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774208" w14:textId="77777777" w:rsidR="004E1F6B" w:rsidRDefault="004E1F6B" w:rsidP="002E1881">
            <w:pPr>
              <w:pStyle w:val="af1"/>
            </w:pPr>
          </w:p>
        </w:tc>
      </w:tr>
      <w:tr w:rsidR="004E1F6B" w14:paraId="42AB3697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63DD" w14:textId="77777777" w:rsidR="004E1F6B" w:rsidRDefault="004E1F6B" w:rsidP="002E1881">
            <w:pPr>
              <w:pStyle w:val="af3"/>
            </w:pPr>
            <w:bookmarkStart w:id="32" w:name="sub_22163"/>
            <w:r>
              <w:t>1.6.3</w:t>
            </w:r>
            <w:bookmarkEnd w:id="32"/>
          </w:p>
        </w:tc>
        <w:tc>
          <w:tcPr>
            <w:tcW w:w="2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56CE01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E975" w14:textId="77777777" w:rsidR="004E1F6B" w:rsidRDefault="004E1F6B" w:rsidP="002E1881">
            <w:pPr>
              <w:pStyle w:val="af3"/>
            </w:pPr>
            <w:r>
              <w:t xml:space="preserve">Копии актов и паспортов дымовых труб, в которых в соответствии с требованиями </w:t>
            </w:r>
            <w:hyperlink r:id="rId56" w:history="1">
              <w:r>
                <w:rPr>
                  <w:rStyle w:val="ae"/>
                </w:rPr>
                <w:t>пункта 3.3.14</w:t>
              </w:r>
            </w:hyperlink>
            <w:r>
              <w:t xml:space="preserve"> Правил технической </w:t>
            </w:r>
            <w:r>
              <w:lastRenderedPageBreak/>
              <w:t>эксплуатации тепловых энергоустановок отражены результаты наблюдений за техническим состоянием дымовых труб, за осадкой фундаментов, мониторингом деформации, проверок вертикальности, инструментальной проверки заземляющего контура, наблюдения за исправностью осветительной арматуры дымовых труб</w:t>
            </w:r>
          </w:p>
          <w:p w14:paraId="71EE1953" w14:textId="77777777" w:rsidR="004E1F6B" w:rsidRDefault="004E1F6B" w:rsidP="002E1881">
            <w:pPr>
              <w:pStyle w:val="af3"/>
            </w:pPr>
            <w:r>
              <w:t>(</w:t>
            </w:r>
            <w:hyperlink w:anchor="sub_19317" w:history="1">
              <w:r>
                <w:rPr>
                  <w:rStyle w:val="ae"/>
                </w:rPr>
                <w:t>подпункт 9.3.17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6D9A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актов и паспортов дымовых труб, в которых отражены результаты наблюдений за техническим </w:t>
            </w:r>
            <w:r>
              <w:lastRenderedPageBreak/>
              <w:t>состоянием дымовых труб, за осадкой фундаментов, мониторингом деформации, проверок вертикальности, инструментальной проверки заземляющего контура, наблюдения за исправностью осветительной арматуры дымовых труб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8EE1" w14:textId="77777777" w:rsidR="004E1F6B" w:rsidRDefault="004E1F6B" w:rsidP="002E1881">
            <w:pPr>
              <w:pStyle w:val="af3"/>
            </w:pPr>
            <w:r>
              <w:lastRenderedPageBreak/>
              <w:t>0,05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10B9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дым.труб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F371E2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6064BB6C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  <w:p w14:paraId="137713A6" w14:textId="77777777" w:rsidR="004E1F6B" w:rsidRDefault="004E1F6B" w:rsidP="002E1881">
            <w:pPr>
              <w:pStyle w:val="af3"/>
            </w:pPr>
            <w:r>
              <w:t>В случае, если организация не владеет и не эксплуатирует источники теплоснабжения,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дым.труб</w:t>
            </w:r>
            <w:proofErr w:type="spellEnd"/>
            <w:r>
              <w:t xml:space="preserve"> </w:t>
            </w:r>
            <w:r>
              <w:lastRenderedPageBreak/>
              <w:t>принимается равным 1.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92FB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C8928E" w14:textId="77777777" w:rsidR="004E1F6B" w:rsidRDefault="004E1F6B" w:rsidP="002E1881">
            <w:pPr>
              <w:pStyle w:val="af1"/>
            </w:pPr>
          </w:p>
        </w:tc>
      </w:tr>
      <w:tr w:rsidR="004E1F6B" w14:paraId="22ACBC9C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1300" w14:textId="77777777" w:rsidR="004E1F6B" w:rsidRDefault="004E1F6B" w:rsidP="002E1881">
            <w:pPr>
              <w:pStyle w:val="af3"/>
            </w:pPr>
            <w:bookmarkStart w:id="33" w:name="sub_22164"/>
            <w:r>
              <w:t>1.6.4</w:t>
            </w:r>
            <w:bookmarkEnd w:id="33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97C02A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EAF1" w14:textId="77777777" w:rsidR="004E1F6B" w:rsidRDefault="004E1F6B" w:rsidP="002E1881">
            <w:pPr>
              <w:pStyle w:val="af3"/>
            </w:pPr>
            <w:r>
              <w:t xml:space="preserve">Акты (технические отчеты) о проведении испытаний тепловых сетей (в соответствии с графиком проведения испытаний, </w:t>
            </w:r>
            <w:r>
              <w:lastRenderedPageBreak/>
              <w:t xml:space="preserve">утвержденным руководителем (техническим руководителем) организации) на максимальную температуру, о проведении испытаний по определению тепловых потерь через тепловую изоляцию, о проведении испытания по определению гидравлических потерь трубопроводов водяных тепловых сетей в сроки, установленные </w:t>
            </w:r>
            <w:hyperlink r:id="rId57" w:history="1">
              <w:r>
                <w:rPr>
                  <w:rStyle w:val="ae"/>
                </w:rPr>
                <w:t>пунктом 6.2.32</w:t>
              </w:r>
            </w:hyperlink>
            <w:r>
              <w:t xml:space="preserve"> Правил технической эксплуатации тепловых энергоустановок (</w:t>
            </w:r>
            <w:hyperlink w:anchor="sub_19318" w:history="1">
              <w:r>
                <w:rPr>
                  <w:rStyle w:val="ae"/>
                </w:rPr>
                <w:t>подпункт 9.3.18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F7AB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актов (технических отчетов) о проведении испытаний тепловых сетей (в соответствии с графиком проведения </w:t>
            </w:r>
            <w:r>
              <w:lastRenderedPageBreak/>
              <w:t>испытаний, утвержденным руководителем (техническим руководителем) организации) на максимальную температуру, о проведении испытаний по определению тепловых потерь через тепловую изоляцию, о проведении испытания по определению гидравлических потерь трубопроводов водяных тепловых сетей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25FA" w14:textId="77777777" w:rsidR="004E1F6B" w:rsidRDefault="004E1F6B" w:rsidP="002E1881">
            <w:pPr>
              <w:pStyle w:val="af3"/>
            </w:pPr>
            <w:r>
              <w:lastRenderedPageBreak/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ACE7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испыт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0105E5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424BCBDA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  <w:p w14:paraId="70D843BC" w14:textId="77777777" w:rsidR="004E1F6B" w:rsidRDefault="004E1F6B" w:rsidP="002E1881">
            <w:pPr>
              <w:pStyle w:val="af3"/>
            </w:pPr>
            <w:r>
              <w:t>В случае, если организация не владеет и не эксплуатирует тепловые сети,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испыт</w:t>
            </w:r>
            <w:proofErr w:type="spellEnd"/>
            <w:r>
              <w:t xml:space="preserve"> принимается равным 1.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6D52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8DBD87" w14:textId="77777777" w:rsidR="004E1F6B" w:rsidRDefault="004E1F6B" w:rsidP="002E1881">
            <w:pPr>
              <w:pStyle w:val="af1"/>
            </w:pPr>
          </w:p>
        </w:tc>
      </w:tr>
      <w:tr w:rsidR="004E1F6B" w14:paraId="780B39CA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7AF9" w14:textId="77777777" w:rsidR="004E1F6B" w:rsidRDefault="004E1F6B" w:rsidP="002E1881">
            <w:pPr>
              <w:pStyle w:val="af3"/>
            </w:pPr>
            <w:bookmarkStart w:id="34" w:name="sub_22165"/>
            <w:r>
              <w:t>1.6.5</w:t>
            </w:r>
            <w:bookmarkEnd w:id="34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96752D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2D91" w14:textId="77777777" w:rsidR="004E1F6B" w:rsidRDefault="004E1F6B" w:rsidP="002E1881">
            <w:pPr>
              <w:pStyle w:val="af3"/>
            </w:pPr>
            <w:r>
              <w:t xml:space="preserve">Акты проведения гидравлических испытаний на прочность и плотность трубопроводов </w:t>
            </w:r>
            <w:r>
              <w:lastRenderedPageBreak/>
              <w:t xml:space="preserve">тепловых сетей в соответствии с </w:t>
            </w:r>
            <w:hyperlink r:id="rId58" w:history="1">
              <w:r>
                <w:rPr>
                  <w:rStyle w:val="ae"/>
                </w:rPr>
                <w:t>пунктом 6.2.16</w:t>
              </w:r>
            </w:hyperlink>
            <w:r>
              <w:t xml:space="preserve"> Правил технической эксплуатации тепловых энергоустановок (</w:t>
            </w:r>
            <w:hyperlink w:anchor="sub_19319" w:history="1">
              <w:r>
                <w:rPr>
                  <w:rStyle w:val="ae"/>
                </w:rPr>
                <w:t>подпункт 9.3.19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F4EE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актов проведения гидравлических испытаний на прочность и </w:t>
            </w:r>
            <w:r>
              <w:lastRenderedPageBreak/>
              <w:t>плотность трубопроводов тепловых сетей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45D2" w14:textId="77777777" w:rsidR="004E1F6B" w:rsidRDefault="004E1F6B" w:rsidP="002E1881">
            <w:pPr>
              <w:pStyle w:val="af3"/>
            </w:pPr>
            <w:r>
              <w:lastRenderedPageBreak/>
              <w:t>0,4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70B0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гидр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AA0341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404B9D12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  <w:p w14:paraId="2FD587D1" w14:textId="77777777" w:rsidR="004E1F6B" w:rsidRDefault="004E1F6B" w:rsidP="002E1881">
            <w:pPr>
              <w:pStyle w:val="af3"/>
            </w:pPr>
            <w:r>
              <w:t xml:space="preserve">В случае, если на объекте оценки организация не эксплуатирует </w:t>
            </w:r>
            <w:r>
              <w:lastRenderedPageBreak/>
              <w:t>тепловые сети, К</w:t>
            </w:r>
            <w:r>
              <w:rPr>
                <w:vertAlign w:val="subscript"/>
              </w:rPr>
              <w:t> гидр</w:t>
            </w:r>
            <w:r>
              <w:t xml:space="preserve"> принимается равным 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3352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6594D2" w14:textId="77777777" w:rsidR="004E1F6B" w:rsidRDefault="004E1F6B" w:rsidP="002E1881">
            <w:pPr>
              <w:pStyle w:val="af1"/>
            </w:pPr>
          </w:p>
        </w:tc>
      </w:tr>
      <w:tr w:rsidR="004E1F6B" w14:paraId="04949A3F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042D" w14:textId="77777777" w:rsidR="004E1F6B" w:rsidRDefault="004E1F6B" w:rsidP="002E1881">
            <w:pPr>
              <w:pStyle w:val="af3"/>
            </w:pPr>
            <w:bookmarkStart w:id="35" w:name="sub_22166"/>
            <w:r>
              <w:t>1.6.6</w:t>
            </w:r>
            <w:bookmarkEnd w:id="35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6E0DAF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DC86" w14:textId="77777777" w:rsidR="004E1F6B" w:rsidRDefault="004E1F6B" w:rsidP="002E1881">
            <w:pPr>
              <w:pStyle w:val="af3"/>
            </w:pPr>
            <w:r>
              <w:t xml:space="preserve">Документы, подтверждающие проведение мероприятий по контролю за состоянием подземных трубопроводов тепловой сети (за исключением неметаллических), проложенных в непроходных каналах, и при </w:t>
            </w:r>
            <w:proofErr w:type="spellStart"/>
            <w:r>
              <w:t>бесканальной</w:t>
            </w:r>
            <w:proofErr w:type="spellEnd"/>
            <w:r>
              <w:t xml:space="preserve"> прокладке, требования к проведению которых установлены </w:t>
            </w:r>
            <w:hyperlink r:id="rId59" w:history="1">
              <w:r>
                <w:rPr>
                  <w:rStyle w:val="ae"/>
                </w:rPr>
                <w:t>пунктами 6.2.34 - 6.2.37</w:t>
              </w:r>
            </w:hyperlink>
            <w:r>
              <w:t xml:space="preserve"> Правил технической эксплуатации тепловых энергоустановок </w:t>
            </w:r>
            <w:r>
              <w:lastRenderedPageBreak/>
              <w:t>(</w:t>
            </w:r>
            <w:hyperlink w:anchor="sub_19320" w:history="1">
              <w:r>
                <w:rPr>
                  <w:rStyle w:val="ae"/>
                </w:rPr>
                <w:t>подпункт 9.3.20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D486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документов, подтверждающих проведение мероприятий по контролю за состоянием подземных трубопроводов тепловой сети (за исключением неметаллических), проложенных в непроходных каналах, и при </w:t>
            </w:r>
            <w:proofErr w:type="spellStart"/>
            <w:r>
              <w:t>бесканальной</w:t>
            </w:r>
            <w:proofErr w:type="spellEnd"/>
            <w:r>
              <w:t xml:space="preserve"> прокладке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FC56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390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шурф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6657FA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1849EAC3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  <w:p w14:paraId="66C0059E" w14:textId="77777777" w:rsidR="004E1F6B" w:rsidRDefault="004E1F6B" w:rsidP="002E1881">
            <w:pPr>
              <w:pStyle w:val="af3"/>
            </w:pPr>
            <w:r>
              <w:t>В случае если организация не владеет и не эксплуатирует тепловые сети или тепловые сети проложены воздушной прокладкой или в проходном (полупроходном) канале, К</w:t>
            </w:r>
            <w:r>
              <w:rPr>
                <w:vertAlign w:val="subscript"/>
              </w:rPr>
              <w:t> шурф</w:t>
            </w:r>
            <w:r>
              <w:t xml:space="preserve"> принимается равным 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62E0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721B79" w14:textId="77777777" w:rsidR="004E1F6B" w:rsidRDefault="004E1F6B" w:rsidP="002E1881">
            <w:pPr>
              <w:pStyle w:val="af1"/>
            </w:pPr>
          </w:p>
        </w:tc>
      </w:tr>
      <w:tr w:rsidR="004E1F6B" w14:paraId="205CB13F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1995" w14:textId="77777777" w:rsidR="004E1F6B" w:rsidRDefault="004E1F6B" w:rsidP="002E1881">
            <w:pPr>
              <w:pStyle w:val="af3"/>
            </w:pPr>
            <w:bookmarkStart w:id="36" w:name="sub_22167"/>
            <w:r>
              <w:t>1.6.7</w:t>
            </w:r>
            <w:bookmarkEnd w:id="36"/>
          </w:p>
        </w:tc>
        <w:tc>
          <w:tcPr>
            <w:tcW w:w="2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5859E5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8E32" w14:textId="77777777" w:rsidR="004E1F6B" w:rsidRDefault="004E1F6B" w:rsidP="002E1881">
            <w:pPr>
              <w:pStyle w:val="af3"/>
            </w:pPr>
            <w:r>
              <w:t xml:space="preserve">Акты о проведении очистки и промывки тепловых сетей, тепловых пунктов, требования к которым установлены </w:t>
            </w:r>
            <w:hyperlink r:id="rId60" w:history="1">
              <w:r>
                <w:rPr>
                  <w:rStyle w:val="ae"/>
                </w:rPr>
                <w:t>пунктами 5.3.37</w:t>
              </w:r>
            </w:hyperlink>
            <w:r>
              <w:t xml:space="preserve">, </w:t>
            </w:r>
            <w:hyperlink r:id="rId61" w:history="1">
              <w:r>
                <w:rPr>
                  <w:rStyle w:val="ae"/>
                </w:rPr>
                <w:t>6.2.17</w:t>
              </w:r>
            </w:hyperlink>
            <w:r>
              <w:t xml:space="preserve">, </w:t>
            </w:r>
            <w:hyperlink r:id="rId62" w:history="1">
              <w:r>
                <w:rPr>
                  <w:rStyle w:val="ae"/>
                </w:rPr>
                <w:t>12.18</w:t>
              </w:r>
            </w:hyperlink>
            <w:r>
              <w:t xml:space="preserve"> Правил технической эксплуатации тепловых энергоустановок, (</w:t>
            </w:r>
            <w:hyperlink w:anchor="sub_19321" w:history="1">
              <w:r>
                <w:rPr>
                  <w:rStyle w:val="ae"/>
                </w:rPr>
                <w:t>подпункт 9.3.21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4CC22" w14:textId="77777777" w:rsidR="004E1F6B" w:rsidRDefault="004E1F6B" w:rsidP="002E1881">
            <w:pPr>
              <w:pStyle w:val="af3"/>
            </w:pPr>
            <w:r>
              <w:t>Показатель наличия актов о проведении очистки и тепловых сетей, тепловых пунктов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287E" w14:textId="77777777" w:rsidR="004E1F6B" w:rsidRDefault="004E1F6B" w:rsidP="002E1881">
            <w:pPr>
              <w:pStyle w:val="af3"/>
            </w:pPr>
            <w:r>
              <w:t>0,4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3214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очист.промыв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0DF8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6480C1BA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E638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50D086" w14:textId="77777777" w:rsidR="004E1F6B" w:rsidRDefault="004E1F6B" w:rsidP="002E1881">
            <w:pPr>
              <w:pStyle w:val="af1"/>
            </w:pPr>
          </w:p>
        </w:tc>
      </w:tr>
      <w:tr w:rsidR="004E1F6B" w14:paraId="464E11B4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8E70" w14:textId="77777777" w:rsidR="004E1F6B" w:rsidRDefault="004E1F6B" w:rsidP="002E1881">
            <w:pPr>
              <w:pStyle w:val="af3"/>
            </w:pPr>
            <w:bookmarkStart w:id="37" w:name="sub_22168"/>
            <w:r>
              <w:t>1.6.8</w:t>
            </w:r>
            <w:bookmarkEnd w:id="37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4D1C48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B578" w14:textId="77777777" w:rsidR="004E1F6B" w:rsidRDefault="004E1F6B" w:rsidP="002E1881">
            <w:pPr>
              <w:pStyle w:val="af3"/>
            </w:pPr>
            <w:r>
              <w:t xml:space="preserve">Акт измерений удельного электрического сопротивления грунта и потенциалов блуждающих токов в соответствии с требованиями </w:t>
            </w:r>
            <w:hyperlink r:id="rId63" w:history="1">
              <w:r>
                <w:rPr>
                  <w:rStyle w:val="ae"/>
                </w:rPr>
                <w:t>пункта 6.2.43</w:t>
              </w:r>
            </w:hyperlink>
            <w:r>
              <w:t xml:space="preserve"> Правил технической эксплуатации тепловых </w:t>
            </w:r>
            <w:r>
              <w:lastRenderedPageBreak/>
              <w:t>энергоустановок (</w:t>
            </w:r>
            <w:hyperlink w:anchor="sub_19323" w:history="1">
              <w:r>
                <w:rPr>
                  <w:rStyle w:val="ae"/>
                </w:rPr>
                <w:t>подпункт 9.3.23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8A917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актов измерений удельного электрического сопротивления грунта и потенциалов блуждающих токов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B1CA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BCD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электр.сопр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85E669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57E502F0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  <w:p w14:paraId="07AEA541" w14:textId="77777777" w:rsidR="004E1F6B" w:rsidRDefault="004E1F6B" w:rsidP="002E1881">
            <w:pPr>
              <w:pStyle w:val="af3"/>
            </w:pPr>
            <w:r>
              <w:t>В случае, если на объекте оценки организация не эксплуатирует тепловые сети,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электр.сопр</w:t>
            </w:r>
            <w:proofErr w:type="spellEnd"/>
            <w:r>
              <w:t xml:space="preserve"> принимается равным 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6FF3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1A61A" w14:textId="77777777" w:rsidR="004E1F6B" w:rsidRDefault="004E1F6B" w:rsidP="002E1881">
            <w:pPr>
              <w:pStyle w:val="af1"/>
            </w:pPr>
          </w:p>
        </w:tc>
      </w:tr>
      <w:tr w:rsidR="004E1F6B" w14:paraId="4CBD179F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1390" w14:textId="77777777" w:rsidR="004E1F6B" w:rsidRDefault="004E1F6B" w:rsidP="002E1881">
            <w:pPr>
              <w:pStyle w:val="af3"/>
            </w:pPr>
            <w:bookmarkStart w:id="38" w:name="sub_22169"/>
            <w:r>
              <w:t>1.6.9</w:t>
            </w:r>
            <w:bookmarkEnd w:id="38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9D47BD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01FD" w14:textId="77777777" w:rsidR="004E1F6B" w:rsidRDefault="004E1F6B" w:rsidP="002E1881">
            <w:pPr>
              <w:pStyle w:val="af3"/>
            </w:pPr>
            <w:r>
              <w:t xml:space="preserve">Акт опробования работоспособности оборудования насосных станций, проведение которого установлено требованиями </w:t>
            </w:r>
            <w:hyperlink r:id="rId64" w:history="1">
              <w:r>
                <w:rPr>
                  <w:rStyle w:val="ae"/>
                </w:rPr>
                <w:t>пункта 6.2.48</w:t>
              </w:r>
            </w:hyperlink>
            <w:r>
              <w:t xml:space="preserve"> Правил технической эксплуатации тепловых энергоустановок (</w:t>
            </w:r>
            <w:hyperlink w:anchor="sub_19324" w:history="1">
              <w:r>
                <w:rPr>
                  <w:rStyle w:val="ae"/>
                </w:rPr>
                <w:t>подпункт 9.3.24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72912" w14:textId="77777777" w:rsidR="004E1F6B" w:rsidRDefault="004E1F6B" w:rsidP="002E1881">
            <w:pPr>
              <w:pStyle w:val="af3"/>
            </w:pPr>
            <w:r>
              <w:t>Показатель наличия акта опробования работоспособности оборудования насосных станций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4912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ED7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насос.стан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A5DB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1320AD69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495E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708C23" w14:textId="77777777" w:rsidR="004E1F6B" w:rsidRDefault="004E1F6B" w:rsidP="002E1881">
            <w:pPr>
              <w:pStyle w:val="af1"/>
            </w:pPr>
          </w:p>
        </w:tc>
      </w:tr>
      <w:tr w:rsidR="004E1F6B" w14:paraId="6A0C252A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00BD" w14:textId="77777777" w:rsidR="004E1F6B" w:rsidRDefault="004E1F6B" w:rsidP="002E1881">
            <w:pPr>
              <w:pStyle w:val="af3"/>
            </w:pPr>
            <w:bookmarkStart w:id="39" w:name="sub_221610"/>
            <w:r>
              <w:t>1.6.10</w:t>
            </w:r>
            <w:bookmarkEnd w:id="39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68FB32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9145" w14:textId="77777777" w:rsidR="004E1F6B" w:rsidRDefault="004E1F6B" w:rsidP="002E1881">
            <w:pPr>
              <w:pStyle w:val="af3"/>
            </w:pPr>
            <w:r>
              <w:t xml:space="preserve">Копии договора (договоров) (за исключением охраняемой законом тайны) поставки основного топлива, заключенного (заключенных) на срок не менее срока предстоящего отопительного периода, и копии документов, </w:t>
            </w:r>
            <w:r>
              <w:lastRenderedPageBreak/>
              <w:t xml:space="preserve">подтверждающих наличие фактических запасов основного и резервного (аварийного)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</w:t>
            </w:r>
            <w:hyperlink r:id="rId65" w:history="1">
              <w:r>
                <w:rPr>
                  <w:rStyle w:val="ae"/>
                </w:rPr>
                <w:t>Порядком</w:t>
              </w:r>
            </w:hyperlink>
            <w:r>
              <w:t xml:space="preserve"> определения нормативов запасов топлива на источниках тепловой энергии (за исключением источников тепловой энергии, функционирующих в режиме комбинированной выработки </w:t>
            </w:r>
            <w:r>
              <w:lastRenderedPageBreak/>
              <w:t xml:space="preserve">электрической и тепловой энергии), утвержденным </w:t>
            </w:r>
            <w:hyperlink r:id="rId66" w:history="1">
              <w:r>
                <w:rPr>
                  <w:rStyle w:val="ae"/>
                </w:rPr>
                <w:t>приказом</w:t>
              </w:r>
            </w:hyperlink>
            <w:r>
              <w:t xml:space="preserve"> Минэнерго России от 10 августа 2012 г. N 377 (</w:t>
            </w:r>
            <w:hyperlink w:anchor="sub_19325" w:history="1">
              <w:r>
                <w:rPr>
                  <w:rStyle w:val="ae"/>
                </w:rPr>
                <w:t>подпункт 9.3.25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D152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запаса топлива, не менее утвержденных нормативов запасов топлива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F4AE" w14:textId="77777777" w:rsidR="004E1F6B" w:rsidRDefault="004E1F6B" w:rsidP="002E1881">
            <w:pPr>
              <w:pStyle w:val="af3"/>
            </w:pPr>
            <w:r>
              <w:t>0,03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9266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топл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2F1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топл</w:t>
            </w:r>
            <w:proofErr w:type="spellEnd"/>
            <w:r>
              <w:t xml:space="preserve"> =</w:t>
            </w:r>
          </w:p>
          <w:p w14:paraId="606A7B1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догтопл</w:t>
            </w:r>
            <w:proofErr w:type="spellEnd"/>
            <w:r>
              <w:t xml:space="preserve"> * 0,5 +</w:t>
            </w:r>
          </w:p>
          <w:p w14:paraId="7001DC80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запаст</w:t>
            </w:r>
            <w:proofErr w:type="spellEnd"/>
            <w:r>
              <w:t xml:space="preserve"> * 0,5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19F5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717E6F" w14:textId="77777777" w:rsidR="004E1F6B" w:rsidRDefault="004E1F6B" w:rsidP="002E1881">
            <w:pPr>
              <w:pStyle w:val="af1"/>
            </w:pPr>
          </w:p>
        </w:tc>
      </w:tr>
      <w:tr w:rsidR="004E1F6B" w14:paraId="19899F75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A8FA" w14:textId="77777777" w:rsidR="004E1F6B" w:rsidRDefault="004E1F6B" w:rsidP="002E1881">
            <w:pPr>
              <w:pStyle w:val="af3"/>
            </w:pPr>
            <w:bookmarkStart w:id="40" w:name="sub_2216101"/>
            <w:r>
              <w:t>1.6.10.1</w:t>
            </w:r>
            <w:bookmarkEnd w:id="40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316E2A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181B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64ED" w14:textId="77777777" w:rsidR="004E1F6B" w:rsidRDefault="004E1F6B" w:rsidP="002E1881">
            <w:pPr>
              <w:pStyle w:val="af3"/>
            </w:pPr>
            <w:r>
              <w:t xml:space="preserve">Показатель наличия договора (договоров) поставки основного топлива, заключенного (заключенных) на срок не менее </w:t>
            </w:r>
            <w:r>
              <w:lastRenderedPageBreak/>
              <w:t>срока предстоящего отопительного периода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DBCE1" w14:textId="77777777" w:rsidR="004E1F6B" w:rsidRDefault="004E1F6B" w:rsidP="002E1881">
            <w:pPr>
              <w:pStyle w:val="af3"/>
            </w:pPr>
            <w: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D15D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догтопл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BD85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догтопл</w:t>
            </w:r>
            <w:proofErr w:type="spellEnd"/>
            <w:r>
              <w:t xml:space="preserve"> = 1, если подтверждено наличие договоров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доггопл</w:t>
            </w:r>
            <w:proofErr w:type="spellEnd"/>
            <w:r>
              <w:t xml:space="preserve"> = 0, если не подтверждено наличие договоров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5DE5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D11E71" w14:textId="77777777" w:rsidR="004E1F6B" w:rsidRDefault="004E1F6B" w:rsidP="002E1881">
            <w:pPr>
              <w:pStyle w:val="af1"/>
            </w:pPr>
          </w:p>
        </w:tc>
      </w:tr>
      <w:tr w:rsidR="004E1F6B" w14:paraId="3F3F88C8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0D24" w14:textId="77777777" w:rsidR="004E1F6B" w:rsidRDefault="004E1F6B" w:rsidP="002E1881">
            <w:pPr>
              <w:pStyle w:val="af3"/>
            </w:pPr>
            <w:bookmarkStart w:id="41" w:name="sub_2216102"/>
            <w:r>
              <w:t>1.6.10.2</w:t>
            </w:r>
            <w:bookmarkEnd w:id="41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7FFC6A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3C49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84D3" w14:textId="77777777" w:rsidR="004E1F6B" w:rsidRDefault="004E1F6B" w:rsidP="002E1881">
            <w:pPr>
              <w:pStyle w:val="af3"/>
            </w:pPr>
            <w:r>
              <w:t>Показатель подтверждения наличия запаса топлива, не менее утвержденных нормативов запасов топлива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775C" w14:textId="77777777" w:rsidR="004E1F6B" w:rsidRDefault="004E1F6B" w:rsidP="002E1881">
            <w:pPr>
              <w:pStyle w:val="af3"/>
            </w:pPr>
            <w:r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BCB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запаст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BBF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запаст</w:t>
            </w:r>
            <w:proofErr w:type="spellEnd"/>
            <w:r>
              <w:t xml:space="preserve"> = 1, если</w:t>
            </w:r>
          </w:p>
          <w:p w14:paraId="77B53776" w14:textId="77777777" w:rsidR="004E1F6B" w:rsidRDefault="004E1F6B" w:rsidP="002E1881">
            <w:pPr>
              <w:pStyle w:val="af3"/>
            </w:pPr>
            <w:r>
              <w:t>Запас</w:t>
            </w:r>
            <w:r>
              <w:rPr>
                <w:vertAlign w:val="subscript"/>
              </w:rPr>
              <w:t> факт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1B42D508" wp14:editId="6DF34DE6">
                  <wp:extent cx="142240" cy="18986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40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1D9024" w14:textId="77777777" w:rsidR="004E1F6B" w:rsidRDefault="004E1F6B" w:rsidP="002E1881">
            <w:pPr>
              <w:pStyle w:val="af3"/>
            </w:pPr>
            <w:r>
              <w:t>Запас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нормат</w:t>
            </w:r>
            <w:proofErr w:type="spellEnd"/>
          </w:p>
          <w:p w14:paraId="4F2FB308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запаст</w:t>
            </w:r>
            <w:proofErr w:type="spellEnd"/>
            <w:r>
              <w:t xml:space="preserve"> = 0, если</w:t>
            </w:r>
          </w:p>
          <w:p w14:paraId="73F420C8" w14:textId="77777777" w:rsidR="004E1F6B" w:rsidRDefault="004E1F6B" w:rsidP="002E1881">
            <w:pPr>
              <w:pStyle w:val="af3"/>
            </w:pPr>
            <w:r>
              <w:t>Запас</w:t>
            </w:r>
            <w:r>
              <w:rPr>
                <w:vertAlign w:val="subscript"/>
              </w:rPr>
              <w:t> факт</w:t>
            </w:r>
            <w:r>
              <w:t xml:space="preserve"> &lt;</w:t>
            </w:r>
          </w:p>
          <w:p w14:paraId="779A818E" w14:textId="77777777" w:rsidR="004E1F6B" w:rsidRDefault="004E1F6B" w:rsidP="002E1881">
            <w:pPr>
              <w:pStyle w:val="af3"/>
            </w:pPr>
            <w:r>
              <w:t>Запас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нормат</w:t>
            </w:r>
            <w:proofErr w:type="spellEnd"/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09D0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A59B0" w14:textId="77777777" w:rsidR="004E1F6B" w:rsidRDefault="004E1F6B" w:rsidP="002E1881">
            <w:pPr>
              <w:pStyle w:val="af1"/>
            </w:pPr>
          </w:p>
        </w:tc>
      </w:tr>
      <w:tr w:rsidR="004E1F6B" w14:paraId="695ACEE9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4451" w14:textId="77777777" w:rsidR="004E1F6B" w:rsidRDefault="004E1F6B" w:rsidP="002E1881">
            <w:pPr>
              <w:pStyle w:val="af3"/>
            </w:pPr>
            <w:bookmarkStart w:id="42" w:name="sub_22161021"/>
            <w:r>
              <w:t>1.6.10.2.1</w:t>
            </w:r>
            <w:bookmarkEnd w:id="42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9C7ADE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6D44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A2A5" w14:textId="77777777" w:rsidR="004E1F6B" w:rsidRDefault="004E1F6B" w:rsidP="002E1881">
            <w:pPr>
              <w:pStyle w:val="af3"/>
            </w:pPr>
            <w:r>
              <w:t>фактический объем запаса топлива, тыс. 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5EB9" w14:textId="77777777" w:rsidR="004E1F6B" w:rsidRDefault="004E1F6B" w:rsidP="002E1881">
            <w:pPr>
              <w:pStyle w:val="af3"/>
            </w:pPr>
            <w:r>
              <w:t>-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9D53" w14:textId="77777777" w:rsidR="004E1F6B" w:rsidRDefault="004E1F6B" w:rsidP="002E1881">
            <w:pPr>
              <w:pStyle w:val="af3"/>
            </w:pPr>
            <w:r>
              <w:t>Запас</w:t>
            </w:r>
            <w:r>
              <w:rPr>
                <w:vertAlign w:val="subscript"/>
              </w:rPr>
              <w:t> факт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42E1" w14:textId="77777777" w:rsidR="004E1F6B" w:rsidRDefault="004E1F6B" w:rsidP="002E1881">
            <w:pPr>
              <w:pStyle w:val="af3"/>
            </w:pPr>
            <w:r>
              <w:t>фактическое значение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A7BF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0A4DE3" w14:textId="77777777" w:rsidR="004E1F6B" w:rsidRDefault="004E1F6B" w:rsidP="002E1881">
            <w:pPr>
              <w:pStyle w:val="af1"/>
            </w:pPr>
          </w:p>
        </w:tc>
      </w:tr>
      <w:tr w:rsidR="004E1F6B" w14:paraId="3F1DB34B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AB7E" w14:textId="77777777" w:rsidR="004E1F6B" w:rsidRDefault="004E1F6B" w:rsidP="002E1881">
            <w:pPr>
              <w:pStyle w:val="af3"/>
            </w:pPr>
            <w:bookmarkStart w:id="43" w:name="sub_22161022"/>
            <w:r>
              <w:t>1.6.10.2.2</w:t>
            </w:r>
            <w:bookmarkEnd w:id="43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7FDB5E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496B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3E0D" w14:textId="77777777" w:rsidR="004E1F6B" w:rsidRDefault="004E1F6B" w:rsidP="002E1881">
            <w:pPr>
              <w:pStyle w:val="af3"/>
            </w:pPr>
            <w:r>
              <w:t>утвержденный нормативный объем запаса топлива, тыс. 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4AB2" w14:textId="77777777" w:rsidR="004E1F6B" w:rsidRDefault="004E1F6B" w:rsidP="002E1881">
            <w:pPr>
              <w:pStyle w:val="af3"/>
            </w:pPr>
            <w:r>
              <w:t>-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5D90" w14:textId="77777777" w:rsidR="004E1F6B" w:rsidRDefault="004E1F6B" w:rsidP="002E1881">
            <w:pPr>
              <w:pStyle w:val="af3"/>
            </w:pPr>
            <w:r>
              <w:t>Запас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нормат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416A" w14:textId="77777777" w:rsidR="004E1F6B" w:rsidRDefault="004E1F6B" w:rsidP="002E1881">
            <w:pPr>
              <w:pStyle w:val="af3"/>
            </w:pPr>
            <w:r>
              <w:t>фактическое значение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731E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05083" w14:textId="77777777" w:rsidR="004E1F6B" w:rsidRDefault="004E1F6B" w:rsidP="002E1881">
            <w:pPr>
              <w:pStyle w:val="af1"/>
            </w:pPr>
          </w:p>
        </w:tc>
      </w:tr>
      <w:tr w:rsidR="004E1F6B" w14:paraId="59FD5FD3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07E7" w14:textId="77777777" w:rsidR="004E1F6B" w:rsidRDefault="004E1F6B" w:rsidP="002E1881">
            <w:pPr>
              <w:pStyle w:val="af3"/>
            </w:pPr>
            <w:bookmarkStart w:id="44" w:name="sub_22001611"/>
            <w:r>
              <w:t>1.6.11</w:t>
            </w:r>
            <w:bookmarkEnd w:id="44"/>
          </w:p>
        </w:tc>
        <w:tc>
          <w:tcPr>
            <w:tcW w:w="22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29F3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FAAA" w14:textId="77777777" w:rsidR="004E1F6B" w:rsidRDefault="004E1F6B" w:rsidP="002E1881">
            <w:pPr>
              <w:pStyle w:val="af3"/>
            </w:pPr>
            <w:r>
              <w:t xml:space="preserve">Утвержденный в соответствии с требованиями </w:t>
            </w:r>
            <w:hyperlink r:id="rId68" w:history="1">
              <w:r>
                <w:rPr>
                  <w:rStyle w:val="ae"/>
                </w:rPr>
                <w:t>пункта 2.7.3</w:t>
              </w:r>
            </w:hyperlink>
            <w:r>
              <w:t xml:space="preserve"> Правил технической эксплуатации тепловых энергоустановок, перечень запасов материалов, запорной арматуры, запасных частей, средств механизации для выполнения срочных внеплановых (аварийных) ремонтных работ, результаты последней проведенной инвентаризации </w:t>
            </w:r>
            <w:r>
              <w:lastRenderedPageBreak/>
              <w:t xml:space="preserve">запасов материалов, запорной арматуры, запасных частей, средств механизации для выполнения срочных внеплановых (аварийных) ремонтных работ, оформленные в соответствии с требованиями </w:t>
            </w:r>
            <w:hyperlink r:id="rId69" w:history="1">
              <w:r>
                <w:rPr>
                  <w:rStyle w:val="ae"/>
                </w:rPr>
                <w:t>Положения</w:t>
              </w:r>
            </w:hyperlink>
            <w:r>
              <w:t xml:space="preserve"> по ведению бухгалтерского учета и бухгалтерской отчетности в Российской Федерации, утвержденного </w:t>
            </w:r>
            <w:hyperlink r:id="rId70" w:history="1">
              <w:r>
                <w:rPr>
                  <w:rStyle w:val="ae"/>
                </w:rPr>
                <w:t>приказом</w:t>
              </w:r>
            </w:hyperlink>
            <w:r>
              <w:t xml:space="preserve"> Минфина России от 29 июля 1998 г. N 34н</w:t>
            </w:r>
            <w:r>
              <w:rPr>
                <w:vertAlign w:val="superscript"/>
              </w:rPr>
              <w:t> </w:t>
            </w:r>
            <w:hyperlink w:anchor="sub_22555" w:history="1">
              <w:r>
                <w:rPr>
                  <w:rStyle w:val="ae"/>
                  <w:vertAlign w:val="superscript"/>
                </w:rPr>
                <w:t>5</w:t>
              </w:r>
            </w:hyperlink>
            <w:r>
              <w:t xml:space="preserve"> (</w:t>
            </w:r>
            <w:hyperlink w:anchor="sub_19326" w:history="1">
              <w:r>
                <w:rPr>
                  <w:rStyle w:val="ae"/>
                </w:rPr>
                <w:t>подпункт 9.3.26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E05C1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запасов материалов, запорной арматуры, запасных частей, средств механизации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8739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527A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матер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D1B7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матер</w:t>
            </w:r>
            <w:r>
              <w:t xml:space="preserve"> = % наличия запас мат факт по </w:t>
            </w:r>
            <w:proofErr w:type="spellStart"/>
            <w:r>
              <w:t>инвентар</w:t>
            </w:r>
            <w:proofErr w:type="spellEnd"/>
            <w:r>
              <w:t xml:space="preserve"> / 100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0039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5E3AAA" w14:textId="77777777" w:rsidR="004E1F6B" w:rsidRDefault="004E1F6B" w:rsidP="002E1881">
            <w:pPr>
              <w:pStyle w:val="af1"/>
            </w:pPr>
          </w:p>
        </w:tc>
      </w:tr>
      <w:tr w:rsidR="004E1F6B" w14:paraId="4534F1EE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1A36" w14:textId="77777777" w:rsidR="004E1F6B" w:rsidRDefault="004E1F6B" w:rsidP="002E1881">
            <w:pPr>
              <w:pStyle w:val="af3"/>
            </w:pPr>
            <w:bookmarkStart w:id="45" w:name="sub_2216112"/>
            <w:r>
              <w:t>1.6.11.2</w:t>
            </w:r>
            <w:bookmarkEnd w:id="45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6D6C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9FF9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0832" w14:textId="77777777" w:rsidR="004E1F6B" w:rsidRDefault="004E1F6B" w:rsidP="002E1881">
            <w:pPr>
              <w:pStyle w:val="af1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4000" w14:textId="77777777" w:rsidR="004E1F6B" w:rsidRDefault="004E1F6B" w:rsidP="002E1881">
            <w:pPr>
              <w:pStyle w:val="af3"/>
            </w:pPr>
            <w:r>
              <w:t>-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380A" w14:textId="77777777" w:rsidR="004E1F6B" w:rsidRDefault="004E1F6B" w:rsidP="002E1881">
            <w:pPr>
              <w:pStyle w:val="af3"/>
            </w:pPr>
            <w:r>
              <w:t xml:space="preserve">% наличия запас мат факт по </w:t>
            </w:r>
            <w:proofErr w:type="spellStart"/>
            <w:r>
              <w:t>инвентар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8AAA" w14:textId="77777777" w:rsidR="004E1F6B" w:rsidRDefault="004E1F6B" w:rsidP="002E1881">
            <w:pPr>
              <w:pStyle w:val="af3"/>
            </w:pPr>
            <w:r>
              <w:t>Фактическое значение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439E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A3F683" w14:textId="77777777" w:rsidR="004E1F6B" w:rsidRDefault="004E1F6B" w:rsidP="002E1881">
            <w:pPr>
              <w:pStyle w:val="af1"/>
            </w:pPr>
          </w:p>
        </w:tc>
      </w:tr>
      <w:tr w:rsidR="004E1F6B" w14:paraId="31431BDE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187F" w14:textId="77777777" w:rsidR="004E1F6B" w:rsidRDefault="004E1F6B" w:rsidP="002E1881">
            <w:pPr>
              <w:pStyle w:val="af3"/>
            </w:pPr>
            <w:bookmarkStart w:id="46" w:name="sub_22001612"/>
            <w:r>
              <w:t>1.6.12</w:t>
            </w:r>
            <w:bookmarkEnd w:id="46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7C3A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B0D5" w14:textId="77777777" w:rsidR="004E1F6B" w:rsidRDefault="004E1F6B" w:rsidP="002E1881">
            <w:pPr>
              <w:pStyle w:val="af3"/>
            </w:pPr>
            <w:r>
              <w:t xml:space="preserve">В соответствии с требованиями </w:t>
            </w:r>
            <w:hyperlink r:id="rId71" w:history="1">
              <w:r>
                <w:rPr>
                  <w:rStyle w:val="ae"/>
                </w:rPr>
                <w:t>части 1 статьи 9</w:t>
              </w:r>
            </w:hyperlink>
            <w:r>
              <w:t xml:space="preserve"> Федерального закона о промышленной </w:t>
            </w:r>
            <w:r>
              <w:lastRenderedPageBreak/>
              <w:t xml:space="preserve">безопасности копия лицензии или выписки из реестра лицензий Ростехнадзора, копия договора обязательного страхования гражданской ответственности, заключенного в соответствии с </w:t>
            </w:r>
            <w:hyperlink r:id="rId72" w:history="1">
              <w:r>
                <w:rPr>
                  <w:rStyle w:val="ae"/>
                </w:rPr>
                <w:t>законодательством</w:t>
              </w:r>
            </w:hyperlink>
            <w:r>
              <w:t xml:space="preserve">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объекте. Требование не распространяется на объекты теплоснабжения организаций, подведомственных федеральным органам исполнительной власти в сфере обороны, </w:t>
            </w:r>
            <w:r>
              <w:lastRenderedPageBreak/>
              <w:t>обеспечения безопасности, государственной охраны, внешней разведки, мобилизационной подготовки и мобилизации (</w:t>
            </w:r>
            <w:hyperlink w:anchor="sub_19327" w:history="1">
              <w:r>
                <w:rPr>
                  <w:rStyle w:val="ae"/>
                </w:rPr>
                <w:t>подпункт 9.3.27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0CDA6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лицензии Ростехнадзора и договора обязательного </w:t>
            </w:r>
            <w:r>
              <w:lastRenderedPageBreak/>
              <w:t>страхования гражданской ответственности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0CED" w14:textId="77777777" w:rsidR="004E1F6B" w:rsidRDefault="004E1F6B" w:rsidP="002E1881">
            <w:pPr>
              <w:pStyle w:val="af3"/>
            </w:pPr>
            <w:r>
              <w:lastRenderedPageBreak/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E61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страх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11AF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33B05BEA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E4DF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D2EFB7" w14:textId="77777777" w:rsidR="004E1F6B" w:rsidRDefault="004E1F6B" w:rsidP="002E1881">
            <w:pPr>
              <w:pStyle w:val="af1"/>
            </w:pPr>
          </w:p>
        </w:tc>
      </w:tr>
      <w:tr w:rsidR="004E1F6B" w14:paraId="1C47A4CA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EC10" w14:textId="77777777" w:rsidR="004E1F6B" w:rsidRDefault="004E1F6B" w:rsidP="002E1881">
            <w:pPr>
              <w:pStyle w:val="af3"/>
            </w:pPr>
            <w:bookmarkStart w:id="47" w:name="sub_22017"/>
            <w:r>
              <w:lastRenderedPageBreak/>
              <w:t>1.7</w:t>
            </w:r>
            <w:bookmarkEnd w:id="47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088A" w14:textId="77777777" w:rsidR="004E1F6B" w:rsidRDefault="004E1F6B" w:rsidP="002E1881">
            <w:pPr>
              <w:pStyle w:val="af3"/>
            </w:pPr>
            <w:r>
              <w:t>Выполнять мероприятия по резервированию систем теплоснабжения, определенные утвержденной актуализированной схемой теплоснабжения и включенные в инвестиционную программу теплоснабжающей или теплосетевой организации (</w:t>
            </w:r>
            <w:hyperlink r:id="rId73" w:history="1">
              <w:r>
                <w:rPr>
                  <w:rStyle w:val="ae"/>
                </w:rPr>
                <w:t>пункт 8 части 4 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712B" w14:textId="77777777" w:rsidR="004E1F6B" w:rsidRDefault="004E1F6B" w:rsidP="002E1881">
            <w:pPr>
              <w:pStyle w:val="af3"/>
            </w:pPr>
            <w:r>
              <w:t xml:space="preserve">Разрешение на допуск в эксплуатацию и (или) временное разрешение на допуск в эксплуатацию на объекты теплоснабжения в соответствии с требованиями </w:t>
            </w:r>
            <w:hyperlink r:id="rId74" w:history="1">
              <w:r>
                <w:rPr>
                  <w:rStyle w:val="ae"/>
                </w:rPr>
                <w:t>Правил</w:t>
              </w:r>
            </w:hyperlink>
            <w:r>
              <w:t xml:space="preserve"> выдачи разрешений на допуск в эксплуатацию энергопринимающих установок потребителей электрической энергии, объектов по производству электрической энергии, объектов электросетевого хозяйства, объектов </w:t>
            </w:r>
            <w:r>
              <w:lastRenderedPageBreak/>
              <w:t xml:space="preserve">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установок, утвержденных </w:t>
            </w:r>
            <w:hyperlink r:id="rId75" w:history="1">
              <w:r>
                <w:rPr>
                  <w:rStyle w:val="ae"/>
                </w:rPr>
                <w:t>постановлением</w:t>
              </w:r>
            </w:hyperlink>
            <w:r>
              <w:t xml:space="preserve"> Правительства Российской Федерации от 30 января 2021 г. N 85</w:t>
            </w:r>
            <w:r>
              <w:rPr>
                <w:vertAlign w:val="superscript"/>
              </w:rPr>
              <w:t> </w:t>
            </w:r>
            <w:hyperlink w:anchor="sub_22666" w:history="1">
              <w:r>
                <w:rPr>
                  <w:rStyle w:val="ae"/>
                  <w:vertAlign w:val="superscript"/>
                </w:rPr>
                <w:t>6</w:t>
              </w:r>
            </w:hyperlink>
            <w:r>
              <w:t xml:space="preserve">, построенных для реализации мероприятий по резервированию систем теплоснабжения в текущем отопительном периоде (в части мероприятий, определенных утвержденной актуализированной схемой теплоснабжения и включенных в инвестиционную программу теплоснабжающей или теплосетевой организации согласно </w:t>
            </w:r>
            <w:hyperlink r:id="rId76" w:history="1">
              <w:r>
                <w:rPr>
                  <w:rStyle w:val="ae"/>
                </w:rPr>
                <w:t>части 8 статьи 20</w:t>
              </w:r>
            </w:hyperlink>
            <w:r>
              <w:t xml:space="preserve"> и </w:t>
            </w:r>
            <w:hyperlink r:id="rId77" w:history="1">
              <w:r>
                <w:rPr>
                  <w:rStyle w:val="ae"/>
                </w:rPr>
                <w:t>части 10 статьи 29</w:t>
              </w:r>
            </w:hyperlink>
            <w:r>
              <w:t xml:space="preserve"> Федерального </w:t>
            </w:r>
            <w:r>
              <w:lastRenderedPageBreak/>
              <w:t>закона о теплоснабжении) (</w:t>
            </w:r>
            <w:hyperlink w:anchor="sub_19329" w:history="1">
              <w:r>
                <w:rPr>
                  <w:rStyle w:val="ae"/>
                </w:rPr>
                <w:t>подпункт 9.3.29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730F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разрешения на допуск в эксплуатацию энергопринимающих установок потребителей электрической энергии, объектов по производству электрической энергии, объектов электросетевого хозяйства,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установок, построенных для реализации мероприятий по резервированию </w:t>
            </w:r>
            <w:r>
              <w:lastRenderedPageBreak/>
              <w:t>систем теплоснабжения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EAA1" w14:textId="77777777" w:rsidR="004E1F6B" w:rsidRDefault="004E1F6B" w:rsidP="002E1881">
            <w:pPr>
              <w:pStyle w:val="af3"/>
            </w:pPr>
            <w:r>
              <w:lastRenderedPageBreak/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F6B5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резерв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5DE3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46D9A907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4A09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30299" w14:textId="77777777" w:rsidR="004E1F6B" w:rsidRDefault="004E1F6B" w:rsidP="002E1881">
            <w:pPr>
              <w:pStyle w:val="af1"/>
            </w:pPr>
          </w:p>
        </w:tc>
      </w:tr>
      <w:tr w:rsidR="004E1F6B" w14:paraId="30919115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A0DE" w14:textId="77777777" w:rsidR="004E1F6B" w:rsidRDefault="004E1F6B" w:rsidP="002E1881">
            <w:pPr>
              <w:pStyle w:val="af3"/>
            </w:pPr>
            <w:bookmarkStart w:id="48" w:name="sub_22018"/>
            <w:r>
              <w:lastRenderedPageBreak/>
              <w:t>1.8</w:t>
            </w:r>
            <w:bookmarkEnd w:id="48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2310" w14:textId="77777777" w:rsidR="004E1F6B" w:rsidRDefault="004E1F6B" w:rsidP="002E1881">
            <w:pPr>
              <w:pStyle w:val="af3"/>
            </w:pPr>
            <w:r>
              <w:t>Иметь согласованный с органом местного самоуправления порядок (план) действий по ликвидации последствий аварийных ситуаций в сфере теплоснабжения (</w:t>
            </w:r>
            <w:hyperlink r:id="rId78" w:history="1">
              <w:r>
                <w:rPr>
                  <w:rStyle w:val="ae"/>
                </w:rPr>
                <w:t>пункт 9 части 4 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026B" w14:textId="77777777" w:rsidR="004E1F6B" w:rsidRDefault="004E1F6B" w:rsidP="002E1881">
            <w:pPr>
              <w:pStyle w:val="af3"/>
            </w:pPr>
            <w:r>
              <w:t xml:space="preserve">Утвержденный в соответствии с требованиями </w:t>
            </w:r>
            <w:hyperlink r:id="rId79" w:history="1">
              <w:r>
                <w:rPr>
                  <w:rStyle w:val="ae"/>
                </w:rPr>
                <w:t>пункта 15.4.3</w:t>
              </w:r>
            </w:hyperlink>
            <w:r>
              <w:t xml:space="preserve"> Правил технической эксплуатации тепловых энергоустановок и (или) </w:t>
            </w:r>
            <w:hyperlink r:id="rId80" w:history="1">
              <w:r>
                <w:rPr>
                  <w:rStyle w:val="ae"/>
                </w:rPr>
                <w:t>Положения</w:t>
              </w:r>
            </w:hyperlink>
            <w:r>
              <w:t xml:space="preserve"> о разработке планов мероприятий по локализации и ликвидации последствий аварий на опасных производственных объектах, утвержденного </w:t>
            </w:r>
            <w:hyperlink r:id="rId81" w:history="1">
              <w:r>
                <w:rPr>
                  <w:rStyle w:val="ae"/>
                </w:rPr>
                <w:t>постановлением</w:t>
              </w:r>
            </w:hyperlink>
            <w:r>
              <w:t xml:space="preserve"> Правительства Российской Федерации от 15 сентября 2020 г. N 1437</w:t>
            </w:r>
            <w:r>
              <w:rPr>
                <w:vertAlign w:val="superscript"/>
              </w:rPr>
              <w:t> </w:t>
            </w:r>
            <w:hyperlink w:anchor="sub_22777" w:history="1">
              <w:r>
                <w:rPr>
                  <w:rStyle w:val="ae"/>
                  <w:vertAlign w:val="superscript"/>
                </w:rPr>
                <w:t>7</w:t>
              </w:r>
            </w:hyperlink>
            <w:r>
              <w:t xml:space="preserve">, порядок (план) действий по ликвидации последствий аварийных ситуаций в сфере </w:t>
            </w:r>
            <w:r>
              <w:lastRenderedPageBreak/>
              <w:t xml:space="preserve">теплоснабжения или предусмотренные </w:t>
            </w:r>
            <w:hyperlink r:id="rId82" w:history="1">
              <w:r>
                <w:rPr>
                  <w:rStyle w:val="ae"/>
                </w:rPr>
                <w:t>пунктом 386</w:t>
              </w:r>
            </w:hyperlink>
            <w:r>
              <w:t xml:space="preserve"> Правил промышленной безопасности, инструкции, устанавливающие действия работников в аварийных ситуациях (в том числе при аварии)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48209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порядка (плана) действий по ликвидации последствий аварийных ситуаций в сфере теплоснабжения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71D4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B4B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порядок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F30C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0A0CD9CC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10B2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94F3D" w14:textId="77777777" w:rsidR="004E1F6B" w:rsidRDefault="004E1F6B" w:rsidP="002E1881">
            <w:pPr>
              <w:pStyle w:val="af1"/>
            </w:pPr>
          </w:p>
        </w:tc>
      </w:tr>
      <w:tr w:rsidR="004E1F6B" w14:paraId="506CD6C9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95C3" w14:textId="77777777" w:rsidR="004E1F6B" w:rsidRDefault="004E1F6B" w:rsidP="002E1881">
            <w:pPr>
              <w:pStyle w:val="af3"/>
            </w:pPr>
            <w:bookmarkStart w:id="49" w:name="sub_22002"/>
            <w:r>
              <w:t>2</w:t>
            </w:r>
            <w:bookmarkEnd w:id="49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5074" w14:textId="77777777" w:rsidR="004E1F6B" w:rsidRDefault="004E1F6B" w:rsidP="002E1881">
            <w:pPr>
              <w:pStyle w:val="af3"/>
            </w:pPr>
            <w:r>
              <w:t xml:space="preserve">Обеспечить выполнение в установленные сроки предписаний, влияющих на надежность работы в отопительный период, выданных федеральным органом исполнительной власти государственного энергетического надзора, федерального государственного надзора в области промышленной безопасности, федеральными </w:t>
            </w:r>
            <w:r>
              <w:lastRenderedPageBreak/>
              <w:t xml:space="preserve">органами исполнительной власти в сфере обороны, обеспечения безопасности, государственной охраны, внешней разведки, мобилизационной подготовки и мобилизации, исполнения наказаний (их подразделениями) (в случаях, предусмотренных </w:t>
            </w:r>
            <w:hyperlink r:id="rId83" w:history="1">
              <w:r>
                <w:rPr>
                  <w:rStyle w:val="ae"/>
                </w:rPr>
                <w:t>пунктом 2 части 1 статьи 4</w:t>
              </w:r>
            </w:hyperlink>
            <w:hyperlink r:id="rId84" w:history="1">
              <w:r>
                <w:rPr>
                  <w:rStyle w:val="ae"/>
                  <w:vertAlign w:val="superscript"/>
                </w:rPr>
                <w:t> 1</w:t>
              </w:r>
            </w:hyperlink>
            <w:r>
              <w:t xml:space="preserve"> Федерального закона о теплоснабжении и </w:t>
            </w:r>
            <w:hyperlink r:id="rId85" w:history="1">
              <w:r>
                <w:rPr>
                  <w:rStyle w:val="ae"/>
                </w:rPr>
                <w:t>абзацем вторым пункта 2 статьи 5</w:t>
              </w:r>
            </w:hyperlink>
            <w:r>
              <w:t xml:space="preserve"> Федерального закона о промышленной безопасности, об устранении нарушений требований </w:t>
            </w:r>
            <w:hyperlink r:id="rId86" w:history="1">
              <w:r>
                <w:rPr>
                  <w:rStyle w:val="ae"/>
                </w:rPr>
                <w:t>пунктов 2.3.14</w:t>
              </w:r>
            </w:hyperlink>
            <w:r>
              <w:t xml:space="preserve">, </w:t>
            </w:r>
            <w:hyperlink r:id="rId87" w:history="1">
              <w:r>
                <w:rPr>
                  <w:rStyle w:val="ae"/>
                </w:rPr>
                <w:t>2.3.15</w:t>
              </w:r>
            </w:hyperlink>
            <w:r>
              <w:t xml:space="preserve">, </w:t>
            </w:r>
            <w:hyperlink r:id="rId88" w:history="1">
              <w:r>
                <w:rPr>
                  <w:rStyle w:val="ae"/>
                </w:rPr>
                <w:t>2.8.1</w:t>
              </w:r>
            </w:hyperlink>
            <w:r>
              <w:t xml:space="preserve">, </w:t>
            </w:r>
            <w:hyperlink r:id="rId89" w:history="1">
              <w:r>
                <w:rPr>
                  <w:rStyle w:val="ae"/>
                </w:rPr>
                <w:t>3.3.4 - 3.3.8</w:t>
              </w:r>
            </w:hyperlink>
            <w:r>
              <w:t xml:space="preserve">, </w:t>
            </w:r>
            <w:hyperlink r:id="rId90" w:history="1">
              <w:r>
                <w:rPr>
                  <w:rStyle w:val="ae"/>
                </w:rPr>
                <w:t>4.1.1</w:t>
              </w:r>
            </w:hyperlink>
            <w:r>
              <w:t xml:space="preserve">, </w:t>
            </w:r>
            <w:hyperlink r:id="rId91" w:history="1">
              <w:r>
                <w:rPr>
                  <w:rStyle w:val="ae"/>
                </w:rPr>
                <w:t>5.3.6</w:t>
              </w:r>
            </w:hyperlink>
            <w:r>
              <w:t xml:space="preserve">, </w:t>
            </w:r>
            <w:hyperlink r:id="rId92" w:history="1">
              <w:r>
                <w:rPr>
                  <w:rStyle w:val="ae"/>
                </w:rPr>
                <w:t>5.3.26</w:t>
              </w:r>
            </w:hyperlink>
            <w:r>
              <w:t xml:space="preserve">, </w:t>
            </w:r>
            <w:hyperlink r:id="rId93" w:history="1">
              <w:r>
                <w:rPr>
                  <w:rStyle w:val="ae"/>
                </w:rPr>
                <w:t>5.3.31</w:t>
              </w:r>
            </w:hyperlink>
            <w:r>
              <w:t xml:space="preserve">, </w:t>
            </w:r>
            <w:hyperlink r:id="rId94" w:history="1">
              <w:r>
                <w:rPr>
                  <w:rStyle w:val="ae"/>
                </w:rPr>
                <w:t>5.3.32</w:t>
              </w:r>
            </w:hyperlink>
            <w:r>
              <w:t xml:space="preserve">, </w:t>
            </w:r>
            <w:hyperlink r:id="rId95" w:history="1">
              <w:r>
                <w:rPr>
                  <w:rStyle w:val="ae"/>
                </w:rPr>
                <w:t>5.3.52</w:t>
              </w:r>
            </w:hyperlink>
            <w:r>
              <w:t xml:space="preserve">, </w:t>
            </w:r>
            <w:hyperlink r:id="rId96" w:history="1">
              <w:r>
                <w:rPr>
                  <w:rStyle w:val="ae"/>
                </w:rPr>
                <w:t>6.2.16</w:t>
              </w:r>
            </w:hyperlink>
            <w:r>
              <w:t xml:space="preserve">, </w:t>
            </w:r>
            <w:hyperlink r:id="rId97" w:history="1">
              <w:r>
                <w:rPr>
                  <w:rStyle w:val="ae"/>
                </w:rPr>
                <w:t>6.2.26</w:t>
              </w:r>
            </w:hyperlink>
            <w:r>
              <w:t xml:space="preserve">, </w:t>
            </w:r>
            <w:hyperlink r:id="rId98" w:history="1">
              <w:r>
                <w:rPr>
                  <w:rStyle w:val="ae"/>
                </w:rPr>
                <w:t>6.2.32</w:t>
              </w:r>
            </w:hyperlink>
            <w:r>
              <w:t xml:space="preserve">, </w:t>
            </w:r>
            <w:hyperlink r:id="rId99" w:history="1">
              <w:r>
                <w:rPr>
                  <w:rStyle w:val="ae"/>
                </w:rPr>
                <w:t>6.2.48</w:t>
              </w:r>
            </w:hyperlink>
            <w:r>
              <w:t xml:space="preserve">, </w:t>
            </w:r>
            <w:hyperlink r:id="rId100" w:history="1">
              <w:r>
                <w:rPr>
                  <w:rStyle w:val="ae"/>
                </w:rPr>
                <w:t>6.2.52</w:t>
              </w:r>
            </w:hyperlink>
            <w:r>
              <w:t xml:space="preserve">, </w:t>
            </w:r>
            <w:hyperlink r:id="rId101" w:history="1">
              <w:r>
                <w:rPr>
                  <w:rStyle w:val="ae"/>
                </w:rPr>
                <w:t>6.2.60</w:t>
              </w:r>
            </w:hyperlink>
            <w:r>
              <w:t xml:space="preserve">, </w:t>
            </w:r>
            <w:hyperlink r:id="rId102" w:history="1">
              <w:r>
                <w:rPr>
                  <w:rStyle w:val="ae"/>
                </w:rPr>
                <w:t>6.2.62</w:t>
              </w:r>
            </w:hyperlink>
            <w:r>
              <w:t xml:space="preserve">, </w:t>
            </w:r>
            <w:hyperlink r:id="rId103" w:history="1">
              <w:r>
                <w:rPr>
                  <w:rStyle w:val="ae"/>
                </w:rPr>
                <w:t>8.2.1 - 8.2.5</w:t>
              </w:r>
            </w:hyperlink>
            <w:r>
              <w:t xml:space="preserve">, </w:t>
            </w:r>
            <w:hyperlink r:id="rId104" w:history="1">
              <w:r>
                <w:rPr>
                  <w:rStyle w:val="ae"/>
                </w:rPr>
                <w:t>8.2.12</w:t>
              </w:r>
            </w:hyperlink>
            <w:r>
              <w:t xml:space="preserve">, </w:t>
            </w:r>
            <w:hyperlink r:id="rId105" w:history="1">
              <w:r>
                <w:rPr>
                  <w:rStyle w:val="ae"/>
                </w:rPr>
                <w:t>8.2.13</w:t>
              </w:r>
            </w:hyperlink>
            <w:r>
              <w:t xml:space="preserve">, </w:t>
            </w:r>
            <w:hyperlink r:id="rId106" w:history="1">
              <w:r>
                <w:rPr>
                  <w:rStyle w:val="ae"/>
                </w:rPr>
                <w:t>10.1.9</w:t>
              </w:r>
            </w:hyperlink>
            <w:r>
              <w:t xml:space="preserve">, </w:t>
            </w:r>
            <w:hyperlink r:id="rId107" w:history="1">
              <w:r>
                <w:rPr>
                  <w:rStyle w:val="ae"/>
                </w:rPr>
                <w:t>11.1</w:t>
              </w:r>
            </w:hyperlink>
            <w:r>
              <w:t xml:space="preserve">, </w:t>
            </w:r>
            <w:hyperlink r:id="rId108" w:history="1">
              <w:r>
                <w:rPr>
                  <w:rStyle w:val="ae"/>
                </w:rPr>
                <w:t>11.2</w:t>
              </w:r>
            </w:hyperlink>
            <w:r>
              <w:t xml:space="preserve">, </w:t>
            </w:r>
            <w:hyperlink r:id="rId109" w:history="1">
              <w:r>
                <w:rPr>
                  <w:rStyle w:val="ae"/>
                </w:rPr>
                <w:t>11.5</w:t>
              </w:r>
            </w:hyperlink>
            <w:r>
              <w:t xml:space="preserve">, </w:t>
            </w:r>
            <w:hyperlink r:id="rId110" w:history="1">
              <w:r>
                <w:rPr>
                  <w:rStyle w:val="ae"/>
                </w:rPr>
                <w:t>15.1.5 - 15.1.7</w:t>
              </w:r>
            </w:hyperlink>
            <w:r>
              <w:t xml:space="preserve"> Правил технической эксплуатации тепловых энергоустановок и </w:t>
            </w:r>
            <w:hyperlink r:id="rId111" w:history="1">
              <w:r>
                <w:rPr>
                  <w:rStyle w:val="ae"/>
                </w:rPr>
                <w:t>пунктов 394</w:t>
              </w:r>
            </w:hyperlink>
            <w:r>
              <w:t xml:space="preserve">, </w:t>
            </w:r>
            <w:hyperlink r:id="rId112" w:history="1">
              <w:r>
                <w:rPr>
                  <w:rStyle w:val="ae"/>
                </w:rPr>
                <w:t>396 - 399</w:t>
              </w:r>
            </w:hyperlink>
            <w:r>
              <w:t xml:space="preserve">, </w:t>
            </w:r>
            <w:hyperlink r:id="rId113" w:history="1">
              <w:r>
                <w:rPr>
                  <w:rStyle w:val="ae"/>
                </w:rPr>
                <w:t>403</w:t>
              </w:r>
            </w:hyperlink>
            <w:r>
              <w:t xml:space="preserve"> Правил промышленной безопасности (</w:t>
            </w:r>
            <w:hyperlink w:anchor="sub_10092" w:history="1">
              <w:r>
                <w:rPr>
                  <w:rStyle w:val="ae"/>
                </w:rPr>
                <w:t>подпункт 9.2 пункта 9</w:t>
              </w:r>
            </w:hyperlink>
            <w:r>
              <w:t xml:space="preserve"> Правил)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3A3A" w14:textId="77777777" w:rsidR="004E1F6B" w:rsidRDefault="004E1F6B" w:rsidP="002E1881">
            <w:pPr>
              <w:pStyle w:val="af3"/>
            </w:pPr>
            <w:r>
              <w:lastRenderedPageBreak/>
              <w:t xml:space="preserve">Справка об отсутствии невыполненных в установленные сроки предписаний об устранении нарушений требований </w:t>
            </w:r>
            <w:hyperlink r:id="rId114" w:history="1">
              <w:r>
                <w:rPr>
                  <w:rStyle w:val="ae"/>
                </w:rPr>
                <w:t>пунктов 2.3.14</w:t>
              </w:r>
            </w:hyperlink>
            <w:r>
              <w:t xml:space="preserve">, </w:t>
            </w:r>
            <w:hyperlink r:id="rId115" w:history="1">
              <w:r>
                <w:rPr>
                  <w:rStyle w:val="ae"/>
                </w:rPr>
                <w:t>2.3.15</w:t>
              </w:r>
            </w:hyperlink>
            <w:r>
              <w:t xml:space="preserve">, </w:t>
            </w:r>
            <w:hyperlink r:id="rId116" w:history="1">
              <w:r>
                <w:rPr>
                  <w:rStyle w:val="ae"/>
                </w:rPr>
                <w:t>2.8.1</w:t>
              </w:r>
            </w:hyperlink>
            <w:r>
              <w:t xml:space="preserve">, </w:t>
            </w:r>
            <w:hyperlink r:id="rId117" w:history="1">
              <w:r>
                <w:rPr>
                  <w:rStyle w:val="ae"/>
                </w:rPr>
                <w:t>3.3.4 - 3.3.8</w:t>
              </w:r>
            </w:hyperlink>
            <w:r>
              <w:t xml:space="preserve">, </w:t>
            </w:r>
            <w:hyperlink r:id="rId118" w:history="1">
              <w:r>
                <w:rPr>
                  <w:rStyle w:val="ae"/>
                </w:rPr>
                <w:t>4.1.1</w:t>
              </w:r>
            </w:hyperlink>
            <w:r>
              <w:t xml:space="preserve">, </w:t>
            </w:r>
            <w:hyperlink r:id="rId119" w:history="1">
              <w:r>
                <w:rPr>
                  <w:rStyle w:val="ae"/>
                </w:rPr>
                <w:t>5.3.6</w:t>
              </w:r>
            </w:hyperlink>
            <w:r>
              <w:t xml:space="preserve">, </w:t>
            </w:r>
            <w:hyperlink r:id="rId120" w:history="1">
              <w:r>
                <w:rPr>
                  <w:rStyle w:val="ae"/>
                </w:rPr>
                <w:t>5.3.26</w:t>
              </w:r>
            </w:hyperlink>
            <w:r>
              <w:t xml:space="preserve">, </w:t>
            </w:r>
            <w:hyperlink r:id="rId121" w:history="1">
              <w:r>
                <w:rPr>
                  <w:rStyle w:val="ae"/>
                </w:rPr>
                <w:t>5.3.31</w:t>
              </w:r>
            </w:hyperlink>
            <w:r>
              <w:t xml:space="preserve">, </w:t>
            </w:r>
            <w:hyperlink r:id="rId122" w:history="1">
              <w:r>
                <w:rPr>
                  <w:rStyle w:val="ae"/>
                </w:rPr>
                <w:t>5.3.32</w:t>
              </w:r>
            </w:hyperlink>
            <w:r>
              <w:t xml:space="preserve">, </w:t>
            </w:r>
            <w:hyperlink r:id="rId123" w:history="1">
              <w:r>
                <w:rPr>
                  <w:rStyle w:val="ae"/>
                </w:rPr>
                <w:t>5.3.52</w:t>
              </w:r>
            </w:hyperlink>
            <w:r>
              <w:t xml:space="preserve">, </w:t>
            </w:r>
            <w:hyperlink r:id="rId124" w:history="1">
              <w:r>
                <w:rPr>
                  <w:rStyle w:val="ae"/>
                </w:rPr>
                <w:t>6.2.16</w:t>
              </w:r>
            </w:hyperlink>
            <w:r>
              <w:t xml:space="preserve">, </w:t>
            </w:r>
            <w:hyperlink r:id="rId125" w:history="1">
              <w:r>
                <w:rPr>
                  <w:rStyle w:val="ae"/>
                </w:rPr>
                <w:t>6.2.26</w:t>
              </w:r>
            </w:hyperlink>
            <w:r>
              <w:t xml:space="preserve">, </w:t>
            </w:r>
            <w:hyperlink r:id="rId126" w:history="1">
              <w:r>
                <w:rPr>
                  <w:rStyle w:val="ae"/>
                </w:rPr>
                <w:t>6.2.32</w:t>
              </w:r>
            </w:hyperlink>
            <w:r>
              <w:t xml:space="preserve">, </w:t>
            </w:r>
            <w:hyperlink r:id="rId127" w:history="1">
              <w:r>
                <w:rPr>
                  <w:rStyle w:val="ae"/>
                </w:rPr>
                <w:t>6.2.48</w:t>
              </w:r>
            </w:hyperlink>
            <w:r>
              <w:t xml:space="preserve">, </w:t>
            </w:r>
            <w:hyperlink r:id="rId128" w:history="1">
              <w:r>
                <w:rPr>
                  <w:rStyle w:val="ae"/>
                </w:rPr>
                <w:t>6.2.52</w:t>
              </w:r>
            </w:hyperlink>
            <w:r>
              <w:t xml:space="preserve">, </w:t>
            </w:r>
            <w:hyperlink r:id="rId129" w:history="1">
              <w:r>
                <w:rPr>
                  <w:rStyle w:val="ae"/>
                </w:rPr>
                <w:t>6.2.60</w:t>
              </w:r>
            </w:hyperlink>
            <w:r>
              <w:t xml:space="preserve">, </w:t>
            </w:r>
            <w:hyperlink r:id="rId130" w:history="1">
              <w:r>
                <w:rPr>
                  <w:rStyle w:val="ae"/>
                </w:rPr>
                <w:t>6.2.62</w:t>
              </w:r>
            </w:hyperlink>
            <w:r>
              <w:t xml:space="preserve">, </w:t>
            </w:r>
            <w:hyperlink r:id="rId131" w:history="1">
              <w:r>
                <w:rPr>
                  <w:rStyle w:val="ae"/>
                </w:rPr>
                <w:t>8.2.1 - 8.2.5</w:t>
              </w:r>
            </w:hyperlink>
            <w:r>
              <w:t xml:space="preserve">, </w:t>
            </w:r>
            <w:hyperlink r:id="rId132" w:history="1">
              <w:r>
                <w:rPr>
                  <w:rStyle w:val="ae"/>
                </w:rPr>
                <w:t>8.2.12</w:t>
              </w:r>
            </w:hyperlink>
            <w:r>
              <w:t xml:space="preserve">, </w:t>
            </w:r>
            <w:hyperlink r:id="rId133" w:history="1">
              <w:r>
                <w:rPr>
                  <w:rStyle w:val="ae"/>
                </w:rPr>
                <w:t>8.2.13</w:t>
              </w:r>
            </w:hyperlink>
            <w:r>
              <w:t xml:space="preserve">, </w:t>
            </w:r>
            <w:hyperlink r:id="rId134" w:history="1">
              <w:r>
                <w:rPr>
                  <w:rStyle w:val="ae"/>
                </w:rPr>
                <w:t>10.1.9</w:t>
              </w:r>
            </w:hyperlink>
            <w:r>
              <w:t xml:space="preserve">, </w:t>
            </w:r>
            <w:hyperlink r:id="rId135" w:history="1">
              <w:r>
                <w:rPr>
                  <w:rStyle w:val="ae"/>
                </w:rPr>
                <w:t>11.1</w:t>
              </w:r>
            </w:hyperlink>
            <w:r>
              <w:t xml:space="preserve">, </w:t>
            </w:r>
            <w:hyperlink r:id="rId136" w:history="1">
              <w:r>
                <w:rPr>
                  <w:rStyle w:val="ae"/>
                </w:rPr>
                <w:t>11.2</w:t>
              </w:r>
            </w:hyperlink>
            <w:r>
              <w:t xml:space="preserve">, </w:t>
            </w:r>
            <w:hyperlink r:id="rId137" w:history="1">
              <w:r>
                <w:rPr>
                  <w:rStyle w:val="ae"/>
                </w:rPr>
                <w:t>11.5</w:t>
              </w:r>
            </w:hyperlink>
            <w:r>
              <w:t xml:space="preserve">, </w:t>
            </w:r>
            <w:hyperlink r:id="rId138" w:history="1">
              <w:r>
                <w:rPr>
                  <w:rStyle w:val="ae"/>
                </w:rPr>
                <w:t>15.1.5 - 15.1.7</w:t>
              </w:r>
            </w:hyperlink>
            <w:r>
              <w:t xml:space="preserve"> </w:t>
            </w:r>
            <w:r>
              <w:lastRenderedPageBreak/>
              <w:t xml:space="preserve">Правил технической эксплуатации тепловых энергоустановок и </w:t>
            </w:r>
            <w:hyperlink r:id="rId139" w:history="1">
              <w:r>
                <w:rPr>
                  <w:rStyle w:val="ae"/>
                </w:rPr>
                <w:t>пунктов 394</w:t>
              </w:r>
            </w:hyperlink>
            <w:r>
              <w:t xml:space="preserve">, </w:t>
            </w:r>
            <w:hyperlink r:id="rId140" w:history="1">
              <w:r>
                <w:rPr>
                  <w:rStyle w:val="ae"/>
                </w:rPr>
                <w:t>396 - 399</w:t>
              </w:r>
            </w:hyperlink>
            <w:r>
              <w:t xml:space="preserve">, </w:t>
            </w:r>
            <w:hyperlink r:id="rId141" w:history="1">
              <w:r>
                <w:rPr>
                  <w:rStyle w:val="ae"/>
                </w:rPr>
                <w:t>403</w:t>
              </w:r>
            </w:hyperlink>
            <w:r>
              <w:t xml:space="preserve"> Правил промышленной безопасности при использовании оборудования, работающего под избыточным давлением, влияющих на надежность работы в отопительный период, выданных федеральным органом исполнительной власти государственного энергетического надзора, федерального государственного надзора в области промышленной безопасности, федеральными органами исполнительной власти в сфере обороны, </w:t>
            </w:r>
            <w:r>
              <w:lastRenderedPageBreak/>
              <w:t xml:space="preserve">обеспечения безопасности, государственной охраны, внешней разведки, мобилизационной подготовки и мобилизации, исполнения наказаний (их подразделениями) (в случаях, предусмотренных </w:t>
            </w:r>
            <w:hyperlink r:id="rId142" w:history="1">
              <w:r>
                <w:rPr>
                  <w:rStyle w:val="ae"/>
                </w:rPr>
                <w:t>пунктом 2 части 1 статьи 4.1</w:t>
              </w:r>
            </w:hyperlink>
            <w:r>
              <w:t xml:space="preserve"> Федерального закона о теплоснабжении и </w:t>
            </w:r>
            <w:hyperlink r:id="rId143" w:history="1">
              <w:r>
                <w:rPr>
                  <w:rStyle w:val="ae"/>
                </w:rPr>
                <w:t>абзацем вторым пункта 2 статьи 5</w:t>
              </w:r>
            </w:hyperlink>
            <w:r>
              <w:t xml:space="preserve"> Федерального закона о промышленной безопасности) (</w:t>
            </w:r>
            <w:hyperlink w:anchor="sub_10092" w:history="1">
              <w:r>
                <w:rPr>
                  <w:rStyle w:val="ae"/>
                </w:rPr>
                <w:t>подпункт 9.2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6C81" w14:textId="77777777" w:rsidR="004E1F6B" w:rsidRDefault="004E1F6B" w:rsidP="002E1881">
            <w:pPr>
              <w:pStyle w:val="af3"/>
            </w:pPr>
            <w:r>
              <w:lastRenderedPageBreak/>
              <w:t>Показатель выполнения предписаний, влияющих на надежность работы в отопительный период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7BDD" w14:textId="77777777" w:rsidR="004E1F6B" w:rsidRDefault="004E1F6B" w:rsidP="002E1881">
            <w:pPr>
              <w:pStyle w:val="af3"/>
            </w:pPr>
            <w:r>
              <w:t>0,05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9AF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предп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9D3F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3BC862B6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BE61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7560B" w14:textId="77777777" w:rsidR="004E1F6B" w:rsidRDefault="004E1F6B" w:rsidP="002E1881">
            <w:pPr>
              <w:pStyle w:val="af3"/>
            </w:pPr>
            <w:r>
              <w:t>Не заполняется</w:t>
            </w:r>
          </w:p>
        </w:tc>
      </w:tr>
      <w:tr w:rsidR="004E1F6B" w14:paraId="252A7766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C158" w14:textId="77777777" w:rsidR="004E1F6B" w:rsidRDefault="004E1F6B" w:rsidP="002E1881">
            <w:pPr>
              <w:pStyle w:val="af3"/>
            </w:pPr>
            <w:bookmarkStart w:id="50" w:name="sub_22003"/>
            <w:r>
              <w:lastRenderedPageBreak/>
              <w:t>3</w:t>
            </w:r>
            <w:bookmarkEnd w:id="50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557E" w14:textId="77777777" w:rsidR="004E1F6B" w:rsidRDefault="004E1F6B" w:rsidP="002E1881">
            <w:pPr>
              <w:pStyle w:val="af3"/>
            </w:pPr>
            <w:r>
              <w:t xml:space="preserve">Обеспечить выполнение плана подготовки к отопительному периоду, предусмотренного </w:t>
            </w:r>
            <w:hyperlink w:anchor="sub_1003" w:history="1">
              <w:r>
                <w:rPr>
                  <w:rStyle w:val="ae"/>
                </w:rPr>
                <w:t>пунктом 3</w:t>
              </w:r>
            </w:hyperlink>
            <w:r>
              <w:t xml:space="preserve"> Правил (</w:t>
            </w:r>
            <w:hyperlink w:anchor="sub_10093" w:history="1">
              <w:r>
                <w:rPr>
                  <w:rStyle w:val="ae"/>
                </w:rPr>
                <w:t>подпункт 9.3 пункта 9</w:t>
              </w:r>
            </w:hyperlink>
            <w:r>
              <w:t xml:space="preserve"> Правил)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7474" w14:textId="77777777" w:rsidR="004E1F6B" w:rsidRDefault="004E1F6B" w:rsidP="002E1881">
            <w:pPr>
              <w:pStyle w:val="af3"/>
            </w:pPr>
            <w:r>
              <w:t>План подготовки к отопительному периоду (</w:t>
            </w:r>
            <w:hyperlink w:anchor="sub_1003" w:history="1">
              <w:r>
                <w:rPr>
                  <w:rStyle w:val="ae"/>
                </w:rPr>
                <w:t>пункт 3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4A06" w14:textId="77777777" w:rsidR="004E1F6B" w:rsidRDefault="004E1F6B" w:rsidP="002E1881">
            <w:pPr>
              <w:pStyle w:val="af3"/>
            </w:pPr>
            <w:r>
              <w:t>Показатель наличия утвержденного плана подготовки к отопительному периоду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B7C0" w14:textId="77777777" w:rsidR="004E1F6B" w:rsidRDefault="004E1F6B" w:rsidP="002E1881">
            <w:pPr>
              <w:pStyle w:val="af3"/>
            </w:pPr>
            <w:r>
              <w:t>0,05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05F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план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6817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6DA4287F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90CA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96A93" w14:textId="77777777" w:rsidR="004E1F6B" w:rsidRDefault="004E1F6B" w:rsidP="002E1881">
            <w:pPr>
              <w:pStyle w:val="af1"/>
            </w:pPr>
          </w:p>
        </w:tc>
      </w:tr>
    </w:tbl>
    <w:p w14:paraId="69335068" w14:textId="77777777" w:rsidR="00DA18A6" w:rsidRDefault="00DA18A6"/>
    <w:p w14:paraId="70A08324" w14:textId="77777777" w:rsidR="004E1F6B" w:rsidRDefault="004E1F6B"/>
    <w:p w14:paraId="58D3E25B" w14:textId="77777777" w:rsidR="004E1F6B" w:rsidRDefault="004E1F6B"/>
    <w:p w14:paraId="539F94A6" w14:textId="77777777" w:rsidR="004E1F6B" w:rsidRDefault="004E1F6B"/>
    <w:p w14:paraId="2C168B1C" w14:textId="77777777" w:rsidR="004E1F6B" w:rsidRDefault="004E1F6B"/>
    <w:p w14:paraId="77E36CBD" w14:textId="77777777" w:rsidR="004E1F6B" w:rsidRDefault="004E1F6B"/>
    <w:p w14:paraId="6ACF7802" w14:textId="77777777" w:rsidR="004E1F6B" w:rsidRDefault="004E1F6B"/>
    <w:p w14:paraId="343BCD8D" w14:textId="77777777" w:rsidR="004E1F6B" w:rsidRDefault="004E1F6B"/>
    <w:p w14:paraId="7549788E" w14:textId="77777777" w:rsidR="004E1F6B" w:rsidRDefault="004E1F6B"/>
    <w:p w14:paraId="1EA2D3BA" w14:textId="77777777" w:rsidR="004E1F6B" w:rsidRDefault="004E1F6B"/>
    <w:p w14:paraId="67A14F06" w14:textId="77777777" w:rsidR="004E1F6B" w:rsidRDefault="004E1F6B"/>
    <w:p w14:paraId="32618BD2" w14:textId="77777777" w:rsidR="004E1F6B" w:rsidRDefault="004E1F6B"/>
    <w:p w14:paraId="633DCDAE" w14:textId="77777777" w:rsidR="004E1F6B" w:rsidRDefault="004E1F6B"/>
    <w:p w14:paraId="5508769C" w14:textId="77777777" w:rsidR="004E1F6B" w:rsidRDefault="004E1F6B"/>
    <w:p w14:paraId="40BB15D0" w14:textId="77777777" w:rsidR="004E1F6B" w:rsidRDefault="004E1F6B"/>
    <w:p w14:paraId="6440AFEA" w14:textId="77777777" w:rsidR="004E1F6B" w:rsidRDefault="004E1F6B"/>
    <w:p w14:paraId="20A99EAB" w14:textId="77777777" w:rsidR="004E1F6B" w:rsidRDefault="004E1F6B"/>
    <w:p w14:paraId="2638C6DC" w14:textId="77777777" w:rsidR="004E1F6B" w:rsidRDefault="004E1F6B"/>
    <w:p w14:paraId="6B31BD5C" w14:textId="77777777" w:rsidR="004E1F6B" w:rsidRDefault="004E1F6B"/>
    <w:p w14:paraId="6E3A71A6" w14:textId="77777777" w:rsidR="004E1F6B" w:rsidRDefault="004E1F6B"/>
    <w:p w14:paraId="5326D7A1" w14:textId="77777777" w:rsidR="004E1F6B" w:rsidRDefault="004E1F6B"/>
    <w:p w14:paraId="142B0BBD" w14:textId="77777777" w:rsidR="004E1F6B" w:rsidRDefault="004E1F6B"/>
    <w:p w14:paraId="526E19BE" w14:textId="77777777" w:rsidR="004E1F6B" w:rsidRDefault="004E1F6B"/>
    <w:p w14:paraId="64DE5DD2" w14:textId="77777777" w:rsidR="004E1F6B" w:rsidRDefault="004E1F6B"/>
    <w:p w14:paraId="41C22C49" w14:textId="77777777" w:rsidR="004E1F6B" w:rsidRDefault="004E1F6B"/>
    <w:p w14:paraId="5129D50B" w14:textId="77777777" w:rsidR="004E1F6B" w:rsidRDefault="004E1F6B"/>
    <w:p w14:paraId="4CDEEFBF" w14:textId="77777777" w:rsidR="004E1F6B" w:rsidRDefault="004E1F6B"/>
    <w:p w14:paraId="1FA049AE" w14:textId="77777777" w:rsidR="004E1F6B" w:rsidRDefault="004E1F6B"/>
    <w:p w14:paraId="63376323" w14:textId="77777777" w:rsidR="004E1F6B" w:rsidRDefault="004E1F6B"/>
    <w:p w14:paraId="5EE32821" w14:textId="77777777" w:rsidR="00A571F8" w:rsidRDefault="00A571F8" w:rsidP="004E1F6B">
      <w:pPr>
        <w:tabs>
          <w:tab w:val="right" w:pos="9921"/>
        </w:tabs>
        <w:jc w:val="right"/>
        <w:sectPr w:rsidR="00A571F8" w:rsidSect="00E37681">
          <w:pgSz w:w="16838" w:h="11906" w:orient="landscape"/>
          <w:pgMar w:top="851" w:right="851" w:bottom="851" w:left="1134" w:header="709" w:footer="709" w:gutter="0"/>
          <w:cols w:space="720"/>
          <w:docGrid w:linePitch="326"/>
        </w:sectPr>
      </w:pPr>
    </w:p>
    <w:p w14:paraId="4B8761D7" w14:textId="77777777" w:rsidR="004E1F6B" w:rsidRPr="00373EAA" w:rsidRDefault="004E1F6B" w:rsidP="004E1F6B">
      <w:pPr>
        <w:tabs>
          <w:tab w:val="right" w:pos="9921"/>
        </w:tabs>
        <w:jc w:val="right"/>
        <w:rPr>
          <w:sz w:val="22"/>
          <w:szCs w:val="22"/>
        </w:rPr>
      </w:pPr>
      <w:r w:rsidRPr="00373EAA">
        <w:rPr>
          <w:sz w:val="22"/>
          <w:szCs w:val="22"/>
        </w:rPr>
        <w:lastRenderedPageBreak/>
        <w:t>Приложение 3</w:t>
      </w:r>
    </w:p>
    <w:p w14:paraId="23C14581" w14:textId="77777777" w:rsidR="004E1F6B" w:rsidRPr="00373EAA" w:rsidRDefault="004E1F6B" w:rsidP="004E1F6B">
      <w:pPr>
        <w:tabs>
          <w:tab w:val="right" w:pos="9921"/>
        </w:tabs>
        <w:jc w:val="right"/>
        <w:rPr>
          <w:sz w:val="22"/>
          <w:szCs w:val="22"/>
        </w:rPr>
      </w:pPr>
      <w:r w:rsidRPr="00373EAA">
        <w:rPr>
          <w:sz w:val="22"/>
          <w:szCs w:val="22"/>
        </w:rPr>
        <w:t xml:space="preserve">к программе проведения оценки </w:t>
      </w:r>
    </w:p>
    <w:p w14:paraId="48943BE1" w14:textId="77777777" w:rsidR="004E1F6B" w:rsidRPr="00373EAA" w:rsidRDefault="004E1F6B" w:rsidP="004E1F6B">
      <w:pPr>
        <w:tabs>
          <w:tab w:val="right" w:pos="9921"/>
        </w:tabs>
        <w:jc w:val="right"/>
        <w:rPr>
          <w:sz w:val="22"/>
          <w:szCs w:val="22"/>
        </w:rPr>
      </w:pPr>
      <w:r w:rsidRPr="00373EAA">
        <w:rPr>
          <w:sz w:val="22"/>
          <w:szCs w:val="22"/>
        </w:rPr>
        <w:t xml:space="preserve">обеспечения готовности к отопительному периоду, </w:t>
      </w:r>
    </w:p>
    <w:p w14:paraId="79CA14A8" w14:textId="77777777" w:rsidR="004E1F6B" w:rsidRPr="00373EAA" w:rsidRDefault="004E1F6B" w:rsidP="004E1F6B">
      <w:pPr>
        <w:tabs>
          <w:tab w:val="right" w:pos="9921"/>
        </w:tabs>
        <w:jc w:val="right"/>
        <w:rPr>
          <w:sz w:val="22"/>
          <w:szCs w:val="22"/>
        </w:rPr>
      </w:pPr>
      <w:r w:rsidRPr="00373EAA">
        <w:rPr>
          <w:sz w:val="22"/>
          <w:szCs w:val="22"/>
        </w:rPr>
        <w:t xml:space="preserve">утвержденной постановлением администрации </w:t>
      </w:r>
    </w:p>
    <w:p w14:paraId="58875CC7" w14:textId="77777777" w:rsidR="004E1F6B" w:rsidRPr="00373EAA" w:rsidRDefault="00104791" w:rsidP="004E1F6B">
      <w:pPr>
        <w:tabs>
          <w:tab w:val="right" w:pos="9921"/>
        </w:tabs>
        <w:jc w:val="right"/>
        <w:rPr>
          <w:sz w:val="22"/>
          <w:szCs w:val="22"/>
        </w:rPr>
      </w:pPr>
      <w:r w:rsidRPr="00373EAA">
        <w:rPr>
          <w:sz w:val="22"/>
          <w:szCs w:val="22"/>
        </w:rPr>
        <w:t>Новониколаевского</w:t>
      </w:r>
      <w:r w:rsidR="00A571F8" w:rsidRPr="00373EAA">
        <w:rPr>
          <w:sz w:val="22"/>
          <w:szCs w:val="22"/>
        </w:rPr>
        <w:t xml:space="preserve"> сельского поселения</w:t>
      </w:r>
      <w:r w:rsidR="004E1F6B" w:rsidRPr="00373EAA">
        <w:rPr>
          <w:sz w:val="22"/>
          <w:szCs w:val="22"/>
        </w:rPr>
        <w:t xml:space="preserve"> </w:t>
      </w:r>
    </w:p>
    <w:p w14:paraId="5BFF1FEC" w14:textId="77777777" w:rsidR="004E1F6B" w:rsidRPr="00BF79AA" w:rsidRDefault="004E1F6B" w:rsidP="004E1F6B">
      <w:pPr>
        <w:tabs>
          <w:tab w:val="right" w:pos="9921"/>
        </w:tabs>
        <w:jc w:val="right"/>
      </w:pPr>
      <w:r w:rsidRPr="00373EAA">
        <w:rPr>
          <w:sz w:val="22"/>
          <w:szCs w:val="22"/>
        </w:rPr>
        <w:t xml:space="preserve">от </w:t>
      </w:r>
      <w:r w:rsidR="00B1344B" w:rsidRPr="00373EAA">
        <w:rPr>
          <w:sz w:val="22"/>
          <w:szCs w:val="22"/>
        </w:rPr>
        <w:t>20.06.2025</w:t>
      </w:r>
      <w:r w:rsidRPr="00373EAA">
        <w:rPr>
          <w:sz w:val="22"/>
          <w:szCs w:val="22"/>
        </w:rPr>
        <w:t xml:space="preserve"> № </w:t>
      </w:r>
      <w:r w:rsidR="00B1344B" w:rsidRPr="00373EAA">
        <w:rPr>
          <w:sz w:val="22"/>
          <w:szCs w:val="22"/>
        </w:rPr>
        <w:t>50</w:t>
      </w:r>
    </w:p>
    <w:p w14:paraId="65789492" w14:textId="77777777" w:rsidR="004E1F6B" w:rsidRDefault="004E1F6B" w:rsidP="004E1F6B">
      <w:pPr>
        <w:jc w:val="right"/>
      </w:pPr>
    </w:p>
    <w:p w14:paraId="0D7013A2" w14:textId="77777777" w:rsidR="004E1F6B" w:rsidRPr="004E1F6B" w:rsidRDefault="004E1F6B" w:rsidP="004E1F6B">
      <w:pPr>
        <w:pStyle w:val="1"/>
        <w:jc w:val="center"/>
        <w:rPr>
          <w:rFonts w:ascii="Times New Roman" w:hAnsi="Times New Roman"/>
        </w:rPr>
      </w:pPr>
      <w:r w:rsidRPr="004E1F6B">
        <w:rPr>
          <w:rFonts w:ascii="Times New Roman" w:hAnsi="Times New Roman"/>
        </w:rPr>
        <w:t>Оценочный лист</w:t>
      </w:r>
      <w:r w:rsidRPr="004E1F6B">
        <w:rPr>
          <w:rFonts w:ascii="Times New Roman" w:hAnsi="Times New Roman"/>
        </w:rPr>
        <w:br/>
        <w:t xml:space="preserve">для расчета индекса готовности к отопительному периоду потребителей тепловой энергии, </w:t>
      </w:r>
      <w:proofErr w:type="spellStart"/>
      <w:r w:rsidRPr="004E1F6B">
        <w:rPr>
          <w:rFonts w:ascii="Times New Roman" w:hAnsi="Times New Roman"/>
        </w:rPr>
        <w:t>теплопотребляющие</w:t>
      </w:r>
      <w:proofErr w:type="spellEnd"/>
      <w:r w:rsidRPr="004E1F6B">
        <w:rPr>
          <w:rFonts w:ascii="Times New Roman" w:hAnsi="Times New Roman"/>
        </w:rPr>
        <w:t xml:space="preserve"> установки которых подключены (технологически присоединены) к системе теплоснабжения, приобретающих тепловую энергию (мощность), теплоноситель для использования на принадлежащих им на праве собственности или ином законном основании </w:t>
      </w:r>
      <w:proofErr w:type="spellStart"/>
      <w:r w:rsidRPr="004E1F6B">
        <w:rPr>
          <w:rFonts w:ascii="Times New Roman" w:hAnsi="Times New Roman"/>
        </w:rPr>
        <w:t>теплопотребляющих</w:t>
      </w:r>
      <w:proofErr w:type="spellEnd"/>
      <w:r w:rsidRPr="004E1F6B">
        <w:rPr>
          <w:rFonts w:ascii="Times New Roman" w:hAnsi="Times New Roman"/>
        </w:rPr>
        <w:t xml:space="preserve"> установках, управляющих организаций, а также товариществ собственников жилья, жилищных кооперативов, жилищно-строительных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домами, а также лиц,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(или) выполнению работ по ремонту общего имущества в целях надлежащего содержания и (или) ремонта внутридомовой системы отопления в многоквартирном доме, или председателя совета многоквартирного дома в случае, если собственниками помещений в многоквартирном доме не принято решение о заключении таких договоров, или муниципальными образованиями в случае, если способ управления многоквартирным домом не выбран или выбранный способ управления не реализован</w:t>
      </w:r>
    </w:p>
    <w:p w14:paraId="1FADE633" w14:textId="77777777" w:rsidR="004E1F6B" w:rsidRDefault="004E1F6B" w:rsidP="004E1F6B"/>
    <w:tbl>
      <w:tblPr>
        <w:tblW w:w="152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6"/>
        <w:gridCol w:w="2218"/>
        <w:gridCol w:w="2127"/>
        <w:gridCol w:w="2041"/>
        <w:gridCol w:w="850"/>
        <w:gridCol w:w="1661"/>
        <w:gridCol w:w="2214"/>
        <w:gridCol w:w="1372"/>
        <w:gridCol w:w="1386"/>
      </w:tblGrid>
      <w:tr w:rsidR="004E1F6B" w14:paraId="47E06589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FCC7" w14:textId="77777777" w:rsidR="004E1F6B" w:rsidRDefault="004E1F6B" w:rsidP="002E1881">
            <w:pPr>
              <w:pStyle w:val="af1"/>
              <w:jc w:val="center"/>
            </w:pPr>
            <w:r>
              <w:t>N п/п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5EB8" w14:textId="77777777" w:rsidR="004E1F6B" w:rsidRDefault="004E1F6B" w:rsidP="002E1881">
            <w:pPr>
              <w:pStyle w:val="af1"/>
              <w:jc w:val="center"/>
            </w:pPr>
            <w:r>
              <w:t>Обязательное требование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9F92" w14:textId="77777777" w:rsidR="004E1F6B" w:rsidRDefault="004E1F6B" w:rsidP="002E1881">
            <w:pPr>
              <w:pStyle w:val="af1"/>
              <w:jc w:val="center"/>
            </w:pPr>
            <w:r>
              <w:t>Подтверждающий документ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7F00" w14:textId="77777777" w:rsidR="004E1F6B" w:rsidRDefault="004E1F6B" w:rsidP="002E1881">
            <w:pPr>
              <w:pStyle w:val="af1"/>
              <w:jc w:val="center"/>
            </w:pPr>
            <w:r>
              <w:t>Показатель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1079" w14:textId="77777777" w:rsidR="004E1F6B" w:rsidRDefault="004E1F6B" w:rsidP="002E1881">
            <w:pPr>
              <w:pStyle w:val="af1"/>
              <w:jc w:val="center"/>
            </w:pPr>
            <w:r>
              <w:t>Вес показателя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B3E5" w14:textId="77777777" w:rsidR="004E1F6B" w:rsidRDefault="004E1F6B" w:rsidP="002E1881">
            <w:pPr>
              <w:pStyle w:val="af1"/>
              <w:jc w:val="center"/>
            </w:pPr>
            <w:r>
              <w:t>Наименование показателя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2C09" w14:textId="77777777" w:rsidR="004E1F6B" w:rsidRDefault="004E1F6B" w:rsidP="002E1881">
            <w:pPr>
              <w:pStyle w:val="af1"/>
              <w:jc w:val="center"/>
            </w:pPr>
            <w:r>
              <w:t>Расчет показателей готовности (формула)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38EC" w14:textId="77777777" w:rsidR="004E1F6B" w:rsidRDefault="004E1F6B" w:rsidP="002E1881">
            <w:pPr>
              <w:pStyle w:val="af1"/>
              <w:jc w:val="center"/>
            </w:pPr>
            <w:r>
              <w:t>Значение (заполняется комиссией)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3A5E7" w14:textId="77777777" w:rsidR="004E1F6B" w:rsidRDefault="004E1F6B" w:rsidP="002E1881">
            <w:pPr>
              <w:pStyle w:val="af1"/>
              <w:jc w:val="center"/>
            </w:pPr>
            <w:r>
              <w:t>Замечание (в случае наличия, с указанием сроков устранения)</w:t>
            </w:r>
          </w:p>
        </w:tc>
      </w:tr>
      <w:tr w:rsidR="004E1F6B" w14:paraId="4C67D421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11B7" w14:textId="77777777" w:rsidR="004E1F6B" w:rsidRDefault="004E1F6B" w:rsidP="002E1881">
            <w:pPr>
              <w:pStyle w:val="af1"/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3DE5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5EAB" w14:textId="77777777" w:rsidR="004E1F6B" w:rsidRDefault="004E1F6B" w:rsidP="002E1881">
            <w:pPr>
              <w:pStyle w:val="af1"/>
            </w:pPr>
          </w:p>
        </w:tc>
        <w:tc>
          <w:tcPr>
            <w:tcW w:w="4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B637" w14:textId="77777777" w:rsidR="004E1F6B" w:rsidRDefault="004E1F6B" w:rsidP="002E1881">
            <w:pPr>
              <w:pStyle w:val="af1"/>
              <w:jc w:val="right"/>
            </w:pPr>
            <w:r>
              <w:t>ИНДЕКС ГОТОВНОСТИ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2BA2" w14:textId="77777777" w:rsidR="004E1F6B" w:rsidRDefault="004E1F6B" w:rsidP="002E1881">
            <w:pPr>
              <w:pStyle w:val="af3"/>
            </w:pPr>
            <w:r>
              <w:t>И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потр</w:t>
            </w:r>
            <w:proofErr w:type="spellEnd"/>
            <w:r>
              <w:t xml:space="preserve"> = К</w:t>
            </w:r>
            <w:r>
              <w:rPr>
                <w:vertAlign w:val="subscript"/>
              </w:rPr>
              <w:t xml:space="preserve"> закон о </w:t>
            </w:r>
            <w:proofErr w:type="spellStart"/>
            <w:r>
              <w:rPr>
                <w:vertAlign w:val="subscript"/>
              </w:rPr>
              <w:t>тепл</w:t>
            </w:r>
            <w:proofErr w:type="spellEnd"/>
            <w:r>
              <w:t xml:space="preserve"> * 0,85 + К</w:t>
            </w:r>
            <w:r>
              <w:rPr>
                <w:vertAlign w:val="subscript"/>
              </w:rPr>
              <w:t> жил. фонд</w:t>
            </w:r>
            <w:r>
              <w:t xml:space="preserve"> * 0,06 + К</w:t>
            </w:r>
            <w:r>
              <w:rPr>
                <w:vertAlign w:val="subscript"/>
              </w:rPr>
              <w:t> газ</w:t>
            </w:r>
            <w:r>
              <w:t xml:space="preserve"> * 0,02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предп</w:t>
            </w:r>
            <w:proofErr w:type="spellEnd"/>
            <w:r>
              <w:t xml:space="preserve"> * 0,05 + К</w:t>
            </w:r>
            <w:r>
              <w:rPr>
                <w:vertAlign w:val="subscript"/>
              </w:rPr>
              <w:t> план</w:t>
            </w:r>
            <w:r>
              <w:t xml:space="preserve"> * 0,02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9C8C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A97A1" w14:textId="77777777" w:rsidR="004E1F6B" w:rsidRDefault="004E1F6B" w:rsidP="002E1881">
            <w:pPr>
              <w:pStyle w:val="af1"/>
            </w:pPr>
          </w:p>
        </w:tc>
      </w:tr>
      <w:tr w:rsidR="004E1F6B" w14:paraId="78453C78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CB42" w14:textId="77777777" w:rsidR="004E1F6B" w:rsidRDefault="004E1F6B" w:rsidP="002E1881">
            <w:pPr>
              <w:pStyle w:val="af3"/>
            </w:pPr>
            <w:bookmarkStart w:id="51" w:name="sub_24001"/>
            <w:r>
              <w:t>1</w:t>
            </w:r>
            <w:bookmarkEnd w:id="51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7193" w14:textId="77777777" w:rsidR="004E1F6B" w:rsidRDefault="004E1F6B" w:rsidP="002E1881">
            <w:pPr>
              <w:pStyle w:val="af3"/>
            </w:pPr>
            <w:r>
              <w:t xml:space="preserve">Выполнить требования, установленные </w:t>
            </w:r>
            <w:hyperlink r:id="rId144" w:history="1">
              <w:r>
                <w:rPr>
                  <w:rStyle w:val="ae"/>
                </w:rPr>
                <w:t>частью 6 статьи 20</w:t>
              </w:r>
            </w:hyperlink>
            <w:r>
              <w:t xml:space="preserve"> Федерального закона от 27 июля 2010 г. N 190-ФЗ "О теплоснабжении" (далее - Федеральный закон о теплоснабжении) (</w:t>
            </w:r>
            <w:hyperlink w:anchor="sub_10111" w:history="1">
              <w:r>
                <w:rPr>
                  <w:rStyle w:val="ae"/>
                </w:rPr>
                <w:t>подпункт 11.1 пункта 11</w:t>
              </w:r>
            </w:hyperlink>
            <w:r>
              <w:t xml:space="preserve"> Правил обеспечения готовности к отопительному периоду, утвержденных </w:t>
            </w:r>
            <w:hyperlink w:anchor="sub_0" w:history="1">
              <w:r>
                <w:rPr>
                  <w:rStyle w:val="ae"/>
                </w:rPr>
                <w:t>приказом</w:t>
              </w:r>
            </w:hyperlink>
            <w:r>
              <w:t xml:space="preserve"> Минэнерго России от 13 ноября 2024 г. N 2234 (далее - Правила):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0300" w14:textId="77777777" w:rsidR="004E1F6B" w:rsidRDefault="004E1F6B" w:rsidP="002E1881">
            <w:pPr>
              <w:pStyle w:val="af3"/>
            </w:pPr>
            <w:r>
              <w:t>-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CE60" w14:textId="77777777" w:rsidR="004E1F6B" w:rsidRDefault="004E1F6B" w:rsidP="002E1881">
            <w:pPr>
              <w:pStyle w:val="af3"/>
            </w:pPr>
            <w:r>
              <w:t xml:space="preserve">Показатель выполнения требований </w:t>
            </w:r>
            <w:hyperlink r:id="rId145" w:history="1">
              <w:r>
                <w:rPr>
                  <w:rStyle w:val="ae"/>
                </w:rPr>
                <w:t>Федерального закона</w:t>
              </w:r>
            </w:hyperlink>
            <w:r>
              <w:t xml:space="preserve"> о теплоснабжении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F545" w14:textId="77777777" w:rsidR="004E1F6B" w:rsidRDefault="004E1F6B" w:rsidP="002E1881">
            <w:pPr>
              <w:pStyle w:val="af3"/>
            </w:pPr>
            <w:r>
              <w:t>0,85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31F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 xml:space="preserve"> закон о </w:t>
            </w:r>
            <w:proofErr w:type="spellStart"/>
            <w:r>
              <w:rPr>
                <w:vertAlign w:val="subscript"/>
              </w:rPr>
              <w:t>тепл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42D4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 xml:space="preserve"> закон о </w:t>
            </w:r>
            <w:proofErr w:type="spellStart"/>
            <w:r>
              <w:rPr>
                <w:vertAlign w:val="subscript"/>
              </w:rPr>
              <w:t>тепл</w:t>
            </w:r>
            <w:proofErr w:type="spellEnd"/>
            <w:r>
              <w:t xml:space="preserve"> =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безопасн</w:t>
            </w:r>
            <w:proofErr w:type="spellEnd"/>
            <w:r>
              <w:t xml:space="preserve"> * 0,8 + К</w:t>
            </w:r>
            <w:r>
              <w:rPr>
                <w:vertAlign w:val="subscript"/>
              </w:rPr>
              <w:t> режим</w:t>
            </w:r>
            <w:r>
              <w:t xml:space="preserve"> * 0,03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задолж</w:t>
            </w:r>
            <w:proofErr w:type="spellEnd"/>
            <w:r>
              <w:t xml:space="preserve"> * 0,15 + К</w:t>
            </w:r>
            <w:r>
              <w:rPr>
                <w:vertAlign w:val="subscript"/>
              </w:rPr>
              <w:t> учет</w:t>
            </w:r>
            <w:r>
              <w:t xml:space="preserve"> * 0,02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6DEC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EC556" w14:textId="77777777" w:rsidR="004E1F6B" w:rsidRDefault="004E1F6B" w:rsidP="002E1881">
            <w:pPr>
              <w:pStyle w:val="af1"/>
            </w:pPr>
          </w:p>
        </w:tc>
      </w:tr>
      <w:tr w:rsidR="004E1F6B" w14:paraId="75E071CD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CBB2" w14:textId="77777777" w:rsidR="004E1F6B" w:rsidRDefault="004E1F6B" w:rsidP="002E1881">
            <w:pPr>
              <w:pStyle w:val="af3"/>
            </w:pPr>
            <w:bookmarkStart w:id="52" w:name="sub_24011"/>
            <w:r>
              <w:t>1.1</w:t>
            </w:r>
            <w:bookmarkEnd w:id="52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2821" w14:textId="77777777" w:rsidR="004E1F6B" w:rsidRDefault="004E1F6B" w:rsidP="002E1881">
            <w:pPr>
              <w:pStyle w:val="af3"/>
            </w:pPr>
            <w:r>
              <w:t xml:space="preserve">Обеспечивать эксплуатацию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 в соответствии с требованиями </w:t>
            </w:r>
            <w:r>
              <w:lastRenderedPageBreak/>
              <w:t xml:space="preserve">безопасности в сфере теплоснабжения, установленными </w:t>
            </w:r>
            <w:hyperlink r:id="rId146" w:history="1">
              <w:r>
                <w:rPr>
                  <w:rStyle w:val="ae"/>
                </w:rPr>
                <w:t>статьей 23</w:t>
              </w:r>
            </w:hyperlink>
            <w:hyperlink r:id="rId147" w:history="1">
              <w:r>
                <w:rPr>
                  <w:rStyle w:val="ae"/>
                  <w:vertAlign w:val="superscript"/>
                </w:rPr>
                <w:t> 2</w:t>
              </w:r>
            </w:hyperlink>
            <w:r>
              <w:t xml:space="preserve"> Федерального закона о теплоснабжении (</w:t>
            </w:r>
            <w:hyperlink r:id="rId148" w:history="1">
              <w:r>
                <w:rPr>
                  <w:rStyle w:val="ae"/>
                </w:rPr>
                <w:t>пункт 1 части 6 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6A3C" w14:textId="77777777" w:rsidR="004E1F6B" w:rsidRDefault="004E1F6B" w:rsidP="002E1881">
            <w:pPr>
              <w:pStyle w:val="af3"/>
            </w:pPr>
            <w:r>
              <w:lastRenderedPageBreak/>
              <w:t xml:space="preserve">Документы, предусмотренные </w:t>
            </w:r>
            <w:hyperlink w:anchor="sub_11151" w:history="1">
              <w:r>
                <w:rPr>
                  <w:rStyle w:val="ae"/>
                </w:rPr>
                <w:t>подпунктами 11.5.1 - 11.5.10 пункта 11</w:t>
              </w:r>
            </w:hyperlink>
            <w:r>
              <w:t xml:space="preserve"> Правил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3705" w14:textId="77777777" w:rsidR="004E1F6B" w:rsidRDefault="004E1F6B" w:rsidP="002E1881">
            <w:pPr>
              <w:pStyle w:val="af3"/>
            </w:pPr>
            <w:r>
              <w:t xml:space="preserve">Показатель обеспечения эксплуатации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 в соответствии с </w:t>
            </w:r>
            <w:r>
              <w:lastRenderedPageBreak/>
              <w:t>требованиями безопасности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8FA3" w14:textId="77777777" w:rsidR="004E1F6B" w:rsidRDefault="004E1F6B" w:rsidP="002E1881">
            <w:pPr>
              <w:pStyle w:val="af3"/>
            </w:pPr>
            <w:r>
              <w:lastRenderedPageBreak/>
              <w:t>0,8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2B5F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безопасн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961B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безопасн</w:t>
            </w:r>
            <w:proofErr w:type="spellEnd"/>
            <w:r>
              <w:t xml:space="preserve"> = К</w:t>
            </w:r>
            <w:r>
              <w:rPr>
                <w:vertAlign w:val="subscript"/>
              </w:rPr>
              <w:t> промыв</w:t>
            </w:r>
            <w:r>
              <w:t xml:space="preserve"> * 0,3 1 + К</w:t>
            </w:r>
            <w:r>
              <w:rPr>
                <w:vertAlign w:val="subscript"/>
              </w:rPr>
              <w:t> гидр</w:t>
            </w:r>
            <w:r>
              <w:t xml:space="preserve"> * 0,31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арм</w:t>
            </w:r>
            <w:proofErr w:type="spellEnd"/>
            <w:r>
              <w:t xml:space="preserve"> * 0,01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отв</w:t>
            </w:r>
            <w:proofErr w:type="spellEnd"/>
            <w:r>
              <w:t xml:space="preserve"> * 0,01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испыт</w:t>
            </w:r>
            <w:proofErr w:type="spellEnd"/>
            <w:r>
              <w:t xml:space="preserve"> * 0,31 + К</w:t>
            </w:r>
            <w:r>
              <w:rPr>
                <w:vertAlign w:val="subscript"/>
              </w:rPr>
              <w:t> перечень</w:t>
            </w:r>
            <w:r>
              <w:t xml:space="preserve"> * 0,01 + </w:t>
            </w:r>
            <w:r>
              <w:lastRenderedPageBreak/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экспл</w:t>
            </w:r>
            <w:proofErr w:type="spellEnd"/>
            <w:r>
              <w:rPr>
                <w:vertAlign w:val="subscript"/>
              </w:rPr>
              <w:t>/</w:t>
            </w:r>
            <w:proofErr w:type="spellStart"/>
            <w:r>
              <w:rPr>
                <w:vertAlign w:val="subscript"/>
              </w:rPr>
              <w:t>произв.инстр</w:t>
            </w:r>
            <w:proofErr w:type="spellEnd"/>
            <w:r>
              <w:t xml:space="preserve"> * 0,01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паспорт.тепл.пункт</w:t>
            </w:r>
            <w:proofErr w:type="spellEnd"/>
            <w:r>
              <w:t xml:space="preserve"> * 0,01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шт</w:t>
            </w:r>
            <w:proofErr w:type="spellEnd"/>
            <w:r>
              <w:t xml:space="preserve"> * 0,01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регул.темпер</w:t>
            </w:r>
            <w:proofErr w:type="spellEnd"/>
            <w:r>
              <w:t xml:space="preserve"> * 0,01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654B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43E623" w14:textId="77777777" w:rsidR="004E1F6B" w:rsidRDefault="004E1F6B" w:rsidP="002E1881">
            <w:pPr>
              <w:pStyle w:val="af1"/>
            </w:pPr>
          </w:p>
        </w:tc>
      </w:tr>
      <w:tr w:rsidR="004E1F6B" w14:paraId="73CBD9E0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C24E" w14:textId="77777777" w:rsidR="004E1F6B" w:rsidRDefault="004E1F6B" w:rsidP="002E1881">
            <w:pPr>
              <w:pStyle w:val="af3"/>
            </w:pPr>
            <w:bookmarkStart w:id="53" w:name="sub_24111"/>
            <w:r>
              <w:t>1.1.1</w:t>
            </w:r>
            <w:bookmarkEnd w:id="53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F57E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9D5F" w14:textId="77777777" w:rsidR="004E1F6B" w:rsidRDefault="004E1F6B" w:rsidP="002E1881">
            <w:pPr>
              <w:pStyle w:val="af3"/>
            </w:pPr>
            <w:r>
              <w:t xml:space="preserve">Акты промывки </w:t>
            </w:r>
            <w:proofErr w:type="spellStart"/>
            <w:r>
              <w:t>теплопотребляющей</w:t>
            </w:r>
            <w:proofErr w:type="spellEnd"/>
            <w:r>
              <w:t xml:space="preserve"> установки, проведенной в присутствии представителя единой теплоснабжающей организации, в зону (зоны) деятельности которой входит система (системы) теплоснабжения, установленные требованиями </w:t>
            </w:r>
            <w:hyperlink r:id="rId149" w:history="1">
              <w:r>
                <w:rPr>
                  <w:rStyle w:val="ae"/>
                </w:rPr>
                <w:t>пункта 9.2.9</w:t>
              </w:r>
            </w:hyperlink>
            <w:r>
              <w:t xml:space="preserve"> Правил технической эксплуатации тепловых энергоустановок, утвержденных </w:t>
            </w:r>
            <w:hyperlink r:id="rId150" w:history="1">
              <w:r>
                <w:rPr>
                  <w:rStyle w:val="ae"/>
                </w:rPr>
                <w:t>приказом</w:t>
              </w:r>
            </w:hyperlink>
            <w:r>
              <w:t xml:space="preserve"> Минэнерго России от 24 марта 2003 г. N 115</w:t>
            </w:r>
            <w:r>
              <w:rPr>
                <w:vertAlign w:val="superscript"/>
              </w:rPr>
              <w:t> </w:t>
            </w:r>
            <w:hyperlink w:anchor="sub_241111" w:history="1">
              <w:r>
                <w:rPr>
                  <w:rStyle w:val="ae"/>
                  <w:vertAlign w:val="superscript"/>
                </w:rPr>
                <w:t>1</w:t>
              </w:r>
            </w:hyperlink>
            <w:r>
              <w:t xml:space="preserve"> (далее - Правила технической эксплуатации тепловых энергоустановок)</w:t>
            </w:r>
          </w:p>
          <w:p w14:paraId="4ABBFAA3" w14:textId="77777777" w:rsidR="004E1F6B" w:rsidRDefault="004E1F6B" w:rsidP="002E1881">
            <w:pPr>
              <w:pStyle w:val="af3"/>
            </w:pPr>
            <w:r>
              <w:t>(</w:t>
            </w:r>
            <w:hyperlink w:anchor="sub_11151" w:history="1">
              <w:r>
                <w:rPr>
                  <w:rStyle w:val="ae"/>
                </w:rPr>
                <w:t>подпункт 11.5.1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10BE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акта промывки </w:t>
            </w:r>
            <w:proofErr w:type="spellStart"/>
            <w:r>
              <w:t>теплопотребляющей</w:t>
            </w:r>
            <w:proofErr w:type="spellEnd"/>
            <w:r>
              <w:t xml:space="preserve"> установки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051D" w14:textId="77777777" w:rsidR="004E1F6B" w:rsidRDefault="004E1F6B" w:rsidP="002E1881">
            <w:pPr>
              <w:pStyle w:val="af3"/>
            </w:pPr>
            <w:r>
              <w:t>0,31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1D4E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промыв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DEDF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3E82114A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1C86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F915F3" w14:textId="77777777" w:rsidR="004E1F6B" w:rsidRDefault="004E1F6B" w:rsidP="002E1881">
            <w:pPr>
              <w:pStyle w:val="af1"/>
            </w:pPr>
          </w:p>
        </w:tc>
      </w:tr>
      <w:tr w:rsidR="004E1F6B" w14:paraId="14545B1A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54F7" w14:textId="77777777" w:rsidR="004E1F6B" w:rsidRDefault="004E1F6B" w:rsidP="002E1881">
            <w:pPr>
              <w:pStyle w:val="af3"/>
            </w:pPr>
            <w:bookmarkStart w:id="54" w:name="sub_24112"/>
            <w:r>
              <w:t>1.1.2</w:t>
            </w:r>
            <w:bookmarkEnd w:id="54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8BD5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26D9" w14:textId="77777777" w:rsidR="004E1F6B" w:rsidRDefault="004E1F6B" w:rsidP="002E1881">
            <w:pPr>
              <w:pStyle w:val="af3"/>
            </w:pPr>
            <w:r>
              <w:t xml:space="preserve">Акты о проведении наладки режимов потребления тепловой энергии и (или) теплоносителя (в том числе тепловых и гидравлических режимов) теплового пункта, внутридомовых сетей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установок, актов об установке и пломбировании дроссельных (ограничительных) устройств во внутренних </w:t>
            </w:r>
            <w:r>
              <w:lastRenderedPageBreak/>
              <w:t xml:space="preserve">системах, включая элеваторы и шайбы на линиях рециркуляции горячего водоснабжения в соответствии с </w:t>
            </w:r>
            <w:hyperlink r:id="rId151" w:history="1">
              <w:r>
                <w:rPr>
                  <w:rStyle w:val="ae"/>
                </w:rPr>
                <w:t>пунктом 9.3.25</w:t>
              </w:r>
            </w:hyperlink>
            <w:r>
              <w:t xml:space="preserve"> Правил технической эксплуатации тепловых энергоустановок (</w:t>
            </w:r>
            <w:hyperlink w:anchor="sub_11152" w:history="1">
              <w:r>
                <w:rPr>
                  <w:rStyle w:val="ae"/>
                </w:rPr>
                <w:t>подпункт 11.5.2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CB6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актов о проведении наладки режимов потребления тепловой энергии и (или) теплоносителя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4FB4" w14:textId="77777777" w:rsidR="004E1F6B" w:rsidRDefault="004E1F6B" w:rsidP="002E1881">
            <w:pPr>
              <w:pStyle w:val="af3"/>
            </w:pPr>
            <w:r>
              <w:t>0,31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8135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гидр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BFC6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15FCC99A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D50A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CFAE09" w14:textId="77777777" w:rsidR="004E1F6B" w:rsidRDefault="004E1F6B" w:rsidP="002E1881">
            <w:pPr>
              <w:pStyle w:val="af1"/>
            </w:pPr>
          </w:p>
        </w:tc>
      </w:tr>
      <w:tr w:rsidR="004E1F6B" w14:paraId="302BB9A3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A108" w14:textId="77777777" w:rsidR="004E1F6B" w:rsidRDefault="004E1F6B" w:rsidP="002E1881">
            <w:pPr>
              <w:pStyle w:val="af3"/>
            </w:pPr>
            <w:bookmarkStart w:id="55" w:name="sub_24113"/>
            <w:r>
              <w:t>1.1.3</w:t>
            </w:r>
            <w:bookmarkEnd w:id="55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664F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933C" w14:textId="77777777" w:rsidR="004E1F6B" w:rsidRDefault="004E1F6B" w:rsidP="002E1881">
            <w:pPr>
              <w:pStyle w:val="af3"/>
            </w:pPr>
            <w:r>
              <w:t>Акт проверки (осмотра) запорной арматуры, в том числе в высших (воздушники) и низших точках трубопровода (</w:t>
            </w:r>
            <w:proofErr w:type="spellStart"/>
            <w:r>
              <w:t>спускники</w:t>
            </w:r>
            <w:proofErr w:type="spellEnd"/>
            <w:r>
              <w:t xml:space="preserve">) и арматуры постоянного регулирования на предмет наличия и работоспособности, плотности (герметичности) сальниковых уплотнений, </w:t>
            </w:r>
            <w:r>
              <w:lastRenderedPageBreak/>
              <w:t>наличия теплоизоляции в соответствии с проектными решениями, наличия соответствующих неповрежденных пломб, установленных теплоснабжающими и теплосетевыми организациями</w:t>
            </w:r>
          </w:p>
          <w:p w14:paraId="298B278D" w14:textId="77777777" w:rsidR="004E1F6B" w:rsidRDefault="004E1F6B" w:rsidP="002E1881">
            <w:pPr>
              <w:pStyle w:val="af3"/>
            </w:pPr>
            <w:r>
              <w:t>(</w:t>
            </w:r>
            <w:hyperlink w:anchor="sub_11153" w:history="1">
              <w:r>
                <w:rPr>
                  <w:rStyle w:val="ae"/>
                </w:rPr>
                <w:t>подпункт 11.5.3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10B5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акта проверки (осмотра) запорной арматуры и арматуры постоянного регулирования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CA57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5C99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арм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3020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247D0D99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757B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CAD3C9" w14:textId="77777777" w:rsidR="004E1F6B" w:rsidRDefault="004E1F6B" w:rsidP="002E1881">
            <w:pPr>
              <w:pStyle w:val="af1"/>
            </w:pPr>
          </w:p>
        </w:tc>
      </w:tr>
      <w:tr w:rsidR="004E1F6B" w14:paraId="60EB8181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602F" w14:textId="77777777" w:rsidR="004E1F6B" w:rsidRDefault="004E1F6B" w:rsidP="002E1881">
            <w:pPr>
              <w:pStyle w:val="af3"/>
            </w:pPr>
            <w:bookmarkStart w:id="56" w:name="sub_24114"/>
            <w:r>
              <w:t>1.1.4</w:t>
            </w:r>
            <w:bookmarkEnd w:id="56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A6DF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6A8A" w14:textId="77777777" w:rsidR="004E1F6B" w:rsidRDefault="004E1F6B" w:rsidP="002E1881">
            <w:pPr>
              <w:pStyle w:val="af3"/>
            </w:pPr>
            <w:r>
              <w:t xml:space="preserve">Установленные </w:t>
            </w:r>
            <w:hyperlink r:id="rId152" w:history="1">
              <w:r>
                <w:rPr>
                  <w:rStyle w:val="ae"/>
                </w:rPr>
                <w:t>пунктами 2.1.2</w:t>
              </w:r>
            </w:hyperlink>
            <w:r>
              <w:t xml:space="preserve">, </w:t>
            </w:r>
            <w:hyperlink r:id="rId153" w:history="1">
              <w:r>
                <w:rPr>
                  <w:rStyle w:val="ae"/>
                </w:rPr>
                <w:t>2.1.3</w:t>
              </w:r>
            </w:hyperlink>
            <w:r>
              <w:t xml:space="preserve"> Правил технической эксплуатации тепловых энергоустановок организационно-распорядительные документы организации о назначении ответственных лиц за безопасную эксплуатацию тепловых энергоустановок для объектов и (или) </w:t>
            </w:r>
            <w:r>
              <w:lastRenderedPageBreak/>
              <w:t xml:space="preserve">установленные </w:t>
            </w:r>
            <w:hyperlink r:id="rId154" w:history="1">
              <w:r>
                <w:rPr>
                  <w:rStyle w:val="ae"/>
                </w:rPr>
                <w:t>пунктом 228</w:t>
              </w:r>
            </w:hyperlink>
            <w:r>
              <w:t xml:space="preserve"> Правил промышленной безопасности при использовании оборудования, работающего под избыточным давлением, утвержденных </w:t>
            </w:r>
            <w:hyperlink r:id="rId155" w:history="1">
              <w:r>
                <w:rPr>
                  <w:rStyle w:val="ae"/>
                </w:rPr>
                <w:t>приказом</w:t>
              </w:r>
            </w:hyperlink>
            <w:r>
              <w:t xml:space="preserve"> Ростехнадзора от 15 декабря 2020 г. N 536</w:t>
            </w:r>
            <w:r>
              <w:rPr>
                <w:vertAlign w:val="superscript"/>
              </w:rPr>
              <w:t> </w:t>
            </w:r>
            <w:hyperlink w:anchor="sub_24222" w:history="1">
              <w:r>
                <w:rPr>
                  <w:rStyle w:val="ae"/>
                  <w:vertAlign w:val="superscript"/>
                </w:rPr>
                <w:t>2</w:t>
              </w:r>
            </w:hyperlink>
            <w:r>
              <w:t xml:space="preserve"> (далее - Правила промышленной безопасности),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опасных производственных объектах (далее - ОПО)</w:t>
            </w:r>
          </w:p>
          <w:p w14:paraId="76310C71" w14:textId="77777777" w:rsidR="004E1F6B" w:rsidRDefault="004E1F6B" w:rsidP="002E1881">
            <w:pPr>
              <w:pStyle w:val="af3"/>
            </w:pPr>
            <w:r>
              <w:t>(</w:t>
            </w:r>
            <w:hyperlink w:anchor="sub_11154" w:history="1">
              <w:r>
                <w:rPr>
                  <w:rStyle w:val="ae"/>
                </w:rPr>
                <w:t>подпункт 11.5.4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42DC" w14:textId="77777777" w:rsidR="004E1F6B" w:rsidRDefault="004E1F6B" w:rsidP="002E1881">
            <w:pPr>
              <w:pStyle w:val="af3"/>
            </w:pPr>
            <w:r>
              <w:lastRenderedPageBreak/>
              <w:t>Показатель назначения ответственных лиц за безопасную эксплуатацию тепловых энергоустановок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DCD8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2C06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отв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CF0D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24CDFCA4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EE08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56334" w14:textId="77777777" w:rsidR="004E1F6B" w:rsidRDefault="004E1F6B" w:rsidP="002E1881">
            <w:pPr>
              <w:pStyle w:val="af1"/>
            </w:pPr>
          </w:p>
        </w:tc>
      </w:tr>
      <w:tr w:rsidR="004E1F6B" w14:paraId="593829E3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13DF" w14:textId="77777777" w:rsidR="004E1F6B" w:rsidRDefault="004E1F6B" w:rsidP="002E1881">
            <w:pPr>
              <w:pStyle w:val="af3"/>
            </w:pPr>
            <w:bookmarkStart w:id="57" w:name="sub_24115"/>
            <w:r>
              <w:t>1.1.5</w:t>
            </w:r>
            <w:bookmarkEnd w:id="57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276D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837F" w14:textId="77777777" w:rsidR="004E1F6B" w:rsidRDefault="004E1F6B" w:rsidP="002E1881">
            <w:pPr>
              <w:pStyle w:val="af3"/>
            </w:pPr>
            <w:r>
              <w:t xml:space="preserve">Акты о проведении испытаний на плотность и прочность (гидравлических испытаний) тепловых энергоустановок, включая трубопроводы тепловых сетей (при наличии) и участков тепловых вводов (до вводной запорной арматуры) в границах балансовой принадлежности, оборудования индивидуальных тепловых пунктов и внутренних систем теплопотребления в соответствии с требованиями </w:t>
            </w:r>
            <w:hyperlink r:id="rId156" w:history="1">
              <w:r>
                <w:rPr>
                  <w:rStyle w:val="ae"/>
                </w:rPr>
                <w:t>пунктов 9.8</w:t>
              </w:r>
            </w:hyperlink>
            <w:r>
              <w:t xml:space="preserve">, </w:t>
            </w:r>
            <w:hyperlink r:id="rId157" w:history="1">
              <w:r>
                <w:rPr>
                  <w:rStyle w:val="ae"/>
                </w:rPr>
                <w:t>9.1.59</w:t>
              </w:r>
            </w:hyperlink>
            <w:r>
              <w:t xml:space="preserve"> Правил технической эксплуатации тепловых энергоустановок и наличие записей о </w:t>
            </w:r>
            <w:r>
              <w:lastRenderedPageBreak/>
              <w:t xml:space="preserve">результатах проведенных испытаний в паспорте теплового пункта и (или)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 (</w:t>
            </w:r>
            <w:hyperlink w:anchor="sub_11155" w:history="1">
              <w:r>
                <w:rPr>
                  <w:rStyle w:val="ae"/>
                </w:rPr>
                <w:t>подпункт 11.5.5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8590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актов о проведении испытаний на плотность и прочность (гидравлических испытаний) тепловых энергоустановок, включая трубопроводы тепловых сетей (при наличии) и участков тепловых вводов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CAD6" w14:textId="77777777" w:rsidR="004E1F6B" w:rsidRDefault="004E1F6B" w:rsidP="002E1881">
            <w:pPr>
              <w:pStyle w:val="af3"/>
            </w:pPr>
            <w:r>
              <w:t>0,31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78AB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испыт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F496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40F80EBC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1FE3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85F5EC" w14:textId="77777777" w:rsidR="004E1F6B" w:rsidRDefault="004E1F6B" w:rsidP="002E1881">
            <w:pPr>
              <w:pStyle w:val="af1"/>
            </w:pPr>
          </w:p>
        </w:tc>
      </w:tr>
      <w:tr w:rsidR="004E1F6B" w14:paraId="3F1C91B0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CA6C" w14:textId="77777777" w:rsidR="004E1F6B" w:rsidRDefault="004E1F6B" w:rsidP="002E1881">
            <w:pPr>
              <w:pStyle w:val="af3"/>
            </w:pPr>
            <w:bookmarkStart w:id="58" w:name="sub_24116"/>
            <w:r>
              <w:lastRenderedPageBreak/>
              <w:t>1.1.6</w:t>
            </w:r>
            <w:bookmarkEnd w:id="58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6CBA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C6BA" w14:textId="77777777" w:rsidR="004E1F6B" w:rsidRDefault="004E1F6B" w:rsidP="002E1881">
            <w:pPr>
              <w:pStyle w:val="af3"/>
            </w:pPr>
            <w:r>
              <w:t xml:space="preserve">Организационно-распорядительные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ОПО, разработанного в соответствии с </w:t>
            </w:r>
            <w:hyperlink r:id="rId158" w:history="1">
              <w:r>
                <w:rPr>
                  <w:rStyle w:val="ae"/>
                </w:rPr>
                <w:t>пунктом 278</w:t>
              </w:r>
            </w:hyperlink>
            <w:r>
              <w:t xml:space="preserve"> Правил промышленной безопасности, и (или) перечня документации эксплуатирующей организации для </w:t>
            </w:r>
            <w:r>
              <w:lastRenderedPageBreak/>
              <w:t xml:space="preserve">объектов, не являющихся ОПО, разработанного в соответствии с </w:t>
            </w:r>
            <w:hyperlink r:id="rId159" w:history="1">
              <w:r>
                <w:rPr>
                  <w:rStyle w:val="ae"/>
                </w:rPr>
                <w:t>пунктом 2.8.2</w:t>
              </w:r>
            </w:hyperlink>
            <w:r>
              <w:t xml:space="preserve"> Правил технической эксплуатации тепловых энергоустановок</w:t>
            </w:r>
          </w:p>
          <w:p w14:paraId="26B8BF63" w14:textId="77777777" w:rsidR="004E1F6B" w:rsidRDefault="004E1F6B" w:rsidP="002E1881">
            <w:pPr>
              <w:pStyle w:val="af3"/>
            </w:pPr>
            <w:r>
              <w:t>(</w:t>
            </w:r>
            <w:hyperlink w:anchor="sub_11156" w:history="1">
              <w:r>
                <w:rPr>
                  <w:rStyle w:val="ae"/>
                </w:rPr>
                <w:t>подпункт 11.5.6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0F82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перечня производственных инструкций для безопасной эксплуатации котлов и вспомогательного оборудования в случае эксплуатации ОПО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C032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336D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перечень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C0B4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4A1286A4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25D5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EC3791" w14:textId="77777777" w:rsidR="004E1F6B" w:rsidRDefault="004E1F6B" w:rsidP="002E1881">
            <w:pPr>
              <w:pStyle w:val="af1"/>
            </w:pPr>
          </w:p>
        </w:tc>
      </w:tr>
      <w:tr w:rsidR="004E1F6B" w14:paraId="2391D68A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E8E0" w14:textId="77777777" w:rsidR="004E1F6B" w:rsidRDefault="004E1F6B" w:rsidP="002E1881">
            <w:pPr>
              <w:pStyle w:val="af3"/>
            </w:pPr>
            <w:bookmarkStart w:id="59" w:name="sub_24117"/>
            <w:r>
              <w:t>1.1.7</w:t>
            </w:r>
            <w:bookmarkEnd w:id="59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AE59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3F0F" w14:textId="77777777" w:rsidR="004E1F6B" w:rsidRDefault="004E1F6B" w:rsidP="002E1881">
            <w:pPr>
              <w:pStyle w:val="af3"/>
            </w:pPr>
            <w:r>
              <w:t xml:space="preserve">Утвержденные в соответствии с требованиями </w:t>
            </w:r>
            <w:hyperlink r:id="rId160" w:history="1">
              <w:r>
                <w:rPr>
                  <w:rStyle w:val="ae"/>
                </w:rPr>
                <w:t>пункта 2.2</w:t>
              </w:r>
            </w:hyperlink>
            <w:r>
              <w:t xml:space="preserve"> Правил технической эксплуатации тепловых энергоустановок эксплуатационные инструкции объектов теплоснабжения и (или) производственные инструкции, разработанные в соответствии с </w:t>
            </w:r>
            <w:hyperlink r:id="rId161" w:history="1">
              <w:r>
                <w:rPr>
                  <w:rStyle w:val="ae"/>
                </w:rPr>
                <w:t>пунктом 278</w:t>
              </w:r>
            </w:hyperlink>
            <w:r>
              <w:t xml:space="preserve"> Правил промышленной безопасности </w:t>
            </w:r>
            <w:r>
              <w:lastRenderedPageBreak/>
              <w:t>(</w:t>
            </w:r>
            <w:hyperlink w:anchor="sub_11157" w:history="1">
              <w:r>
                <w:rPr>
                  <w:rStyle w:val="ae"/>
                </w:rPr>
                <w:t>подпункт 11.5.7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FB29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эксплуатационных инструкций объектов теплоснабжения и (или) производственных инструкций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5680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10B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экспл</w:t>
            </w:r>
            <w:proofErr w:type="spellEnd"/>
            <w:r>
              <w:rPr>
                <w:vertAlign w:val="subscript"/>
              </w:rPr>
              <w:t>/</w:t>
            </w:r>
            <w:proofErr w:type="spellStart"/>
            <w:r>
              <w:rPr>
                <w:vertAlign w:val="subscript"/>
              </w:rPr>
              <w:t>произв.инстр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25E0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49C8D878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421F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666086" w14:textId="77777777" w:rsidR="004E1F6B" w:rsidRDefault="004E1F6B" w:rsidP="002E1881">
            <w:pPr>
              <w:pStyle w:val="af1"/>
            </w:pPr>
          </w:p>
        </w:tc>
      </w:tr>
      <w:tr w:rsidR="004E1F6B" w14:paraId="1960EF25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2827" w14:textId="77777777" w:rsidR="004E1F6B" w:rsidRDefault="004E1F6B" w:rsidP="002E1881">
            <w:pPr>
              <w:pStyle w:val="af3"/>
            </w:pPr>
            <w:bookmarkStart w:id="60" w:name="sub_24118"/>
            <w:r>
              <w:t>1.1.8</w:t>
            </w:r>
            <w:bookmarkEnd w:id="60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269A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B1E5" w14:textId="77777777" w:rsidR="004E1F6B" w:rsidRDefault="004E1F6B" w:rsidP="002E1881">
            <w:pPr>
              <w:pStyle w:val="af3"/>
            </w:pPr>
            <w:r>
              <w:t xml:space="preserve">Паспорта тепловых пунктов или копии паспортов тепловых пунктов в соответствии с </w:t>
            </w:r>
            <w:hyperlink r:id="rId162" w:history="1">
              <w:r>
                <w:rPr>
                  <w:rStyle w:val="ae"/>
                </w:rPr>
                <w:t>пунктом 9.1.5</w:t>
              </w:r>
            </w:hyperlink>
            <w:r>
              <w:t xml:space="preserve"> Правил технической эксплуатации тепловых энергоустановок, а также проектно-техническая документация на здание (сооружение) в части внутренних систем теплоснабжения по </w:t>
            </w:r>
            <w:proofErr w:type="spellStart"/>
            <w:r>
              <w:t>теплопотребляющим</w:t>
            </w:r>
            <w:proofErr w:type="spellEnd"/>
            <w:r>
              <w:t xml:space="preserve"> установкам, установленным в здании (сооружении)</w:t>
            </w:r>
          </w:p>
          <w:p w14:paraId="24CF70C4" w14:textId="77777777" w:rsidR="004E1F6B" w:rsidRDefault="004E1F6B" w:rsidP="002E1881">
            <w:pPr>
              <w:pStyle w:val="af3"/>
            </w:pPr>
            <w:r>
              <w:t>(</w:t>
            </w:r>
            <w:hyperlink w:anchor="sub_11158" w:history="1">
              <w:r>
                <w:rPr>
                  <w:rStyle w:val="ae"/>
                </w:rPr>
                <w:t>подпункт 11.5.8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C91F" w14:textId="77777777" w:rsidR="004E1F6B" w:rsidRDefault="004E1F6B" w:rsidP="002E1881">
            <w:pPr>
              <w:pStyle w:val="af3"/>
            </w:pPr>
            <w:r>
              <w:t xml:space="preserve">Показатель наличия паспортов тепловых пунктов и проектно-технической документации на здание в части внутренних систем теплоснабжения по </w:t>
            </w:r>
            <w:proofErr w:type="spellStart"/>
            <w:r>
              <w:t>теплопотребляющим</w:t>
            </w:r>
            <w:proofErr w:type="spellEnd"/>
            <w:r>
              <w:t xml:space="preserve"> установкам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93C2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7017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паспорт.тепл.пункт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EA6F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7C449A7C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720B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0EF885" w14:textId="77777777" w:rsidR="004E1F6B" w:rsidRDefault="004E1F6B" w:rsidP="002E1881">
            <w:pPr>
              <w:pStyle w:val="af1"/>
            </w:pPr>
          </w:p>
        </w:tc>
      </w:tr>
      <w:tr w:rsidR="004E1F6B" w14:paraId="22EB6321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1657" w14:textId="77777777" w:rsidR="004E1F6B" w:rsidRDefault="004E1F6B" w:rsidP="002E1881">
            <w:pPr>
              <w:pStyle w:val="af3"/>
            </w:pPr>
            <w:bookmarkStart w:id="61" w:name="sub_24119"/>
            <w:r>
              <w:t>1.1.9</w:t>
            </w:r>
            <w:bookmarkEnd w:id="61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CE69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84EF" w14:textId="77777777" w:rsidR="004E1F6B" w:rsidRDefault="004E1F6B" w:rsidP="002E1881">
            <w:pPr>
              <w:pStyle w:val="af3"/>
            </w:pPr>
            <w:r>
              <w:t xml:space="preserve">Выписка из утвержденного штатного расписания, </w:t>
            </w:r>
            <w:r>
              <w:lastRenderedPageBreak/>
              <w:t xml:space="preserve">подтверждающая наличие персонала, осуществляющего функции эксплуатационной, диспетчерской и аварийной служб или договоры на техническое обслуживание, </w:t>
            </w:r>
            <w:proofErr w:type="spellStart"/>
            <w:r>
              <w:t>энергосервисные</w:t>
            </w:r>
            <w:proofErr w:type="spellEnd"/>
            <w:r>
              <w:t xml:space="preserve"> контракты в случае привлечения специализированных организаций для эксплуатации оборудования</w:t>
            </w:r>
          </w:p>
          <w:p w14:paraId="5943A927" w14:textId="77777777" w:rsidR="004E1F6B" w:rsidRDefault="004E1F6B" w:rsidP="002E1881">
            <w:pPr>
              <w:pStyle w:val="af3"/>
            </w:pPr>
            <w:r>
              <w:t>(</w:t>
            </w:r>
            <w:hyperlink w:anchor="sub_11159" w:history="1">
              <w:r>
                <w:rPr>
                  <w:rStyle w:val="ae"/>
                </w:rPr>
                <w:t>подпункт 11.5.9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1F54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персонала, осуществляющег</w:t>
            </w:r>
            <w:r>
              <w:lastRenderedPageBreak/>
              <w:t xml:space="preserve">о функции эксплуатационной, диспетчерской и аварийной служб или договоров на техническое обслуживание, </w:t>
            </w:r>
            <w:proofErr w:type="spellStart"/>
            <w:r>
              <w:t>энергосервисных</w:t>
            </w:r>
            <w:proofErr w:type="spellEnd"/>
            <w:r>
              <w:t xml:space="preserve"> контрактов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8B0B" w14:textId="77777777" w:rsidR="004E1F6B" w:rsidRDefault="004E1F6B" w:rsidP="002E1881">
            <w:pPr>
              <w:pStyle w:val="af3"/>
            </w:pPr>
            <w:r>
              <w:lastRenderedPageBreak/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014E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шт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0525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42F3475D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9C6C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4E825A" w14:textId="77777777" w:rsidR="004E1F6B" w:rsidRDefault="004E1F6B" w:rsidP="002E1881">
            <w:pPr>
              <w:pStyle w:val="af1"/>
            </w:pPr>
          </w:p>
        </w:tc>
      </w:tr>
      <w:tr w:rsidR="004E1F6B" w14:paraId="7D42BDC6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B7D0" w14:textId="77777777" w:rsidR="004E1F6B" w:rsidRDefault="004E1F6B" w:rsidP="002E1881">
            <w:pPr>
              <w:pStyle w:val="af3"/>
            </w:pPr>
            <w:bookmarkStart w:id="62" w:name="sub_241110"/>
            <w:r>
              <w:t>1.1.10</w:t>
            </w:r>
            <w:bookmarkEnd w:id="62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83B3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3B66" w14:textId="77777777" w:rsidR="004E1F6B" w:rsidRDefault="004E1F6B" w:rsidP="002E1881">
            <w:pPr>
              <w:pStyle w:val="af3"/>
            </w:pPr>
            <w:r>
              <w:t xml:space="preserve">Акты или документы, подтверждающие проверку работоспособности автоматических регуляторов температуры воды, подаваемой в системы горячего водоснабжения, а также проверку настроечных </w:t>
            </w:r>
            <w:r>
              <w:lastRenderedPageBreak/>
              <w:t xml:space="preserve">характеристик и установок систем регулирования и (или) регуляторов температуры и давления теплоносителя на системы отопления и воды на системы горячего водоснабжения, ограничения расхода сетевой воды через тепловой пункт в соответствии с </w:t>
            </w:r>
            <w:hyperlink r:id="rId163" w:history="1">
              <w:r>
                <w:rPr>
                  <w:rStyle w:val="ae"/>
                </w:rPr>
                <w:t>пунктами 9.3.22</w:t>
              </w:r>
            </w:hyperlink>
            <w:r>
              <w:t xml:space="preserve">, </w:t>
            </w:r>
            <w:hyperlink r:id="rId164" w:history="1">
              <w:r>
                <w:rPr>
                  <w:rStyle w:val="ae"/>
                </w:rPr>
                <w:t>9.4.18</w:t>
              </w:r>
            </w:hyperlink>
            <w:r>
              <w:t xml:space="preserve"> Правил технической эксплуатации тепловых энергоустановок (</w:t>
            </w:r>
            <w:hyperlink w:anchor="sub_111510" w:history="1">
              <w:r>
                <w:rPr>
                  <w:rStyle w:val="ae"/>
                </w:rPr>
                <w:t>подпункт 11.5.10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9BEF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актов или документов, подтверждающих работоспособность автоматических регуляторов температуры воды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FE88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9806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регул.темпер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F83E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50DD4919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378C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41CC2D" w14:textId="77777777" w:rsidR="004E1F6B" w:rsidRDefault="004E1F6B" w:rsidP="002E1881">
            <w:pPr>
              <w:pStyle w:val="af1"/>
            </w:pPr>
          </w:p>
        </w:tc>
      </w:tr>
      <w:tr w:rsidR="004E1F6B" w14:paraId="1B188F38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568F" w14:textId="77777777" w:rsidR="004E1F6B" w:rsidRDefault="004E1F6B" w:rsidP="002E1881">
            <w:pPr>
              <w:pStyle w:val="af3"/>
            </w:pPr>
            <w:bookmarkStart w:id="63" w:name="sub_24012"/>
            <w:r>
              <w:t>1.2</w:t>
            </w:r>
            <w:bookmarkEnd w:id="63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68B7" w14:textId="77777777" w:rsidR="004E1F6B" w:rsidRDefault="004E1F6B" w:rsidP="002E1881">
            <w:pPr>
              <w:pStyle w:val="af3"/>
            </w:pPr>
            <w:r>
              <w:t>Обеспечивать готовность к соблюдению указанного в договоре теплоснабжения режима потребления тепловой энергии (</w:t>
            </w:r>
            <w:hyperlink r:id="rId165" w:history="1">
              <w:r>
                <w:rPr>
                  <w:rStyle w:val="ae"/>
                </w:rPr>
                <w:t xml:space="preserve">пункт 2 части 6 </w:t>
              </w:r>
              <w:r>
                <w:rPr>
                  <w:rStyle w:val="ae"/>
                </w:rPr>
                <w:lastRenderedPageBreak/>
                <w:t>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1A3C" w14:textId="77777777" w:rsidR="004E1F6B" w:rsidRDefault="004E1F6B" w:rsidP="002E1881">
            <w:pPr>
              <w:pStyle w:val="af3"/>
            </w:pPr>
            <w:r>
              <w:lastRenderedPageBreak/>
              <w:t xml:space="preserve">Документы, предусмотренные </w:t>
            </w:r>
            <w:hyperlink w:anchor="sub_111511" w:history="1">
              <w:r>
                <w:rPr>
                  <w:rStyle w:val="ae"/>
                </w:rPr>
                <w:t>подпунктами 11.5.11</w:t>
              </w:r>
            </w:hyperlink>
            <w:r>
              <w:t xml:space="preserve">, </w:t>
            </w:r>
            <w:hyperlink w:anchor="sub_111519" w:history="1">
              <w:r>
                <w:rPr>
                  <w:rStyle w:val="ae"/>
                </w:rPr>
                <w:t>11.5.19 пункта 11</w:t>
              </w:r>
            </w:hyperlink>
            <w:r>
              <w:t xml:space="preserve"> Правил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3D0D" w14:textId="77777777" w:rsidR="004E1F6B" w:rsidRDefault="004E1F6B" w:rsidP="002E1881">
            <w:pPr>
              <w:pStyle w:val="af3"/>
            </w:pPr>
            <w:r>
              <w:t>Показатель обеспечения соблюдения указанного в договоре теплоснабжения режима потребления тепловой энергии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D99D" w14:textId="77777777" w:rsidR="004E1F6B" w:rsidRDefault="004E1F6B" w:rsidP="002E1881">
            <w:pPr>
              <w:pStyle w:val="af3"/>
            </w:pPr>
            <w:r>
              <w:t>0,03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3738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режим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61B9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режим</w:t>
            </w:r>
            <w:r>
              <w:t xml:space="preserve"> = К</w:t>
            </w:r>
            <w:r>
              <w:rPr>
                <w:vertAlign w:val="subscript"/>
              </w:rPr>
              <w:t> врез</w:t>
            </w:r>
            <w:r>
              <w:t xml:space="preserve"> * 0,5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тех.готов</w:t>
            </w:r>
            <w:proofErr w:type="spellEnd"/>
            <w:r>
              <w:t xml:space="preserve"> * 0,5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ABC8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EECA1" w14:textId="77777777" w:rsidR="004E1F6B" w:rsidRDefault="004E1F6B" w:rsidP="002E1881">
            <w:pPr>
              <w:pStyle w:val="af1"/>
            </w:pPr>
          </w:p>
        </w:tc>
      </w:tr>
      <w:tr w:rsidR="004E1F6B" w14:paraId="374A52A1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09B3" w14:textId="77777777" w:rsidR="004E1F6B" w:rsidRDefault="004E1F6B" w:rsidP="002E1881">
            <w:pPr>
              <w:pStyle w:val="af3"/>
            </w:pPr>
            <w:bookmarkStart w:id="64" w:name="sub_24121"/>
            <w:r>
              <w:t>1.2.1</w:t>
            </w:r>
            <w:bookmarkEnd w:id="64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CDE7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E166" w14:textId="77777777" w:rsidR="004E1F6B" w:rsidRDefault="004E1F6B" w:rsidP="002E1881">
            <w:pPr>
              <w:pStyle w:val="af3"/>
            </w:pPr>
            <w:r>
              <w:t xml:space="preserve">Акты осмотра </w:t>
            </w:r>
            <w:r>
              <w:lastRenderedPageBreak/>
              <w:t xml:space="preserve">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 на предмет наличия несанкционированных врезок для разбора сетевой воды или потребления тепловой энергии на </w:t>
            </w:r>
            <w:proofErr w:type="spellStart"/>
            <w:r>
              <w:t>теплопотребляющих</w:t>
            </w:r>
            <w:proofErr w:type="spellEnd"/>
            <w:r>
              <w:t xml:space="preserve"> энергоустановках,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</w:t>
            </w:r>
          </w:p>
          <w:p w14:paraId="0165CEAA" w14:textId="77777777" w:rsidR="004E1F6B" w:rsidRDefault="004E1F6B" w:rsidP="002E1881">
            <w:pPr>
              <w:pStyle w:val="af3"/>
            </w:pPr>
            <w:r>
              <w:t>(</w:t>
            </w:r>
            <w:hyperlink w:anchor="sub_111511" w:history="1">
              <w:r>
                <w:rPr>
                  <w:rStyle w:val="ae"/>
                </w:rPr>
                <w:t>подпункт 11.5.11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039C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</w:t>
            </w:r>
            <w:r>
              <w:lastRenderedPageBreak/>
              <w:t xml:space="preserve">наличия актов осмотра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 на предмет наличия несанкционированных врезок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45D3" w14:textId="77777777" w:rsidR="004E1F6B" w:rsidRDefault="004E1F6B" w:rsidP="002E1881">
            <w:pPr>
              <w:pStyle w:val="af3"/>
            </w:pPr>
            <w: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7FE7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врез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8900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27F394CD" w14:textId="77777777" w:rsidR="004E1F6B" w:rsidRDefault="004E1F6B" w:rsidP="002E1881">
            <w:pPr>
              <w:pStyle w:val="af3"/>
            </w:pPr>
            <w:r>
              <w:lastRenderedPageBreak/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411B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E9156" w14:textId="77777777" w:rsidR="004E1F6B" w:rsidRDefault="004E1F6B" w:rsidP="002E1881">
            <w:pPr>
              <w:pStyle w:val="af1"/>
            </w:pPr>
          </w:p>
        </w:tc>
      </w:tr>
      <w:tr w:rsidR="004E1F6B" w14:paraId="68573B63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C1C8" w14:textId="77777777" w:rsidR="004E1F6B" w:rsidRDefault="004E1F6B" w:rsidP="002E1881">
            <w:pPr>
              <w:pStyle w:val="af3"/>
            </w:pPr>
            <w:bookmarkStart w:id="65" w:name="sub_24122"/>
            <w:r>
              <w:t>1.2.2</w:t>
            </w:r>
            <w:bookmarkEnd w:id="65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E095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68B" w14:textId="77777777" w:rsidR="004E1F6B" w:rsidRDefault="004E1F6B" w:rsidP="002E1881">
            <w:pPr>
              <w:pStyle w:val="af3"/>
            </w:pPr>
            <w:r>
              <w:t xml:space="preserve">Подписанный представителем теплоснабжающей организации и уполномоченным представителем </w:t>
            </w:r>
            <w:r>
              <w:lastRenderedPageBreak/>
              <w:t xml:space="preserve">потребителя тепловой энергии акт проверки технической готовности </w:t>
            </w:r>
            <w:proofErr w:type="spellStart"/>
            <w:r>
              <w:t>теплопотребляющей</w:t>
            </w:r>
            <w:proofErr w:type="spellEnd"/>
            <w:r>
              <w:t xml:space="preserve"> установки объекта к отопительному периоду, составленный по результатам анализа документов и визуального осмотра, с указанием выявленных замечаний, свидетельствующих о несоблюдении потребителем требований безопасной эксплуатации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 и (или) невыполнении мероприятий, обеспечивающих соблюдение указанного в договоре теплоснабжения </w:t>
            </w:r>
            <w:r>
              <w:lastRenderedPageBreak/>
              <w:t>или предусмотренного нормативными актами режима потребления тепловой энергии (</w:t>
            </w:r>
            <w:hyperlink w:anchor="sub_111519" w:history="1">
              <w:r>
                <w:rPr>
                  <w:rStyle w:val="ae"/>
                </w:rPr>
                <w:t>подпункт 11.5.19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0A58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актов проверки технической готовности </w:t>
            </w:r>
            <w:proofErr w:type="spellStart"/>
            <w:r>
              <w:t>теплопотребляю</w:t>
            </w:r>
            <w:r>
              <w:lastRenderedPageBreak/>
              <w:t>щей</w:t>
            </w:r>
            <w:proofErr w:type="spellEnd"/>
            <w:r>
              <w:t xml:space="preserve"> установки объекта к отопительному периоду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C8E2" w14:textId="77777777" w:rsidR="004E1F6B" w:rsidRDefault="004E1F6B" w:rsidP="002E1881">
            <w:pPr>
              <w:pStyle w:val="af3"/>
            </w:pPr>
            <w: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43B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тех.готов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C2FA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26A9DD51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46DD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576F57" w14:textId="77777777" w:rsidR="004E1F6B" w:rsidRDefault="004E1F6B" w:rsidP="002E1881">
            <w:pPr>
              <w:pStyle w:val="af1"/>
            </w:pPr>
          </w:p>
        </w:tc>
      </w:tr>
      <w:tr w:rsidR="004E1F6B" w14:paraId="2428353B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3C8C" w14:textId="77777777" w:rsidR="004E1F6B" w:rsidRDefault="004E1F6B" w:rsidP="002E1881">
            <w:pPr>
              <w:pStyle w:val="af3"/>
            </w:pPr>
            <w:bookmarkStart w:id="66" w:name="sub_24013"/>
            <w:r>
              <w:lastRenderedPageBreak/>
              <w:t>1.3</w:t>
            </w:r>
            <w:bookmarkEnd w:id="66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C32A" w14:textId="77777777" w:rsidR="004E1F6B" w:rsidRDefault="004E1F6B" w:rsidP="002E1881">
            <w:pPr>
              <w:pStyle w:val="af3"/>
            </w:pPr>
            <w:r>
              <w:t>Обеспечивать отсутствие задолженности за поставленные тепловую энергию (мощность), теплоноситель (</w:t>
            </w:r>
            <w:hyperlink r:id="rId166" w:history="1">
              <w:r>
                <w:rPr>
                  <w:rStyle w:val="ae"/>
                </w:rPr>
                <w:t>пункт 3 части 6 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094A" w14:textId="77777777" w:rsidR="004E1F6B" w:rsidRDefault="004E1F6B" w:rsidP="002E1881">
            <w:pPr>
              <w:pStyle w:val="af3"/>
            </w:pPr>
            <w:r>
              <w:t xml:space="preserve">Документы, предусмотренные </w:t>
            </w:r>
            <w:hyperlink w:anchor="sub_111512" w:history="1">
              <w:r>
                <w:rPr>
                  <w:rStyle w:val="ae"/>
                </w:rPr>
                <w:t>подпунктами 11.5.12</w:t>
              </w:r>
            </w:hyperlink>
            <w:r>
              <w:t xml:space="preserve">, </w:t>
            </w:r>
            <w:hyperlink w:anchor="sub_111513" w:history="1">
              <w:r>
                <w:rPr>
                  <w:rStyle w:val="ae"/>
                </w:rPr>
                <w:t>11.5.13 пункта 11</w:t>
              </w:r>
            </w:hyperlink>
            <w:r>
              <w:t xml:space="preserve"> Правил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0611" w14:textId="77777777" w:rsidR="004E1F6B" w:rsidRDefault="004E1F6B" w:rsidP="002E1881">
            <w:pPr>
              <w:pStyle w:val="af3"/>
            </w:pPr>
            <w:r>
              <w:t>Показатель отсутствия задолженности за поставленные тепловую энергию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9E22" w14:textId="77777777" w:rsidR="004E1F6B" w:rsidRDefault="004E1F6B" w:rsidP="002E1881">
            <w:pPr>
              <w:pStyle w:val="af3"/>
            </w:pPr>
            <w:r>
              <w:t>0,15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3DAB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задолж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8F4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задолж</w:t>
            </w:r>
            <w:proofErr w:type="spellEnd"/>
            <w:r>
              <w:t xml:space="preserve"> = К</w:t>
            </w:r>
            <w:r>
              <w:rPr>
                <w:vertAlign w:val="subscript"/>
              </w:rPr>
              <w:t> договор</w:t>
            </w:r>
            <w:r>
              <w:t xml:space="preserve"> * 0,05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свер</w:t>
            </w:r>
            <w:proofErr w:type="spellEnd"/>
            <w:r>
              <w:t xml:space="preserve"> 0,95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8B0C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354C6" w14:textId="77777777" w:rsidR="004E1F6B" w:rsidRDefault="004E1F6B" w:rsidP="002E1881">
            <w:pPr>
              <w:pStyle w:val="af1"/>
            </w:pPr>
          </w:p>
        </w:tc>
      </w:tr>
      <w:tr w:rsidR="004E1F6B" w14:paraId="641B84C4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D14E" w14:textId="77777777" w:rsidR="004E1F6B" w:rsidRDefault="004E1F6B" w:rsidP="002E1881">
            <w:pPr>
              <w:pStyle w:val="af3"/>
            </w:pPr>
            <w:bookmarkStart w:id="67" w:name="sub_24131"/>
            <w:r>
              <w:t>1.3.1</w:t>
            </w:r>
            <w:bookmarkEnd w:id="67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7201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73F2" w14:textId="77777777" w:rsidR="004E1F6B" w:rsidRDefault="004E1F6B" w:rsidP="002E1881">
            <w:pPr>
              <w:pStyle w:val="af3"/>
            </w:pPr>
            <w:r>
              <w:t>Копии заключенных договоров теплоснабжения и (или) договоров оказания услуг по поддержанию резервной тепловой мощности (</w:t>
            </w:r>
            <w:hyperlink w:anchor="sub_111512" w:history="1">
              <w:r>
                <w:rPr>
                  <w:rStyle w:val="ae"/>
                </w:rPr>
                <w:t>подпункт 11.5.12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CDC0" w14:textId="77777777" w:rsidR="004E1F6B" w:rsidRDefault="004E1F6B" w:rsidP="002E1881">
            <w:pPr>
              <w:pStyle w:val="af3"/>
            </w:pPr>
            <w:r>
              <w:t>Показатель наличия заключенных договоров теплоснабжения и (или) договоров оказания услуг по поддержанию резервной тепловой мощности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197D" w14:textId="77777777" w:rsidR="004E1F6B" w:rsidRDefault="004E1F6B" w:rsidP="002E1881">
            <w:pPr>
              <w:pStyle w:val="af3"/>
            </w:pPr>
            <w:r>
              <w:t>0,05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BFFA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договор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C57E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6FF04D5C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B369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3C00D" w14:textId="77777777" w:rsidR="004E1F6B" w:rsidRDefault="004E1F6B" w:rsidP="002E1881">
            <w:pPr>
              <w:pStyle w:val="af1"/>
            </w:pPr>
          </w:p>
        </w:tc>
      </w:tr>
      <w:tr w:rsidR="004E1F6B" w14:paraId="623D4679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4F70" w14:textId="77777777" w:rsidR="004E1F6B" w:rsidRDefault="004E1F6B" w:rsidP="002E1881">
            <w:pPr>
              <w:pStyle w:val="af3"/>
            </w:pPr>
            <w:bookmarkStart w:id="68" w:name="sub_24132"/>
            <w:r>
              <w:t>1.3.2</w:t>
            </w:r>
            <w:bookmarkEnd w:id="68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354F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E554" w14:textId="77777777" w:rsidR="004E1F6B" w:rsidRDefault="004E1F6B" w:rsidP="002E1881">
            <w:pPr>
              <w:pStyle w:val="af3"/>
            </w:pPr>
            <w:r>
              <w:t xml:space="preserve">Акт сверки расчетов за поставленные тепловую энергию (мощность), теплоноситель, горячую воду, </w:t>
            </w:r>
            <w:r>
              <w:lastRenderedPageBreak/>
              <w:t>оказание услуг по поддержанию резервной тепловой мощности по состоянию на дату проверки, подтверждающий отсутствие задолженности, либо подписанное сторонами соглашение, подтверждающее урегулирование с теплоснабжающей организацией порядка погашения всей существующей задолженности</w:t>
            </w:r>
          </w:p>
          <w:p w14:paraId="190881E3" w14:textId="77777777" w:rsidR="004E1F6B" w:rsidRDefault="004E1F6B" w:rsidP="002E1881">
            <w:pPr>
              <w:pStyle w:val="af3"/>
            </w:pPr>
            <w:r>
              <w:t>(</w:t>
            </w:r>
            <w:hyperlink w:anchor="sub_111513" w:history="1">
              <w:r>
                <w:rPr>
                  <w:rStyle w:val="ae"/>
                </w:rPr>
                <w:t>подпункт 11.5.13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A80B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отсутствия задолженности либо подписанное сторонами соглашение, подтверждающее </w:t>
            </w:r>
            <w:r>
              <w:lastRenderedPageBreak/>
              <w:t>урегулирование с теплоснабжающей организацией порядка погашения всей существующей задолженности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B23F" w14:textId="77777777" w:rsidR="004E1F6B" w:rsidRDefault="004E1F6B" w:rsidP="002E1881">
            <w:pPr>
              <w:pStyle w:val="af3"/>
            </w:pPr>
            <w:r>
              <w:lastRenderedPageBreak/>
              <w:t>0,95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E54A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свер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2FE3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4E32CF70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C977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D9A28A" w14:textId="77777777" w:rsidR="004E1F6B" w:rsidRDefault="004E1F6B" w:rsidP="002E1881">
            <w:pPr>
              <w:pStyle w:val="af1"/>
            </w:pPr>
          </w:p>
        </w:tc>
      </w:tr>
      <w:tr w:rsidR="004E1F6B" w14:paraId="677DB402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6E97" w14:textId="77777777" w:rsidR="004E1F6B" w:rsidRDefault="004E1F6B" w:rsidP="002E1881">
            <w:pPr>
              <w:pStyle w:val="af3"/>
            </w:pPr>
            <w:bookmarkStart w:id="69" w:name="sub_24014"/>
            <w:r>
              <w:t>1.4</w:t>
            </w:r>
            <w:bookmarkEnd w:id="69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8082" w14:textId="77777777" w:rsidR="004E1F6B" w:rsidRDefault="004E1F6B" w:rsidP="002E1881">
            <w:pPr>
              <w:pStyle w:val="af3"/>
            </w:pPr>
            <w:r>
              <w:t xml:space="preserve">Организовывать коммерческий учет тепловой энергии, теплоносителя в соответствии с требованиями, установленными </w:t>
            </w:r>
            <w:hyperlink r:id="rId167" w:history="1">
              <w:r>
                <w:rPr>
                  <w:rStyle w:val="ae"/>
                </w:rPr>
                <w:t>статьей 19</w:t>
              </w:r>
            </w:hyperlink>
            <w:r>
              <w:t xml:space="preserve"> Закона о теплоснабжении (</w:t>
            </w:r>
            <w:hyperlink r:id="rId168" w:history="1">
              <w:r>
                <w:rPr>
                  <w:rStyle w:val="ae"/>
                </w:rPr>
                <w:t>пункт 4 части 6 статьи 20</w:t>
              </w:r>
            </w:hyperlink>
            <w:r>
              <w:t xml:space="preserve"> Федерального </w:t>
            </w:r>
            <w:r>
              <w:lastRenderedPageBreak/>
              <w:t>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B30C" w14:textId="77777777" w:rsidR="004E1F6B" w:rsidRDefault="004E1F6B" w:rsidP="002E1881">
            <w:pPr>
              <w:pStyle w:val="af3"/>
            </w:pPr>
            <w:r>
              <w:lastRenderedPageBreak/>
              <w:t xml:space="preserve">Документы, предусмотренные </w:t>
            </w:r>
            <w:hyperlink w:anchor="sub_111514" w:history="1">
              <w:r>
                <w:rPr>
                  <w:rStyle w:val="ae"/>
                </w:rPr>
                <w:t>подпунктами 11.5.14</w:t>
              </w:r>
            </w:hyperlink>
            <w:r>
              <w:t xml:space="preserve">, </w:t>
            </w:r>
            <w:hyperlink w:anchor="sub_111515" w:history="1">
              <w:r>
                <w:rPr>
                  <w:rStyle w:val="ae"/>
                </w:rPr>
                <w:t>11.5.15 пункта 11</w:t>
              </w:r>
            </w:hyperlink>
            <w:r>
              <w:t xml:space="preserve"> Правил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B990" w14:textId="77777777" w:rsidR="004E1F6B" w:rsidRDefault="004E1F6B" w:rsidP="002E1881">
            <w:pPr>
              <w:pStyle w:val="af3"/>
            </w:pPr>
            <w:r>
              <w:t>Показатель организации коммерческого учета тепловой энергии, теплоносителя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99DC" w14:textId="77777777" w:rsidR="004E1F6B" w:rsidRDefault="004E1F6B" w:rsidP="002E1881">
            <w:pPr>
              <w:pStyle w:val="af3"/>
            </w:pPr>
            <w:r>
              <w:t>0,02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70E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учет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270E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учет</w:t>
            </w:r>
            <w:r>
              <w:t xml:space="preserve"> =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провер.уз.уч</w:t>
            </w:r>
            <w:proofErr w:type="spellEnd"/>
            <w:r>
              <w:t xml:space="preserve"> * 0,5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провер.кип</w:t>
            </w:r>
            <w:proofErr w:type="spellEnd"/>
            <w:r>
              <w:t xml:space="preserve"> * 0,5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0A39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9BF7C9" w14:textId="77777777" w:rsidR="004E1F6B" w:rsidRDefault="004E1F6B" w:rsidP="002E1881">
            <w:pPr>
              <w:pStyle w:val="af1"/>
            </w:pPr>
          </w:p>
        </w:tc>
      </w:tr>
      <w:tr w:rsidR="004E1F6B" w14:paraId="5E7488C8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9055" w14:textId="77777777" w:rsidR="004E1F6B" w:rsidRDefault="004E1F6B" w:rsidP="002E1881">
            <w:pPr>
              <w:pStyle w:val="af3"/>
            </w:pPr>
            <w:bookmarkStart w:id="70" w:name="sub_24141"/>
            <w:r>
              <w:t>1.4.1</w:t>
            </w:r>
            <w:bookmarkEnd w:id="70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0464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3F4E" w14:textId="77777777" w:rsidR="004E1F6B" w:rsidRDefault="004E1F6B" w:rsidP="002E1881">
            <w:pPr>
              <w:pStyle w:val="af3"/>
            </w:pPr>
            <w:r>
              <w:t xml:space="preserve">Акты периодической проверки узла учета, составленные в соответствии с </w:t>
            </w:r>
            <w:hyperlink r:id="rId169" w:history="1">
              <w:r>
                <w:rPr>
                  <w:rStyle w:val="ae"/>
                </w:rPr>
                <w:t>пунктом 73</w:t>
              </w:r>
            </w:hyperlink>
            <w:r>
              <w:t xml:space="preserve"> Правил коммерческого учета, утвержденных </w:t>
            </w:r>
            <w:hyperlink r:id="rId170" w:history="1">
              <w:r>
                <w:rPr>
                  <w:rStyle w:val="ae"/>
                </w:rPr>
                <w:t>постановлением</w:t>
              </w:r>
            </w:hyperlink>
            <w:r>
              <w:t xml:space="preserve"> Правительства Российской Федерации от 18 ноября 2013 N 1034, акты разграничения балансовой принадлежности (</w:t>
            </w:r>
            <w:hyperlink w:anchor="sub_111514" w:history="1">
              <w:r>
                <w:rPr>
                  <w:rStyle w:val="ae"/>
                </w:rPr>
                <w:t>подпункт 11.5.14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580C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акта проверки узла учета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8D7E" w14:textId="77777777" w:rsidR="004E1F6B" w:rsidRDefault="004E1F6B" w:rsidP="002E1881">
            <w:pPr>
              <w:pStyle w:val="af3"/>
            </w:pPr>
            <w:r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D90B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провер.уз.уч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2C4C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70104D60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600D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F29614" w14:textId="77777777" w:rsidR="004E1F6B" w:rsidRDefault="004E1F6B" w:rsidP="002E1881">
            <w:pPr>
              <w:pStyle w:val="af1"/>
            </w:pPr>
          </w:p>
        </w:tc>
      </w:tr>
      <w:tr w:rsidR="004E1F6B" w14:paraId="011B12C6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42E3" w14:textId="77777777" w:rsidR="004E1F6B" w:rsidRDefault="004E1F6B" w:rsidP="002E1881">
            <w:pPr>
              <w:pStyle w:val="af3"/>
            </w:pPr>
            <w:bookmarkStart w:id="71" w:name="sub_24142"/>
            <w:r>
              <w:t>1.4.2</w:t>
            </w:r>
            <w:bookmarkEnd w:id="71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DD54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9159" w14:textId="77777777" w:rsidR="004E1F6B" w:rsidRDefault="004E1F6B" w:rsidP="002E1881">
            <w:pPr>
              <w:pStyle w:val="af3"/>
            </w:pPr>
            <w:r>
              <w:t>Акты проверки контрольно-измерительных приборов в тепловом пункте, с обязательным указанием заводских номеров, отметки о наличии паспортов контрольно-измерительных приборов (</w:t>
            </w:r>
            <w:hyperlink w:anchor="sub_111515" w:history="1">
              <w:r>
                <w:rPr>
                  <w:rStyle w:val="ae"/>
                </w:rPr>
                <w:t>подпункт 11.5.15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AECB" w14:textId="77777777" w:rsidR="004E1F6B" w:rsidRDefault="004E1F6B" w:rsidP="002E1881">
            <w:pPr>
              <w:pStyle w:val="af3"/>
            </w:pPr>
            <w:r>
              <w:t>Показатель наличия актов проверки контрольно-измерительных приборов в тепловом пункте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708B" w14:textId="77777777" w:rsidR="004E1F6B" w:rsidRDefault="004E1F6B" w:rsidP="002E1881">
            <w:pPr>
              <w:pStyle w:val="af3"/>
            </w:pPr>
            <w:r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5A38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провер.кип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C207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1DEE5C6A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0820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B0A79D" w14:textId="77777777" w:rsidR="004E1F6B" w:rsidRDefault="004E1F6B" w:rsidP="002E1881">
            <w:pPr>
              <w:pStyle w:val="af1"/>
            </w:pPr>
          </w:p>
        </w:tc>
      </w:tr>
      <w:tr w:rsidR="004E1F6B" w14:paraId="6EF45A54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D627" w14:textId="77777777" w:rsidR="004E1F6B" w:rsidRDefault="004E1F6B" w:rsidP="002E1881">
            <w:pPr>
              <w:pStyle w:val="af3"/>
            </w:pPr>
            <w:bookmarkStart w:id="72" w:name="sub_24002"/>
            <w:r>
              <w:t>2</w:t>
            </w:r>
            <w:bookmarkEnd w:id="72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4DB2" w14:textId="77777777" w:rsidR="004E1F6B" w:rsidRDefault="004E1F6B" w:rsidP="002E1881">
            <w:pPr>
              <w:pStyle w:val="af3"/>
            </w:pPr>
            <w:r>
              <w:t xml:space="preserve">В случае эксплуатации </w:t>
            </w:r>
            <w:r>
              <w:lastRenderedPageBreak/>
              <w:t xml:space="preserve">жилищного фонда обеспечить выполнение требований </w:t>
            </w:r>
            <w:hyperlink r:id="rId171" w:history="1">
              <w:r>
                <w:rPr>
                  <w:rStyle w:val="ae"/>
                </w:rPr>
                <w:t>Правил и норм</w:t>
              </w:r>
            </w:hyperlink>
            <w:r>
              <w:t xml:space="preserve"> технической эксплуатации жилищного фонда, утвержденных </w:t>
            </w:r>
            <w:hyperlink r:id="rId172" w:history="1">
              <w:r>
                <w:rPr>
                  <w:rStyle w:val="ae"/>
                </w:rPr>
                <w:t>постановлением</w:t>
              </w:r>
            </w:hyperlink>
            <w:r>
              <w:t xml:space="preserve"> Госстроя Российской Федерации от 27 сентября 2003 N 170</w:t>
            </w:r>
            <w:r>
              <w:rPr>
                <w:vertAlign w:val="superscript"/>
              </w:rPr>
              <w:t> </w:t>
            </w:r>
            <w:hyperlink w:anchor="sub_24333" w:history="1">
              <w:r>
                <w:rPr>
                  <w:rStyle w:val="ae"/>
                  <w:vertAlign w:val="superscript"/>
                </w:rPr>
                <w:t>3</w:t>
              </w:r>
            </w:hyperlink>
            <w:r>
              <w:t xml:space="preserve"> (далее - Правила и нормы технической эксплуатации жилищного фонда) (</w:t>
            </w:r>
            <w:hyperlink w:anchor="sub_10112" w:history="1">
              <w:r>
                <w:rPr>
                  <w:rStyle w:val="ae"/>
                </w:rPr>
                <w:t>подпункт 11.2 пункта 11</w:t>
              </w:r>
            </w:hyperlink>
            <w:r>
              <w:t xml:space="preserve"> Правил)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5521" w14:textId="77777777" w:rsidR="004E1F6B" w:rsidRDefault="004E1F6B" w:rsidP="002E1881">
            <w:pPr>
              <w:pStyle w:val="af3"/>
            </w:pPr>
            <w:r>
              <w:lastRenderedPageBreak/>
              <w:t xml:space="preserve">Документы, предусмотренные </w:t>
            </w:r>
            <w:hyperlink w:anchor="sub_111516" w:history="1">
              <w:r>
                <w:rPr>
                  <w:rStyle w:val="ae"/>
                </w:rPr>
                <w:t>подпунктами 11.5.16</w:t>
              </w:r>
            </w:hyperlink>
            <w:r>
              <w:t xml:space="preserve">, </w:t>
            </w:r>
            <w:hyperlink w:anchor="sub_111517" w:history="1">
              <w:r>
                <w:rPr>
                  <w:rStyle w:val="ae"/>
                </w:rPr>
                <w:t>11.5.17 пункта 11</w:t>
              </w:r>
            </w:hyperlink>
            <w:r>
              <w:t xml:space="preserve"> Правил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C2AB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выполнения </w:t>
            </w:r>
            <w:hyperlink r:id="rId173" w:history="1">
              <w:r>
                <w:rPr>
                  <w:rStyle w:val="ae"/>
                </w:rPr>
                <w:t>Правил и норм</w:t>
              </w:r>
            </w:hyperlink>
            <w:r>
              <w:t xml:space="preserve"> технической эксплуатации жилищного фонда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FD1A" w14:textId="77777777" w:rsidR="004E1F6B" w:rsidRDefault="004E1F6B" w:rsidP="002E1881">
            <w:pPr>
              <w:pStyle w:val="af3"/>
            </w:pPr>
            <w:r>
              <w:lastRenderedPageBreak/>
              <w:t>0,06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A64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жил.фонд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2DAF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жил.фонд</w:t>
            </w:r>
            <w:proofErr w:type="spellEnd"/>
            <w:r>
              <w:t xml:space="preserve"> = К</w:t>
            </w:r>
            <w:r>
              <w:rPr>
                <w:vertAlign w:val="subscript"/>
              </w:rPr>
              <w:t> контур</w:t>
            </w:r>
            <w:r>
              <w:t xml:space="preserve"> * 0,7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дезинф</w:t>
            </w:r>
            <w:proofErr w:type="spellEnd"/>
            <w:r>
              <w:t xml:space="preserve"> * 0,3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6825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0178D" w14:textId="77777777" w:rsidR="004E1F6B" w:rsidRDefault="004E1F6B" w:rsidP="002E1881">
            <w:pPr>
              <w:pStyle w:val="af1"/>
            </w:pPr>
          </w:p>
        </w:tc>
      </w:tr>
      <w:tr w:rsidR="004E1F6B" w14:paraId="72845EF5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4E1D" w14:textId="77777777" w:rsidR="004E1F6B" w:rsidRDefault="004E1F6B" w:rsidP="002E1881">
            <w:pPr>
              <w:pStyle w:val="af3"/>
            </w:pPr>
            <w:bookmarkStart w:id="73" w:name="sub_24021"/>
            <w:r>
              <w:t>2.1</w:t>
            </w:r>
            <w:bookmarkEnd w:id="73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8347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2557" w14:textId="77777777" w:rsidR="004E1F6B" w:rsidRDefault="004E1F6B" w:rsidP="002E1881">
            <w:pPr>
              <w:pStyle w:val="af3"/>
            </w:pPr>
            <w:r>
              <w:t xml:space="preserve">Акт выполненных работ по подготовке к отопительному периоду теплового контура здания в соответствии с требованиями </w:t>
            </w:r>
            <w:hyperlink r:id="rId174" w:history="1">
              <w:r>
                <w:rPr>
                  <w:rStyle w:val="ae"/>
                </w:rPr>
                <w:t>пункта 2.6.10</w:t>
              </w:r>
            </w:hyperlink>
            <w:r>
              <w:t xml:space="preserve"> Правил и норм технической эксплуатации жилищного фонда (</w:t>
            </w:r>
            <w:hyperlink w:anchor="sub_111516" w:history="1">
              <w:r>
                <w:rPr>
                  <w:rStyle w:val="ae"/>
                </w:rPr>
                <w:t>подпункт 11.5.16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5FD6" w14:textId="77777777" w:rsidR="004E1F6B" w:rsidRDefault="004E1F6B" w:rsidP="002E1881">
            <w:pPr>
              <w:pStyle w:val="af3"/>
            </w:pPr>
            <w:r>
              <w:t>Показатель выполнения работ по подготовке к отопительному периоду теплового контура здания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576E" w14:textId="77777777" w:rsidR="004E1F6B" w:rsidRDefault="004E1F6B" w:rsidP="002E1881">
            <w:pPr>
              <w:pStyle w:val="af3"/>
            </w:pPr>
            <w:r>
              <w:t>0,7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E3C3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контур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90A5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2EE7FDDB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9467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03DEBB" w14:textId="77777777" w:rsidR="004E1F6B" w:rsidRDefault="004E1F6B" w:rsidP="002E1881">
            <w:pPr>
              <w:pStyle w:val="af1"/>
            </w:pPr>
          </w:p>
        </w:tc>
      </w:tr>
      <w:tr w:rsidR="004E1F6B" w14:paraId="14A310A7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D197" w14:textId="77777777" w:rsidR="004E1F6B" w:rsidRDefault="004E1F6B" w:rsidP="002E1881">
            <w:pPr>
              <w:pStyle w:val="af3"/>
            </w:pPr>
            <w:bookmarkStart w:id="74" w:name="sub_24022"/>
            <w:r>
              <w:t>2.2</w:t>
            </w:r>
            <w:bookmarkEnd w:id="74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7FF9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3F6E" w14:textId="77777777" w:rsidR="004E1F6B" w:rsidRDefault="004E1F6B" w:rsidP="002E1881">
            <w:pPr>
              <w:pStyle w:val="af3"/>
            </w:pPr>
            <w:r>
              <w:t xml:space="preserve">Акты о проведении дезинфекции систем теплопотребления с открытой схемой теплоснабжения и горячего водоснабжения в соответствии с </w:t>
            </w:r>
            <w:hyperlink r:id="rId175" w:history="1">
              <w:r>
                <w:rPr>
                  <w:rStyle w:val="ae"/>
                </w:rPr>
                <w:t>пунктом 5.2.10</w:t>
              </w:r>
            </w:hyperlink>
            <w:r>
              <w:t xml:space="preserve"> Правил и норм технической </w:t>
            </w:r>
            <w:r>
              <w:lastRenderedPageBreak/>
              <w:t xml:space="preserve">эксплуатации жилищного фонда, санитарных правил и норм </w:t>
            </w:r>
            <w:hyperlink r:id="rId176" w:history="1">
              <w:r>
                <w:rPr>
                  <w:rStyle w:val="ae"/>
                </w:rPr>
                <w:t>СанПиН 1.2.3685-21</w:t>
              </w:r>
            </w:hyperlink>
            <w:r>
      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утвержденных </w:t>
            </w:r>
            <w:hyperlink r:id="rId177" w:history="1">
              <w:r>
                <w:rPr>
                  <w:rStyle w:val="ae"/>
                </w:rPr>
                <w:t>постановлением</w:t>
              </w:r>
            </w:hyperlink>
            <w:r>
              <w:t xml:space="preserve"> Главного государственного санитарного врача Российской Федерации от 28.01.2021 N 2</w:t>
            </w:r>
            <w:r>
              <w:rPr>
                <w:vertAlign w:val="superscript"/>
              </w:rPr>
              <w:t> </w:t>
            </w:r>
            <w:hyperlink w:anchor="sub_24444" w:history="1">
              <w:r>
                <w:rPr>
                  <w:rStyle w:val="ae"/>
                  <w:vertAlign w:val="superscript"/>
                </w:rPr>
                <w:t>4</w:t>
              </w:r>
            </w:hyperlink>
            <w:r>
              <w:t xml:space="preserve"> (далее - СанПиН 1.2.3685-21), и акты о результатах отбора проб воды из системы на соответствие требованиям СанПиН 1.2.3685-21, оформленные аккредитованной </w:t>
            </w:r>
            <w:r>
              <w:lastRenderedPageBreak/>
              <w:t>лабораторией (</w:t>
            </w:r>
            <w:hyperlink w:anchor="sub_111517" w:history="1">
              <w:r>
                <w:rPr>
                  <w:rStyle w:val="ae"/>
                </w:rPr>
                <w:t>подпункт 11.5.17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6635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актов о проведении дезинфекции систем теплопотребления с открытой схемой теплоснабжения и горячего водоснабжения актов о результатах отбора проб воды </w:t>
            </w:r>
            <w:r>
              <w:lastRenderedPageBreak/>
              <w:t>из системы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D3D9" w14:textId="77777777" w:rsidR="004E1F6B" w:rsidRDefault="004E1F6B" w:rsidP="002E1881">
            <w:pPr>
              <w:pStyle w:val="af3"/>
            </w:pPr>
            <w:r>
              <w:lastRenderedPageBreak/>
              <w:t>0,3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087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дезинф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C45F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776B4ADF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4F76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0944DA" w14:textId="77777777" w:rsidR="004E1F6B" w:rsidRDefault="004E1F6B" w:rsidP="002E1881">
            <w:pPr>
              <w:pStyle w:val="af1"/>
            </w:pPr>
          </w:p>
        </w:tc>
      </w:tr>
      <w:tr w:rsidR="004E1F6B" w14:paraId="7AD3DE83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85A6" w14:textId="77777777" w:rsidR="004E1F6B" w:rsidRDefault="004E1F6B" w:rsidP="002E1881">
            <w:pPr>
              <w:pStyle w:val="af3"/>
            </w:pPr>
            <w:bookmarkStart w:id="75" w:name="sub_24003"/>
            <w:r>
              <w:lastRenderedPageBreak/>
              <w:t>3</w:t>
            </w:r>
            <w:bookmarkEnd w:id="75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06E0" w14:textId="77777777" w:rsidR="004E1F6B" w:rsidRDefault="004E1F6B" w:rsidP="002E1881">
            <w:pPr>
              <w:pStyle w:val="af3"/>
            </w:pPr>
            <w:r>
              <w:t xml:space="preserve">Обеспечить выполнение требования, предусмотренного </w:t>
            </w:r>
            <w:hyperlink r:id="rId178" w:history="1">
              <w:r>
                <w:rPr>
                  <w:rStyle w:val="ae"/>
                </w:rPr>
                <w:t>пунктом 11</w:t>
              </w:r>
            </w:hyperlink>
            <w:r>
              <w:t xml:space="preserve"> Правил пользования газом и предоставления услуг по газоснабжению в Российской Федерации, утвержденных </w:t>
            </w:r>
            <w:hyperlink r:id="rId179" w:history="1">
              <w:r>
                <w:rPr>
                  <w:rStyle w:val="ae"/>
                </w:rPr>
                <w:t>постановлением</w:t>
              </w:r>
            </w:hyperlink>
            <w:r>
              <w:t xml:space="preserve"> Правительства Российской Федерации от 17 мая 2002 г. N 317,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(</w:t>
            </w:r>
            <w:hyperlink w:anchor="sub_10113" w:history="1">
              <w:r>
                <w:rPr>
                  <w:rStyle w:val="ae"/>
                </w:rPr>
                <w:t xml:space="preserve">подпункт 11.3 </w:t>
              </w:r>
              <w:r>
                <w:rPr>
                  <w:rStyle w:val="ae"/>
                </w:rPr>
                <w:lastRenderedPageBreak/>
                <w:t>пункта 11</w:t>
              </w:r>
            </w:hyperlink>
            <w:r>
              <w:t xml:space="preserve"> Правил)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837C" w14:textId="77777777" w:rsidR="004E1F6B" w:rsidRDefault="004E1F6B" w:rsidP="002E1881">
            <w:pPr>
              <w:pStyle w:val="af3"/>
            </w:pPr>
            <w:r>
              <w:lastRenderedPageBreak/>
              <w:t xml:space="preserve">Для лиц, указанных в </w:t>
            </w:r>
            <w:hyperlink w:anchor="sub_10014" w:history="1">
              <w:r>
                <w:rPr>
                  <w:rStyle w:val="ae"/>
                </w:rPr>
                <w:t>подпунктах 1.4</w:t>
              </w:r>
            </w:hyperlink>
            <w:r>
              <w:t xml:space="preserve">, </w:t>
            </w:r>
            <w:hyperlink w:anchor="sub_10015" w:history="1">
              <w:r>
                <w:rPr>
                  <w:rStyle w:val="ae"/>
                </w:rPr>
                <w:t>1.5 пункта 1</w:t>
              </w:r>
            </w:hyperlink>
            <w:r>
              <w:t xml:space="preserve"> Правил, - копия акта обследования дымовых и вентиляционных каналов многоквартирных домов перед отопительным периодом, копия действующего договора о техническом обслуживании и ремонте внутридомового газового оборудования в многоквартирном доме (</w:t>
            </w:r>
            <w:hyperlink w:anchor="sub_111518" w:history="1">
              <w:r>
                <w:rPr>
                  <w:rStyle w:val="ae"/>
                </w:rPr>
                <w:t>пункт 11.5.18 пункта 18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0A28" w14:textId="77777777" w:rsidR="004E1F6B" w:rsidRDefault="004E1F6B" w:rsidP="002E1881">
            <w:pPr>
              <w:pStyle w:val="af3"/>
            </w:pPr>
            <w:r>
              <w:t>Показатель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7FC3" w14:textId="77777777" w:rsidR="004E1F6B" w:rsidRDefault="004E1F6B" w:rsidP="002E1881">
            <w:pPr>
              <w:pStyle w:val="af3"/>
            </w:pPr>
            <w:r>
              <w:t>0,02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56DE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газ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8CBE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газ</w:t>
            </w:r>
            <w:r>
              <w:t xml:space="preserve"> =</w:t>
            </w:r>
            <w:r>
              <w:rPr>
                <w:vertAlign w:val="superscript"/>
              </w:rPr>
              <w:t> -</w:t>
            </w: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дым.вент</w:t>
            </w:r>
            <w:proofErr w:type="spellEnd"/>
            <w:r>
              <w:t xml:space="preserve"> * 0,5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догов.тех.обсл</w:t>
            </w:r>
            <w:proofErr w:type="spellEnd"/>
            <w:r>
              <w:t xml:space="preserve"> * 0,5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25DF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9B57A" w14:textId="77777777" w:rsidR="004E1F6B" w:rsidRDefault="004E1F6B" w:rsidP="002E1881">
            <w:pPr>
              <w:pStyle w:val="af1"/>
            </w:pPr>
          </w:p>
        </w:tc>
      </w:tr>
      <w:tr w:rsidR="004E1F6B" w14:paraId="0D40A8ED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3596" w14:textId="77777777" w:rsidR="004E1F6B" w:rsidRDefault="004E1F6B" w:rsidP="002E1881">
            <w:pPr>
              <w:pStyle w:val="af3"/>
            </w:pPr>
            <w:bookmarkStart w:id="76" w:name="sub_24031"/>
            <w:r>
              <w:t>3.1</w:t>
            </w:r>
            <w:bookmarkEnd w:id="76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87D8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46D5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194B" w14:textId="77777777" w:rsidR="004E1F6B" w:rsidRDefault="004E1F6B" w:rsidP="002E1881">
            <w:pPr>
              <w:pStyle w:val="af3"/>
            </w:pPr>
            <w:r>
              <w:t>Показатель наличия акта обследования дымовых и вентиляционных каналов многоквартирных домов перед отопительным периодом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29C2" w14:textId="77777777" w:rsidR="004E1F6B" w:rsidRDefault="004E1F6B" w:rsidP="002E1881">
            <w:pPr>
              <w:pStyle w:val="af3"/>
            </w:pPr>
            <w:r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FDAD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дым.вент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959D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7EBB719C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7C1C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60238E" w14:textId="77777777" w:rsidR="004E1F6B" w:rsidRDefault="004E1F6B" w:rsidP="002E1881">
            <w:pPr>
              <w:pStyle w:val="af1"/>
            </w:pPr>
          </w:p>
        </w:tc>
      </w:tr>
      <w:tr w:rsidR="004E1F6B" w14:paraId="19737EF6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3144" w14:textId="77777777" w:rsidR="004E1F6B" w:rsidRDefault="004E1F6B" w:rsidP="002E1881">
            <w:pPr>
              <w:pStyle w:val="af3"/>
            </w:pPr>
            <w:bookmarkStart w:id="77" w:name="sub_24032"/>
            <w:r>
              <w:t>3.2</w:t>
            </w:r>
            <w:bookmarkEnd w:id="77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B4C7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FD2E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7ABF" w14:textId="77777777" w:rsidR="004E1F6B" w:rsidRDefault="004E1F6B" w:rsidP="002E1881">
            <w:pPr>
              <w:pStyle w:val="af3"/>
            </w:pPr>
            <w:r>
              <w:t xml:space="preserve">Показатель наличия действующего договора о техническом обслуживании и ремонте </w:t>
            </w:r>
            <w:r>
              <w:lastRenderedPageBreak/>
              <w:t>внутридомового газового оборудования в многоквартирном доме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AB3B" w14:textId="77777777" w:rsidR="004E1F6B" w:rsidRDefault="004E1F6B" w:rsidP="002E1881">
            <w:pPr>
              <w:pStyle w:val="af3"/>
            </w:pPr>
            <w: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D8F7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догов.тех.обсл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501A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1542BD28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547D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3918A7" w14:textId="77777777" w:rsidR="004E1F6B" w:rsidRDefault="004E1F6B" w:rsidP="002E1881">
            <w:pPr>
              <w:pStyle w:val="af1"/>
            </w:pPr>
          </w:p>
        </w:tc>
      </w:tr>
      <w:tr w:rsidR="004E1F6B" w14:paraId="1ED0D1D4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F100" w14:textId="77777777" w:rsidR="004E1F6B" w:rsidRDefault="004E1F6B" w:rsidP="002E1881">
            <w:pPr>
              <w:pStyle w:val="af3"/>
            </w:pPr>
            <w:bookmarkStart w:id="78" w:name="sub_24004"/>
            <w:r>
              <w:t>4</w:t>
            </w:r>
            <w:bookmarkEnd w:id="78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3E02" w14:textId="77777777" w:rsidR="004E1F6B" w:rsidRDefault="004E1F6B" w:rsidP="002E1881">
            <w:pPr>
              <w:pStyle w:val="af3"/>
            </w:pPr>
            <w:r>
              <w:t xml:space="preserve">Обеспечить выполнение в установленные сроки предписаний, влияющих на надежность работы в отопительный период, выданных федеральным органом исполнительной власти государственного энергетического надзора, федерального государственного надзора в области промышленной безопасности, федеральными органами исполнительной власти в сфере обороны, обеспечения безопасности, государственной охраны, внешней разведки, </w:t>
            </w:r>
            <w:r>
              <w:lastRenderedPageBreak/>
              <w:t xml:space="preserve">мобилизационной подготовки и мобилизации, исполнения наказаний (их подразделениями) (в случаях, предусмотренных </w:t>
            </w:r>
            <w:hyperlink r:id="rId180" w:history="1">
              <w:r>
                <w:rPr>
                  <w:rStyle w:val="ae"/>
                </w:rPr>
                <w:t>пунктом 2 части 1 статьи 4</w:t>
              </w:r>
            </w:hyperlink>
            <w:hyperlink r:id="rId181" w:history="1">
              <w:r>
                <w:rPr>
                  <w:rStyle w:val="ae"/>
                  <w:vertAlign w:val="superscript"/>
                </w:rPr>
                <w:t> 1</w:t>
              </w:r>
            </w:hyperlink>
            <w:r>
              <w:t xml:space="preserve"> Федерального закона о теплоснабжении и </w:t>
            </w:r>
            <w:hyperlink r:id="rId182" w:history="1">
              <w:r>
                <w:rPr>
                  <w:rStyle w:val="ae"/>
                </w:rPr>
                <w:t>абзацем вторым пункта 2 статьи 5</w:t>
              </w:r>
            </w:hyperlink>
            <w:r>
              <w:t xml:space="preserve"> Федерального закона от 21 июля 1997 г. N 116-ФЗ "О промышленной безопасности опасных производственных объектов" (далее - Федеральный закон о промышленной безопасности), об устранении нарушений требований </w:t>
            </w:r>
            <w:hyperlink r:id="rId183" w:history="1">
              <w:r>
                <w:rPr>
                  <w:rStyle w:val="ae"/>
                </w:rPr>
                <w:t>пунктов 2.2.1</w:t>
              </w:r>
            </w:hyperlink>
            <w:r>
              <w:t xml:space="preserve">, </w:t>
            </w:r>
            <w:hyperlink r:id="rId184" w:history="1">
              <w:r>
                <w:rPr>
                  <w:rStyle w:val="ae"/>
                </w:rPr>
                <w:t>2.3.14</w:t>
              </w:r>
            </w:hyperlink>
            <w:r>
              <w:t xml:space="preserve">, </w:t>
            </w:r>
            <w:hyperlink r:id="rId185" w:history="1">
              <w:r>
                <w:rPr>
                  <w:rStyle w:val="ae"/>
                </w:rPr>
                <w:t>2.3.15</w:t>
              </w:r>
            </w:hyperlink>
            <w:r>
              <w:t xml:space="preserve">, </w:t>
            </w:r>
            <w:hyperlink r:id="rId186" w:history="1">
              <w:r>
                <w:rPr>
                  <w:rStyle w:val="ae"/>
                </w:rPr>
                <w:t>2.8.1</w:t>
              </w:r>
            </w:hyperlink>
            <w:r>
              <w:t xml:space="preserve">, </w:t>
            </w:r>
            <w:hyperlink r:id="rId187" w:history="1">
              <w:r>
                <w:rPr>
                  <w:rStyle w:val="ae"/>
                </w:rPr>
                <w:t>6.2.52</w:t>
              </w:r>
            </w:hyperlink>
            <w:r>
              <w:t xml:space="preserve">, </w:t>
            </w:r>
            <w:hyperlink r:id="rId188" w:history="1">
              <w:r>
                <w:rPr>
                  <w:rStyle w:val="ae"/>
                </w:rPr>
                <w:t>6.2.62</w:t>
              </w:r>
            </w:hyperlink>
            <w:r>
              <w:t xml:space="preserve">, </w:t>
            </w:r>
            <w:hyperlink r:id="rId189" w:history="1">
              <w:r>
                <w:rPr>
                  <w:rStyle w:val="ae"/>
                </w:rPr>
                <w:t>9.1.53</w:t>
              </w:r>
            </w:hyperlink>
            <w:r>
              <w:t xml:space="preserve">, </w:t>
            </w:r>
            <w:hyperlink r:id="rId190" w:history="1">
              <w:r>
                <w:rPr>
                  <w:rStyle w:val="ae"/>
                </w:rPr>
                <w:t>9.2.9</w:t>
              </w:r>
            </w:hyperlink>
            <w:r>
              <w:t xml:space="preserve">, </w:t>
            </w:r>
            <w:hyperlink r:id="rId191" w:history="1">
              <w:r>
                <w:rPr>
                  <w:rStyle w:val="ae"/>
                </w:rPr>
                <w:t>9.2.10</w:t>
              </w:r>
            </w:hyperlink>
            <w:r>
              <w:t xml:space="preserve">, </w:t>
            </w:r>
            <w:hyperlink r:id="rId192" w:history="1">
              <w:r>
                <w:rPr>
                  <w:rStyle w:val="ae"/>
                </w:rPr>
                <w:t>9.2.12</w:t>
              </w:r>
            </w:hyperlink>
            <w:r>
              <w:t xml:space="preserve">, </w:t>
            </w:r>
            <w:hyperlink r:id="rId193" w:history="1">
              <w:r>
                <w:rPr>
                  <w:rStyle w:val="ae"/>
                </w:rPr>
                <w:t>9.2.13</w:t>
              </w:r>
            </w:hyperlink>
            <w:r>
              <w:t xml:space="preserve">, </w:t>
            </w:r>
            <w:hyperlink r:id="rId194" w:history="1">
              <w:r>
                <w:rPr>
                  <w:rStyle w:val="ae"/>
                </w:rPr>
                <w:t>9.2.20</w:t>
              </w:r>
            </w:hyperlink>
            <w:r>
              <w:t xml:space="preserve">, </w:t>
            </w:r>
            <w:hyperlink r:id="rId195" w:history="1">
              <w:r>
                <w:rPr>
                  <w:rStyle w:val="ae"/>
                </w:rPr>
                <w:t>9.3.10</w:t>
              </w:r>
            </w:hyperlink>
            <w:r>
              <w:t xml:space="preserve">, </w:t>
            </w:r>
            <w:hyperlink r:id="rId196" w:history="1">
              <w:r>
                <w:rPr>
                  <w:rStyle w:val="ae"/>
                </w:rPr>
                <w:t>9.3.11</w:t>
              </w:r>
            </w:hyperlink>
            <w:r>
              <w:t xml:space="preserve">, </w:t>
            </w:r>
            <w:hyperlink r:id="rId197" w:history="1">
              <w:r>
                <w:rPr>
                  <w:rStyle w:val="ae"/>
                </w:rPr>
                <w:t>9.3.19</w:t>
              </w:r>
            </w:hyperlink>
            <w:r>
              <w:t xml:space="preserve">, </w:t>
            </w:r>
            <w:hyperlink r:id="rId198" w:history="1">
              <w:r>
                <w:rPr>
                  <w:rStyle w:val="ae"/>
                </w:rPr>
                <w:t>9.3.24</w:t>
              </w:r>
            </w:hyperlink>
            <w:r>
              <w:t xml:space="preserve">, </w:t>
            </w:r>
            <w:hyperlink r:id="rId199" w:history="1">
              <w:r>
                <w:rPr>
                  <w:rStyle w:val="ae"/>
                </w:rPr>
                <w:t>9.3.25</w:t>
              </w:r>
            </w:hyperlink>
            <w:r>
              <w:t xml:space="preserve">, </w:t>
            </w:r>
            <w:hyperlink r:id="rId200" w:history="1">
              <w:r>
                <w:rPr>
                  <w:rStyle w:val="ae"/>
                </w:rPr>
                <w:t>10.1.9</w:t>
              </w:r>
            </w:hyperlink>
            <w:r>
              <w:t xml:space="preserve">, </w:t>
            </w:r>
            <w:hyperlink r:id="rId201" w:history="1">
              <w:r>
                <w:rPr>
                  <w:rStyle w:val="ae"/>
                </w:rPr>
                <w:t>11.1</w:t>
              </w:r>
            </w:hyperlink>
            <w:r>
              <w:t xml:space="preserve">, </w:t>
            </w:r>
            <w:hyperlink r:id="rId202" w:history="1">
              <w:r>
                <w:rPr>
                  <w:rStyle w:val="ae"/>
                </w:rPr>
                <w:t>11.2</w:t>
              </w:r>
            </w:hyperlink>
            <w:r>
              <w:t xml:space="preserve">, </w:t>
            </w:r>
            <w:hyperlink r:id="rId203" w:history="1">
              <w:r>
                <w:rPr>
                  <w:rStyle w:val="ae"/>
                </w:rPr>
                <w:t>11.5</w:t>
              </w:r>
            </w:hyperlink>
            <w:r>
              <w:t xml:space="preserve"> Правил технической эксплуатации тепловых энергоустановок, </w:t>
            </w:r>
            <w:hyperlink r:id="rId204" w:history="1">
              <w:r>
                <w:rPr>
                  <w:rStyle w:val="ae"/>
                </w:rPr>
                <w:t>пунктов 394</w:t>
              </w:r>
            </w:hyperlink>
            <w:r>
              <w:t xml:space="preserve">, </w:t>
            </w:r>
            <w:hyperlink r:id="rId205" w:history="1">
              <w:r>
                <w:rPr>
                  <w:rStyle w:val="ae"/>
                </w:rPr>
                <w:t>396 - 399</w:t>
              </w:r>
            </w:hyperlink>
            <w:r>
              <w:t xml:space="preserve">, </w:t>
            </w:r>
            <w:hyperlink r:id="rId206" w:history="1">
              <w:r>
                <w:rPr>
                  <w:rStyle w:val="ae"/>
                </w:rPr>
                <w:t>403</w:t>
              </w:r>
            </w:hyperlink>
            <w:r>
              <w:t xml:space="preserve"> Правил промышленной безопасности (</w:t>
            </w:r>
            <w:hyperlink w:anchor="sub_10114" w:history="1">
              <w:r>
                <w:rPr>
                  <w:rStyle w:val="ae"/>
                </w:rPr>
                <w:t>подпункт 11.4 пункта 11</w:t>
              </w:r>
            </w:hyperlink>
            <w:r>
              <w:t xml:space="preserve"> Правил)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7E43" w14:textId="77777777" w:rsidR="004E1F6B" w:rsidRDefault="004E1F6B" w:rsidP="002E1881">
            <w:pPr>
              <w:pStyle w:val="af3"/>
            </w:pPr>
            <w:r>
              <w:lastRenderedPageBreak/>
              <w:t xml:space="preserve">Справка, представленная федеральным органом исполнительной власти государственного энергетического надзора, федерального государственного надзора в области промышленной безопасности, федеральными органами исполнительной власти в сфере обороны, обеспечения безопасности, государственной охраны, внешней разведки, мобилизационной подготовки и мобилизации, исполнения наказаний (их подразделениями) (в случаях, </w:t>
            </w:r>
            <w:r>
              <w:lastRenderedPageBreak/>
              <w:t xml:space="preserve">предусмотренных </w:t>
            </w:r>
            <w:hyperlink r:id="rId207" w:history="1">
              <w:r>
                <w:rPr>
                  <w:rStyle w:val="ae"/>
                </w:rPr>
                <w:t>пунктом 2 части 1 статьи 4</w:t>
              </w:r>
            </w:hyperlink>
            <w:hyperlink r:id="rId208" w:history="1">
              <w:r>
                <w:rPr>
                  <w:rStyle w:val="ae"/>
                  <w:vertAlign w:val="superscript"/>
                </w:rPr>
                <w:t> 1</w:t>
              </w:r>
            </w:hyperlink>
            <w:r>
              <w:t xml:space="preserve"> Федерального закона о теплоснабжении и </w:t>
            </w:r>
            <w:hyperlink r:id="rId209" w:history="1">
              <w:r>
                <w:rPr>
                  <w:rStyle w:val="ae"/>
                </w:rPr>
                <w:t>абзацем вторым пункта 2 статьи 5</w:t>
              </w:r>
            </w:hyperlink>
            <w:r>
              <w:t xml:space="preserve"> Федерального закона о промышленной безопасности), в комиссию по оценке готовности к отопительному периоду</w:t>
            </w:r>
          </w:p>
          <w:p w14:paraId="74EC9845" w14:textId="77777777" w:rsidR="004E1F6B" w:rsidRDefault="004E1F6B" w:rsidP="002E1881">
            <w:pPr>
              <w:pStyle w:val="af3"/>
            </w:pPr>
            <w:r>
              <w:t>(</w:t>
            </w:r>
            <w:hyperlink w:anchor="sub_10114" w:history="1">
              <w:r>
                <w:rPr>
                  <w:rStyle w:val="ae"/>
                </w:rPr>
                <w:t>подпункт 11.4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774B" w14:textId="77777777" w:rsidR="004E1F6B" w:rsidRDefault="004E1F6B" w:rsidP="002E1881">
            <w:pPr>
              <w:pStyle w:val="af3"/>
            </w:pPr>
            <w:r>
              <w:lastRenderedPageBreak/>
              <w:t>Показатель выполнения предписаний, влияющих на надежность работы в отопительный период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4533" w14:textId="77777777" w:rsidR="004E1F6B" w:rsidRDefault="004E1F6B" w:rsidP="002E1881">
            <w:pPr>
              <w:pStyle w:val="af3"/>
            </w:pPr>
            <w:r>
              <w:t>0,05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7DE8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предп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18F4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2E872328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7932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A22777" w14:textId="77777777" w:rsidR="004E1F6B" w:rsidRDefault="004E1F6B" w:rsidP="002E1881">
            <w:pPr>
              <w:pStyle w:val="af3"/>
            </w:pPr>
            <w:r>
              <w:t>Не заполняется</w:t>
            </w:r>
          </w:p>
        </w:tc>
      </w:tr>
      <w:tr w:rsidR="004E1F6B" w14:paraId="2EB5C834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8470" w14:textId="77777777" w:rsidR="004E1F6B" w:rsidRDefault="004E1F6B" w:rsidP="002E1881">
            <w:pPr>
              <w:pStyle w:val="af3"/>
            </w:pPr>
            <w:bookmarkStart w:id="79" w:name="sub_24005"/>
            <w:r>
              <w:lastRenderedPageBreak/>
              <w:t>5</w:t>
            </w:r>
            <w:bookmarkEnd w:id="79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8F08" w14:textId="77777777" w:rsidR="004E1F6B" w:rsidRDefault="004E1F6B" w:rsidP="002E1881">
            <w:pPr>
              <w:pStyle w:val="af3"/>
            </w:pPr>
            <w:r>
              <w:t xml:space="preserve">Обеспечить выполнение плана подготовки к отопительному периоду, предусмотренного </w:t>
            </w:r>
            <w:hyperlink w:anchor="sub_1003" w:history="1">
              <w:r>
                <w:rPr>
                  <w:rStyle w:val="ae"/>
                </w:rPr>
                <w:t>пунктом 3</w:t>
              </w:r>
            </w:hyperlink>
            <w:r>
              <w:t xml:space="preserve"> Правил, и составленного с учетом </w:t>
            </w:r>
            <w:hyperlink r:id="rId210" w:history="1">
              <w:r>
                <w:rPr>
                  <w:rStyle w:val="ae"/>
                </w:rPr>
                <w:t>пункта 11.1</w:t>
              </w:r>
            </w:hyperlink>
            <w:r>
              <w:t xml:space="preserve"> Правил технической эксплуатации тепловых энергоустановок (</w:t>
            </w:r>
            <w:hyperlink w:anchor="sub_10115" w:history="1">
              <w:r>
                <w:rPr>
                  <w:rStyle w:val="ae"/>
                </w:rPr>
                <w:t>подпункт 11.5 пункта 11</w:t>
              </w:r>
            </w:hyperlink>
            <w:r>
              <w:t xml:space="preserve"> Правил)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17A6" w14:textId="77777777" w:rsidR="004E1F6B" w:rsidRDefault="004E1F6B" w:rsidP="002E1881">
            <w:pPr>
              <w:pStyle w:val="af3"/>
            </w:pPr>
            <w:r>
              <w:t>План подготовки к отопительному периоду (</w:t>
            </w:r>
            <w:hyperlink w:anchor="sub_1003" w:history="1">
              <w:r>
                <w:rPr>
                  <w:rStyle w:val="ae"/>
                </w:rPr>
                <w:t>пункт 3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0ACD" w14:textId="77777777" w:rsidR="004E1F6B" w:rsidRDefault="004E1F6B" w:rsidP="002E1881">
            <w:pPr>
              <w:pStyle w:val="af3"/>
            </w:pPr>
            <w:r>
              <w:t>Показатель наличия утвержденного плана подготовки к отопительному периоду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4FF5" w14:textId="77777777" w:rsidR="004E1F6B" w:rsidRDefault="004E1F6B" w:rsidP="002E1881">
            <w:pPr>
              <w:pStyle w:val="af3"/>
            </w:pPr>
            <w:r>
              <w:t>0,02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6304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план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516A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0DBD3BDC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0D36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3DA37D" w14:textId="77777777" w:rsidR="004E1F6B" w:rsidRDefault="004E1F6B" w:rsidP="002E1881">
            <w:pPr>
              <w:pStyle w:val="af1"/>
            </w:pPr>
          </w:p>
        </w:tc>
      </w:tr>
    </w:tbl>
    <w:p w14:paraId="0ECE4BE9" w14:textId="77777777" w:rsidR="004E1F6B" w:rsidRDefault="004E1F6B"/>
    <w:sectPr w:rsidR="004E1F6B" w:rsidSect="00E37681">
      <w:pgSz w:w="16838" w:h="11906" w:orient="landscape"/>
      <w:pgMar w:top="851" w:right="851" w:bottom="851" w:left="1134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505FD"/>
    <w:multiLevelType w:val="hybridMultilevel"/>
    <w:tmpl w:val="5C36FB96"/>
    <w:lvl w:ilvl="0" w:tplc="FFFFFFFF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23482EC2"/>
    <w:multiLevelType w:val="multilevel"/>
    <w:tmpl w:val="20F6CD7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7517CDC"/>
    <w:multiLevelType w:val="hybridMultilevel"/>
    <w:tmpl w:val="5C36FB96"/>
    <w:lvl w:ilvl="0" w:tplc="47DACADA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5C1435F8"/>
    <w:multiLevelType w:val="multilevel"/>
    <w:tmpl w:val="5FD28CD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1935EFC"/>
    <w:multiLevelType w:val="multilevel"/>
    <w:tmpl w:val="8D46249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0AE"/>
    <w:rsid w:val="000338C0"/>
    <w:rsid w:val="00104791"/>
    <w:rsid w:val="0015736A"/>
    <w:rsid w:val="00161593"/>
    <w:rsid w:val="001E3F47"/>
    <w:rsid w:val="002E1881"/>
    <w:rsid w:val="00307A9D"/>
    <w:rsid w:val="00347646"/>
    <w:rsid w:val="00373EAA"/>
    <w:rsid w:val="00382C64"/>
    <w:rsid w:val="004E1F6B"/>
    <w:rsid w:val="005261D5"/>
    <w:rsid w:val="005C2E0E"/>
    <w:rsid w:val="00633A31"/>
    <w:rsid w:val="006A17FB"/>
    <w:rsid w:val="006D7A16"/>
    <w:rsid w:val="007B7B0B"/>
    <w:rsid w:val="00802AE7"/>
    <w:rsid w:val="008F6C22"/>
    <w:rsid w:val="00971FC6"/>
    <w:rsid w:val="00A571F8"/>
    <w:rsid w:val="00B1344B"/>
    <w:rsid w:val="00BC1708"/>
    <w:rsid w:val="00C360AE"/>
    <w:rsid w:val="00CB6FD2"/>
    <w:rsid w:val="00DA18A6"/>
    <w:rsid w:val="00E144D4"/>
    <w:rsid w:val="00E37681"/>
    <w:rsid w:val="00ED6004"/>
    <w:rsid w:val="00F24093"/>
    <w:rsid w:val="00F40E07"/>
    <w:rsid w:val="00FF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6EF61"/>
  <w15:docId w15:val="{1CA7A7F9-895F-4361-8D9D-0D44C98CA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0AE"/>
    <w:rPr>
      <w:rFonts w:ascii="Times New Roman" w:hAnsi="Times New Roman"/>
      <w:sz w:val="24"/>
    </w:rPr>
  </w:style>
  <w:style w:type="paragraph" w:styleId="1">
    <w:name w:val="heading 1"/>
    <w:next w:val="a"/>
    <w:link w:val="10"/>
    <w:uiPriority w:val="99"/>
    <w:qFormat/>
    <w:rsid w:val="00C360AE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360A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360AE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360AE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360AE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C360AE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C360A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360AE"/>
    <w:rPr>
      <w:rFonts w:ascii="XO Thames" w:hAnsi="XO Thames"/>
      <w:sz w:val="28"/>
    </w:rPr>
  </w:style>
  <w:style w:type="paragraph" w:customStyle="1" w:styleId="12">
    <w:name w:val="Основной шрифт абзаца1"/>
    <w:rsid w:val="00C360AE"/>
  </w:style>
  <w:style w:type="paragraph" w:styleId="41">
    <w:name w:val="toc 4"/>
    <w:next w:val="a"/>
    <w:link w:val="42"/>
    <w:uiPriority w:val="39"/>
    <w:rsid w:val="00C360A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360AE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360A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360A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360A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360AE"/>
    <w:rPr>
      <w:rFonts w:ascii="XO Thames" w:hAnsi="XO Thames"/>
      <w:sz w:val="28"/>
    </w:rPr>
  </w:style>
  <w:style w:type="paragraph" w:customStyle="1" w:styleId="FontStyle40">
    <w:name w:val="Font Style40"/>
    <w:basedOn w:val="13"/>
    <w:link w:val="FontStyle400"/>
    <w:rsid w:val="00C360AE"/>
    <w:rPr>
      <w:rFonts w:ascii="Lucida Sans Unicode" w:hAnsi="Lucida Sans Unicode"/>
      <w:sz w:val="14"/>
    </w:rPr>
  </w:style>
  <w:style w:type="character" w:customStyle="1" w:styleId="FontStyle400">
    <w:name w:val="Font Style40"/>
    <w:basedOn w:val="14"/>
    <w:link w:val="FontStyle40"/>
    <w:rsid w:val="00C360AE"/>
    <w:rPr>
      <w:rFonts w:ascii="Lucida Sans Unicode" w:hAnsi="Lucida Sans Unicode"/>
      <w:sz w:val="14"/>
    </w:rPr>
  </w:style>
  <w:style w:type="character" w:customStyle="1" w:styleId="30">
    <w:name w:val="Заголовок 3 Знак"/>
    <w:link w:val="3"/>
    <w:rsid w:val="00C360AE"/>
    <w:rPr>
      <w:rFonts w:ascii="XO Thames" w:hAnsi="XO Thames"/>
      <w:b/>
      <w:sz w:val="26"/>
    </w:rPr>
  </w:style>
  <w:style w:type="paragraph" w:styleId="a3">
    <w:name w:val="Balloon Text"/>
    <w:basedOn w:val="a"/>
    <w:link w:val="a4"/>
    <w:rsid w:val="00C360AE"/>
    <w:rPr>
      <w:rFonts w:ascii="Tahoma" w:hAnsi="Tahoma"/>
      <w:sz w:val="16"/>
    </w:rPr>
  </w:style>
  <w:style w:type="character" w:customStyle="1" w:styleId="a4">
    <w:name w:val="Текст выноски Знак"/>
    <w:basedOn w:val="11"/>
    <w:link w:val="a3"/>
    <w:rsid w:val="00C360AE"/>
    <w:rPr>
      <w:rFonts w:ascii="Tahoma" w:hAnsi="Tahoma"/>
      <w:sz w:val="16"/>
    </w:rPr>
  </w:style>
  <w:style w:type="paragraph" w:customStyle="1" w:styleId="FontStyle38">
    <w:name w:val="Font Style38"/>
    <w:basedOn w:val="13"/>
    <w:link w:val="FontStyle380"/>
    <w:rsid w:val="00C360AE"/>
    <w:rPr>
      <w:rFonts w:ascii="Lucida Sans Unicode" w:hAnsi="Lucida Sans Unicode"/>
      <w:i/>
      <w:spacing w:val="20"/>
      <w:sz w:val="14"/>
    </w:rPr>
  </w:style>
  <w:style w:type="character" w:customStyle="1" w:styleId="FontStyle380">
    <w:name w:val="Font Style38"/>
    <w:basedOn w:val="14"/>
    <w:link w:val="FontStyle38"/>
    <w:rsid w:val="00C360AE"/>
    <w:rPr>
      <w:rFonts w:ascii="Lucida Sans Unicode" w:hAnsi="Lucida Sans Unicode"/>
      <w:i/>
      <w:spacing w:val="20"/>
      <w:sz w:val="14"/>
    </w:rPr>
  </w:style>
  <w:style w:type="paragraph" w:customStyle="1" w:styleId="ConsPlusNormal">
    <w:name w:val="ConsPlusNormal"/>
    <w:link w:val="ConsPlusNormal0"/>
    <w:rsid w:val="00C360AE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C360AE"/>
    <w:rPr>
      <w:sz w:val="22"/>
    </w:rPr>
  </w:style>
  <w:style w:type="paragraph" w:styleId="a5">
    <w:name w:val="List Paragraph"/>
    <w:basedOn w:val="a"/>
    <w:link w:val="a6"/>
    <w:rsid w:val="00C360AE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6">
    <w:name w:val="Абзац списка Знак"/>
    <w:basedOn w:val="11"/>
    <w:link w:val="a5"/>
    <w:rsid w:val="00C360AE"/>
    <w:rPr>
      <w:rFonts w:ascii="Calibri" w:hAnsi="Calibri"/>
      <w:sz w:val="22"/>
    </w:rPr>
  </w:style>
  <w:style w:type="paragraph" w:customStyle="1" w:styleId="FontStyle28">
    <w:name w:val="Font Style28"/>
    <w:basedOn w:val="13"/>
    <w:link w:val="FontStyle280"/>
    <w:rsid w:val="00C360AE"/>
    <w:rPr>
      <w:rFonts w:ascii="Times New Roman" w:hAnsi="Times New Roman"/>
      <w:spacing w:val="10"/>
    </w:rPr>
  </w:style>
  <w:style w:type="character" w:customStyle="1" w:styleId="FontStyle280">
    <w:name w:val="Font Style28"/>
    <w:basedOn w:val="14"/>
    <w:link w:val="FontStyle28"/>
    <w:rsid w:val="00C360AE"/>
    <w:rPr>
      <w:rFonts w:ascii="Times New Roman" w:hAnsi="Times New Roman"/>
      <w:spacing w:val="10"/>
    </w:rPr>
  </w:style>
  <w:style w:type="paragraph" w:customStyle="1" w:styleId="FontStyle37">
    <w:name w:val="Font Style37"/>
    <w:basedOn w:val="13"/>
    <w:link w:val="FontStyle370"/>
    <w:rsid w:val="00C360AE"/>
    <w:rPr>
      <w:rFonts w:ascii="Lucida Sans Unicode" w:hAnsi="Lucida Sans Unicode"/>
      <w:sz w:val="14"/>
    </w:rPr>
  </w:style>
  <w:style w:type="character" w:customStyle="1" w:styleId="FontStyle370">
    <w:name w:val="Font Style37"/>
    <w:basedOn w:val="14"/>
    <w:link w:val="FontStyle37"/>
    <w:rsid w:val="00C360AE"/>
    <w:rPr>
      <w:rFonts w:ascii="Lucida Sans Unicode" w:hAnsi="Lucida Sans Unicode"/>
      <w:sz w:val="14"/>
    </w:rPr>
  </w:style>
  <w:style w:type="paragraph" w:styleId="31">
    <w:name w:val="toc 3"/>
    <w:next w:val="a"/>
    <w:link w:val="32"/>
    <w:uiPriority w:val="39"/>
    <w:rsid w:val="00C360AE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360AE"/>
    <w:rPr>
      <w:rFonts w:ascii="XO Thames" w:hAnsi="XO Thames"/>
      <w:sz w:val="28"/>
    </w:rPr>
  </w:style>
  <w:style w:type="paragraph" w:customStyle="1" w:styleId="FontStyle36">
    <w:name w:val="Font Style36"/>
    <w:basedOn w:val="13"/>
    <w:link w:val="FontStyle360"/>
    <w:rsid w:val="00C360AE"/>
    <w:rPr>
      <w:rFonts w:ascii="Times New Roman" w:hAnsi="Times New Roman"/>
      <w:b/>
      <w:spacing w:val="10"/>
    </w:rPr>
  </w:style>
  <w:style w:type="character" w:customStyle="1" w:styleId="FontStyle360">
    <w:name w:val="Font Style36"/>
    <w:basedOn w:val="14"/>
    <w:link w:val="FontStyle36"/>
    <w:rsid w:val="00C360AE"/>
    <w:rPr>
      <w:rFonts w:ascii="Times New Roman" w:hAnsi="Times New Roman"/>
      <w:b/>
      <w:spacing w:val="10"/>
    </w:rPr>
  </w:style>
  <w:style w:type="paragraph" w:customStyle="1" w:styleId="FontStyle39">
    <w:name w:val="Font Style39"/>
    <w:basedOn w:val="13"/>
    <w:link w:val="FontStyle390"/>
    <w:rsid w:val="00C360AE"/>
    <w:rPr>
      <w:rFonts w:ascii="Lucida Sans Unicode" w:hAnsi="Lucida Sans Unicode"/>
      <w:b/>
      <w:i/>
      <w:sz w:val="14"/>
    </w:rPr>
  </w:style>
  <w:style w:type="character" w:customStyle="1" w:styleId="FontStyle390">
    <w:name w:val="Font Style39"/>
    <w:basedOn w:val="14"/>
    <w:link w:val="FontStyle39"/>
    <w:rsid w:val="00C360AE"/>
    <w:rPr>
      <w:rFonts w:ascii="Lucida Sans Unicode" w:hAnsi="Lucida Sans Unicode"/>
      <w:b/>
      <w:i/>
      <w:sz w:val="14"/>
    </w:rPr>
  </w:style>
  <w:style w:type="character" w:customStyle="1" w:styleId="50">
    <w:name w:val="Заголовок 5 Знак"/>
    <w:link w:val="5"/>
    <w:rsid w:val="00C360AE"/>
    <w:rPr>
      <w:rFonts w:ascii="XO Thames" w:hAnsi="XO Thames"/>
      <w:b/>
      <w:sz w:val="22"/>
    </w:rPr>
  </w:style>
  <w:style w:type="paragraph" w:customStyle="1" w:styleId="Style19">
    <w:name w:val="Style19"/>
    <w:basedOn w:val="a"/>
    <w:link w:val="Style190"/>
    <w:rsid w:val="00C360AE"/>
    <w:pPr>
      <w:widowControl w:val="0"/>
      <w:spacing w:line="269" w:lineRule="exact"/>
    </w:pPr>
  </w:style>
  <w:style w:type="character" w:customStyle="1" w:styleId="Style190">
    <w:name w:val="Style19"/>
    <w:basedOn w:val="11"/>
    <w:link w:val="Style19"/>
    <w:rsid w:val="00C360AE"/>
    <w:rPr>
      <w:rFonts w:ascii="Times New Roman" w:hAnsi="Times New Roman"/>
      <w:sz w:val="24"/>
    </w:rPr>
  </w:style>
  <w:style w:type="character" w:customStyle="1" w:styleId="10">
    <w:name w:val="Заголовок 1 Знак"/>
    <w:link w:val="1"/>
    <w:uiPriority w:val="9"/>
    <w:rsid w:val="00C360AE"/>
    <w:rPr>
      <w:rFonts w:ascii="XO Thames" w:hAnsi="XO Thames"/>
      <w:b/>
      <w:sz w:val="32"/>
    </w:rPr>
  </w:style>
  <w:style w:type="paragraph" w:customStyle="1" w:styleId="15">
    <w:name w:val="Гиперссылка1"/>
    <w:link w:val="16"/>
    <w:rsid w:val="00C360AE"/>
    <w:rPr>
      <w:color w:val="0000FF"/>
      <w:u w:val="single"/>
    </w:rPr>
  </w:style>
  <w:style w:type="character" w:customStyle="1" w:styleId="16">
    <w:name w:val="Гиперссылка1"/>
    <w:link w:val="15"/>
    <w:rsid w:val="00C360AE"/>
    <w:rPr>
      <w:color w:val="0000FF"/>
      <w:u w:val="single"/>
    </w:rPr>
  </w:style>
  <w:style w:type="paragraph" w:customStyle="1" w:styleId="23">
    <w:name w:val="Гиперссылка2"/>
    <w:link w:val="a7"/>
    <w:rsid w:val="00C360AE"/>
    <w:rPr>
      <w:color w:val="0000FF"/>
      <w:u w:val="single"/>
    </w:rPr>
  </w:style>
  <w:style w:type="character" w:styleId="a7">
    <w:name w:val="Hyperlink"/>
    <w:link w:val="23"/>
    <w:rsid w:val="00C360AE"/>
    <w:rPr>
      <w:color w:val="0000FF"/>
      <w:u w:val="single"/>
    </w:rPr>
  </w:style>
  <w:style w:type="paragraph" w:customStyle="1" w:styleId="Footnote">
    <w:name w:val="Footnote"/>
    <w:link w:val="Footnote0"/>
    <w:rsid w:val="00C360AE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360A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sid w:val="00C360AE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C360A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360AE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360AE"/>
    <w:rPr>
      <w:rFonts w:ascii="XO Thames" w:hAnsi="XO Thames"/>
    </w:rPr>
  </w:style>
  <w:style w:type="paragraph" w:customStyle="1" w:styleId="Style23">
    <w:name w:val="Style23"/>
    <w:basedOn w:val="a"/>
    <w:link w:val="Style230"/>
    <w:rsid w:val="00C360AE"/>
    <w:pPr>
      <w:widowControl w:val="0"/>
      <w:spacing w:line="230" w:lineRule="exact"/>
    </w:pPr>
  </w:style>
  <w:style w:type="character" w:customStyle="1" w:styleId="Style230">
    <w:name w:val="Style23"/>
    <w:basedOn w:val="11"/>
    <w:link w:val="Style23"/>
    <w:rsid w:val="00C360AE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rsid w:val="00C360A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360AE"/>
    <w:rPr>
      <w:rFonts w:ascii="XO Thames" w:hAnsi="XO Thames"/>
      <w:sz w:val="28"/>
    </w:rPr>
  </w:style>
  <w:style w:type="paragraph" w:customStyle="1" w:styleId="13">
    <w:name w:val="Основной шрифт абзаца1"/>
    <w:link w:val="14"/>
    <w:rsid w:val="00C360AE"/>
  </w:style>
  <w:style w:type="character" w:customStyle="1" w:styleId="14">
    <w:name w:val="Основной шрифт абзаца1"/>
    <w:link w:val="13"/>
    <w:rsid w:val="00C360AE"/>
  </w:style>
  <w:style w:type="paragraph" w:styleId="8">
    <w:name w:val="toc 8"/>
    <w:next w:val="a"/>
    <w:link w:val="80"/>
    <w:uiPriority w:val="39"/>
    <w:rsid w:val="00C360A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360AE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360A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360AE"/>
    <w:rPr>
      <w:rFonts w:ascii="XO Thames" w:hAnsi="XO Thames"/>
      <w:sz w:val="28"/>
    </w:rPr>
  </w:style>
  <w:style w:type="paragraph" w:customStyle="1" w:styleId="Style20">
    <w:name w:val="Style20"/>
    <w:basedOn w:val="a"/>
    <w:link w:val="Style200"/>
    <w:rsid w:val="00C360AE"/>
    <w:pPr>
      <w:widowControl w:val="0"/>
    </w:pPr>
  </w:style>
  <w:style w:type="character" w:customStyle="1" w:styleId="Style200">
    <w:name w:val="Style20"/>
    <w:basedOn w:val="11"/>
    <w:link w:val="Style20"/>
    <w:rsid w:val="00C360AE"/>
    <w:rPr>
      <w:rFonts w:ascii="Times New Roman" w:hAnsi="Times New Roman"/>
      <w:sz w:val="24"/>
    </w:rPr>
  </w:style>
  <w:style w:type="paragraph" w:customStyle="1" w:styleId="19">
    <w:name w:val="Обычный1"/>
    <w:link w:val="1a"/>
    <w:rsid w:val="00C360AE"/>
    <w:rPr>
      <w:rFonts w:ascii="Times New Roman" w:hAnsi="Times New Roman"/>
      <w:sz w:val="24"/>
    </w:rPr>
  </w:style>
  <w:style w:type="character" w:customStyle="1" w:styleId="1a">
    <w:name w:val="Обычный1"/>
    <w:link w:val="19"/>
    <w:rsid w:val="00C360AE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C360AE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C360AE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C360A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sid w:val="00C360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360AE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360AE"/>
    <w:rPr>
      <w:rFonts w:ascii="XO Thames" w:hAnsi="XO Thames"/>
      <w:b/>
      <w:sz w:val="28"/>
    </w:rPr>
  </w:style>
  <w:style w:type="table" w:styleId="ac">
    <w:name w:val="Table Grid"/>
    <w:basedOn w:val="a1"/>
    <w:rsid w:val="00C360AE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b">
    <w:name w:val="Абзац списка1"/>
    <w:basedOn w:val="a"/>
    <w:link w:val="ListParagraphChar"/>
    <w:rsid w:val="00DA18A6"/>
    <w:pPr>
      <w:spacing w:after="200" w:line="276" w:lineRule="auto"/>
      <w:ind w:left="720"/>
      <w:contextualSpacing/>
    </w:pPr>
    <w:rPr>
      <w:rFonts w:ascii="Calibri" w:eastAsia="SimSun" w:hAnsi="Calibri"/>
      <w:color w:val="auto"/>
      <w:sz w:val="20"/>
    </w:rPr>
  </w:style>
  <w:style w:type="character" w:customStyle="1" w:styleId="ListParagraphChar">
    <w:name w:val="List Paragraph Char"/>
    <w:link w:val="1b"/>
    <w:locked/>
    <w:rsid w:val="00DA18A6"/>
    <w:rPr>
      <w:rFonts w:eastAsia="SimSun"/>
      <w:color w:val="auto"/>
    </w:rPr>
  </w:style>
  <w:style w:type="character" w:customStyle="1" w:styleId="ad">
    <w:name w:val="Цветовое выделение"/>
    <w:uiPriority w:val="99"/>
    <w:rsid w:val="004E1F6B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4E1F6B"/>
    <w:rPr>
      <w:b/>
      <w:bCs/>
      <w:color w:val="106BBE"/>
    </w:rPr>
  </w:style>
  <w:style w:type="paragraph" w:customStyle="1" w:styleId="af">
    <w:name w:val="Текст (справка)"/>
    <w:basedOn w:val="a"/>
    <w:next w:val="a"/>
    <w:uiPriority w:val="99"/>
    <w:rsid w:val="004E1F6B"/>
    <w:pPr>
      <w:widowControl w:val="0"/>
      <w:autoSpaceDE w:val="0"/>
      <w:autoSpaceDN w:val="0"/>
      <w:adjustRightInd w:val="0"/>
      <w:ind w:left="170" w:right="170"/>
    </w:pPr>
    <w:rPr>
      <w:rFonts w:ascii="Times New Roman CYR" w:eastAsiaTheme="minorEastAsia" w:hAnsi="Times New Roman CYR" w:cs="Times New Roman CYR"/>
      <w:color w:val="auto"/>
      <w:szCs w:val="24"/>
    </w:rPr>
  </w:style>
  <w:style w:type="paragraph" w:customStyle="1" w:styleId="af0">
    <w:name w:val="Комментарий"/>
    <w:basedOn w:val="af"/>
    <w:next w:val="a"/>
    <w:uiPriority w:val="99"/>
    <w:rsid w:val="004E1F6B"/>
    <w:pPr>
      <w:spacing w:before="75"/>
      <w:ind w:right="0"/>
      <w:jc w:val="both"/>
    </w:pPr>
    <w:rPr>
      <w:color w:val="353842"/>
    </w:rPr>
  </w:style>
  <w:style w:type="paragraph" w:customStyle="1" w:styleId="af1">
    <w:name w:val="Нормальный (таблица)"/>
    <w:basedOn w:val="a"/>
    <w:next w:val="a"/>
    <w:uiPriority w:val="99"/>
    <w:rsid w:val="004E1F6B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szCs w:val="24"/>
    </w:rPr>
  </w:style>
  <w:style w:type="paragraph" w:customStyle="1" w:styleId="af2">
    <w:name w:val="Таблицы (моноширинный)"/>
    <w:basedOn w:val="a"/>
    <w:next w:val="a"/>
    <w:uiPriority w:val="99"/>
    <w:rsid w:val="004E1F6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color w:val="auto"/>
      <w:szCs w:val="24"/>
    </w:rPr>
  </w:style>
  <w:style w:type="paragraph" w:customStyle="1" w:styleId="af3">
    <w:name w:val="Прижатый влево"/>
    <w:basedOn w:val="a"/>
    <w:next w:val="a"/>
    <w:uiPriority w:val="99"/>
    <w:rsid w:val="004E1F6B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szCs w:val="24"/>
    </w:rPr>
  </w:style>
  <w:style w:type="paragraph" w:customStyle="1" w:styleId="af4">
    <w:name w:val="Сноска"/>
    <w:basedOn w:val="a"/>
    <w:next w:val="a"/>
    <w:uiPriority w:val="99"/>
    <w:rsid w:val="004E1F6B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color w:val="auto"/>
      <w:sz w:val="20"/>
    </w:rPr>
  </w:style>
  <w:style w:type="character" w:customStyle="1" w:styleId="af5">
    <w:name w:val="Цветовое выделение для Текст"/>
    <w:uiPriority w:val="99"/>
    <w:rsid w:val="004E1F6B"/>
    <w:rPr>
      <w:rFonts w:ascii="Times New Roman CYR" w:hAnsi="Times New Roman CYR" w:cs="Times New Roman CYR"/>
    </w:rPr>
  </w:style>
  <w:style w:type="paragraph" w:styleId="af6">
    <w:name w:val="header"/>
    <w:basedOn w:val="a"/>
    <w:link w:val="af7"/>
    <w:uiPriority w:val="99"/>
    <w:semiHidden/>
    <w:unhideWhenUsed/>
    <w:rsid w:val="004E1F6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color w:val="auto"/>
      <w:szCs w:val="24"/>
    </w:rPr>
  </w:style>
  <w:style w:type="character" w:customStyle="1" w:styleId="af7">
    <w:name w:val="Верхний колонтитул Знак"/>
    <w:basedOn w:val="a0"/>
    <w:link w:val="af6"/>
    <w:uiPriority w:val="99"/>
    <w:semiHidden/>
    <w:rsid w:val="004E1F6B"/>
    <w:rPr>
      <w:rFonts w:ascii="Times New Roman CYR" w:eastAsiaTheme="minorEastAsia" w:hAnsi="Times New Roman CYR" w:cs="Times New Roman CYR"/>
      <w:color w:val="auto"/>
      <w:sz w:val="24"/>
      <w:szCs w:val="24"/>
    </w:rPr>
  </w:style>
  <w:style w:type="paragraph" w:styleId="af8">
    <w:name w:val="footer"/>
    <w:basedOn w:val="a"/>
    <w:link w:val="af9"/>
    <w:uiPriority w:val="99"/>
    <w:semiHidden/>
    <w:unhideWhenUsed/>
    <w:rsid w:val="004E1F6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color w:val="auto"/>
      <w:szCs w:val="24"/>
    </w:rPr>
  </w:style>
  <w:style w:type="character" w:customStyle="1" w:styleId="af9">
    <w:name w:val="Нижний колонтитул Знак"/>
    <w:basedOn w:val="a0"/>
    <w:link w:val="af8"/>
    <w:uiPriority w:val="99"/>
    <w:semiHidden/>
    <w:rsid w:val="004E1F6B"/>
    <w:rPr>
      <w:rFonts w:ascii="Times New Roman CYR" w:eastAsiaTheme="minorEastAsia" w:hAnsi="Times New Roman CYR" w:cs="Times New Roman CYR"/>
      <w:color w:val="auto"/>
      <w:sz w:val="24"/>
      <w:szCs w:val="24"/>
    </w:rPr>
  </w:style>
  <w:style w:type="paragraph" w:styleId="afa">
    <w:name w:val="Normal (Web)"/>
    <w:basedOn w:val="a"/>
    <w:rsid w:val="007B7B0B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consplustitle">
    <w:name w:val="consplustitle"/>
    <w:basedOn w:val="a"/>
    <w:rsid w:val="002E1881"/>
    <w:pPr>
      <w:suppressAutoHyphens/>
      <w:autoSpaceDE w:val="0"/>
    </w:pPr>
    <w:rPr>
      <w:b/>
      <w:bCs/>
      <w:color w:val="auto"/>
      <w:szCs w:val="24"/>
      <w:lang w:eastAsia="zh-CN"/>
    </w:rPr>
  </w:style>
  <w:style w:type="paragraph" w:styleId="afb">
    <w:basedOn w:val="a"/>
    <w:next w:val="aa"/>
    <w:link w:val="afc"/>
    <w:qFormat/>
    <w:rsid w:val="00373EAA"/>
    <w:pPr>
      <w:jc w:val="center"/>
    </w:pPr>
    <w:rPr>
      <w:color w:val="auto"/>
      <w:sz w:val="36"/>
      <w:lang w:val="x-none" w:eastAsia="x-none"/>
    </w:rPr>
  </w:style>
  <w:style w:type="character" w:customStyle="1" w:styleId="afc">
    <w:name w:val="Название Знак"/>
    <w:rsid w:val="00373EAA"/>
    <w:rPr>
      <w:rFonts w:ascii="Times New Roman" w:eastAsia="Times New Roman" w:hAnsi="Times New Roman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internet.garant.ru/document/redirect/185671/299" TargetMode="External"/><Relationship Id="rId21" Type="http://schemas.openxmlformats.org/officeDocument/2006/relationships/hyperlink" Target="https://internet.garant.ru/document/redirect/185671/156" TargetMode="External"/><Relationship Id="rId42" Type="http://schemas.openxmlformats.org/officeDocument/2006/relationships/hyperlink" Target="https://internet.garant.ru/document/redirect/12177489/20404" TargetMode="External"/><Relationship Id="rId63" Type="http://schemas.openxmlformats.org/officeDocument/2006/relationships/hyperlink" Target="https://internet.garant.ru/document/redirect/185671/608" TargetMode="External"/><Relationship Id="rId84" Type="http://schemas.openxmlformats.org/officeDocument/2006/relationships/hyperlink" Target="https://internet.garant.ru/document/redirect/12177489/40112" TargetMode="External"/><Relationship Id="rId138" Type="http://schemas.openxmlformats.org/officeDocument/2006/relationships/hyperlink" Target="https://internet.garant.ru/document/redirect/185671/955" TargetMode="External"/><Relationship Id="rId159" Type="http://schemas.openxmlformats.org/officeDocument/2006/relationships/hyperlink" Target="https://internet.garant.ru/document/redirect/185671/237" TargetMode="External"/><Relationship Id="rId170" Type="http://schemas.openxmlformats.org/officeDocument/2006/relationships/hyperlink" Target="https://internet.garant.ru/document/redirect/70511954/0" TargetMode="External"/><Relationship Id="rId191" Type="http://schemas.openxmlformats.org/officeDocument/2006/relationships/hyperlink" Target="https://internet.garant.ru/document/redirect/185671/777" TargetMode="External"/><Relationship Id="rId205" Type="http://schemas.openxmlformats.org/officeDocument/2006/relationships/hyperlink" Target="https://internet.garant.ru/document/redirect/400165158/1396" TargetMode="External"/><Relationship Id="rId107" Type="http://schemas.openxmlformats.org/officeDocument/2006/relationships/hyperlink" Target="https://internet.garant.ru/document/redirect/185671/907" TargetMode="External"/><Relationship Id="rId11" Type="http://schemas.openxmlformats.org/officeDocument/2006/relationships/hyperlink" Target="https://internet.garant.ru/document/redirect/185671/0" TargetMode="External"/><Relationship Id="rId32" Type="http://schemas.openxmlformats.org/officeDocument/2006/relationships/hyperlink" Target="https://internet.garant.ru/document/redirect/185671/181" TargetMode="External"/><Relationship Id="rId53" Type="http://schemas.openxmlformats.org/officeDocument/2006/relationships/hyperlink" Target="https://internet.garant.ru/document/redirect/11900785/705" TargetMode="External"/><Relationship Id="rId74" Type="http://schemas.openxmlformats.org/officeDocument/2006/relationships/hyperlink" Target="https://internet.garant.ru/document/redirect/400258929/1000" TargetMode="External"/><Relationship Id="rId128" Type="http://schemas.openxmlformats.org/officeDocument/2006/relationships/hyperlink" Target="https://internet.garant.ru/document/redirect/185671/617" TargetMode="External"/><Relationship Id="rId149" Type="http://schemas.openxmlformats.org/officeDocument/2006/relationships/hyperlink" Target="https://internet.garant.ru/document/redirect/185671/776" TargetMode="External"/><Relationship Id="rId5" Type="http://schemas.openxmlformats.org/officeDocument/2006/relationships/hyperlink" Target="https://internet.garant.ru/document/redirect/12177489/204" TargetMode="External"/><Relationship Id="rId95" Type="http://schemas.openxmlformats.org/officeDocument/2006/relationships/hyperlink" Target="https://internet.garant.ru/document/redirect/185671/494" TargetMode="External"/><Relationship Id="rId160" Type="http://schemas.openxmlformats.org/officeDocument/2006/relationships/hyperlink" Target="https://internet.garant.ru/document/redirect/185671/12200" TargetMode="External"/><Relationship Id="rId181" Type="http://schemas.openxmlformats.org/officeDocument/2006/relationships/hyperlink" Target="https://internet.garant.ru/document/redirect/12177489/40112" TargetMode="External"/><Relationship Id="rId22" Type="http://schemas.openxmlformats.org/officeDocument/2006/relationships/hyperlink" Target="https://internet.garant.ru/document/redirect/400165158/1238" TargetMode="External"/><Relationship Id="rId43" Type="http://schemas.openxmlformats.org/officeDocument/2006/relationships/hyperlink" Target="https://internet.garant.ru/document/redirect/185671/924" TargetMode="External"/><Relationship Id="rId64" Type="http://schemas.openxmlformats.org/officeDocument/2006/relationships/hyperlink" Target="https://internet.garant.ru/document/redirect/185671/613" TargetMode="External"/><Relationship Id="rId118" Type="http://schemas.openxmlformats.org/officeDocument/2006/relationships/hyperlink" Target="https://internet.garant.ru/document/redirect/185671/325" TargetMode="External"/><Relationship Id="rId139" Type="http://schemas.openxmlformats.org/officeDocument/2006/relationships/hyperlink" Target="https://internet.garant.ru/document/redirect/400165158/1394" TargetMode="External"/><Relationship Id="rId85" Type="http://schemas.openxmlformats.org/officeDocument/2006/relationships/hyperlink" Target="https://internet.garant.ru/document/redirect/11900785/5022" TargetMode="External"/><Relationship Id="rId150" Type="http://schemas.openxmlformats.org/officeDocument/2006/relationships/hyperlink" Target="https://internet.garant.ru/document/redirect/185671/0" TargetMode="External"/><Relationship Id="rId171" Type="http://schemas.openxmlformats.org/officeDocument/2006/relationships/hyperlink" Target="https://internet.garant.ru/document/redirect/12132859/1000" TargetMode="External"/><Relationship Id="rId192" Type="http://schemas.openxmlformats.org/officeDocument/2006/relationships/hyperlink" Target="https://internet.garant.ru/document/redirect/185671/779" TargetMode="External"/><Relationship Id="rId206" Type="http://schemas.openxmlformats.org/officeDocument/2006/relationships/hyperlink" Target="https://internet.garant.ru/document/redirect/400165158/1403" TargetMode="External"/><Relationship Id="rId12" Type="http://schemas.openxmlformats.org/officeDocument/2006/relationships/hyperlink" Target="https://internet.garant.ru/document/redirect/400165158/1278" TargetMode="External"/><Relationship Id="rId33" Type="http://schemas.openxmlformats.org/officeDocument/2006/relationships/hyperlink" Target="https://internet.garant.ru/document/redirect/400165158/1236" TargetMode="External"/><Relationship Id="rId108" Type="http://schemas.openxmlformats.org/officeDocument/2006/relationships/hyperlink" Target="https://internet.garant.ru/document/redirect/185671/908" TargetMode="External"/><Relationship Id="rId129" Type="http://schemas.openxmlformats.org/officeDocument/2006/relationships/hyperlink" Target="https://internet.garant.ru/document/redirect/185671/625" TargetMode="External"/><Relationship Id="rId54" Type="http://schemas.openxmlformats.org/officeDocument/2006/relationships/hyperlink" Target="https://internet.garant.ru/document/redirect/185671/939" TargetMode="External"/><Relationship Id="rId75" Type="http://schemas.openxmlformats.org/officeDocument/2006/relationships/hyperlink" Target="https://internet.garant.ru/document/redirect/400258929/0" TargetMode="External"/><Relationship Id="rId96" Type="http://schemas.openxmlformats.org/officeDocument/2006/relationships/hyperlink" Target="https://internet.garant.ru/document/redirect/185671/581" TargetMode="External"/><Relationship Id="rId140" Type="http://schemas.openxmlformats.org/officeDocument/2006/relationships/hyperlink" Target="https://internet.garant.ru/document/redirect/400165158/1396" TargetMode="External"/><Relationship Id="rId161" Type="http://schemas.openxmlformats.org/officeDocument/2006/relationships/hyperlink" Target="https://internet.garant.ru/document/redirect/400165158/1278" TargetMode="External"/><Relationship Id="rId182" Type="http://schemas.openxmlformats.org/officeDocument/2006/relationships/hyperlink" Target="https://internet.garant.ru/document/redirect/11900785/5022" TargetMode="External"/><Relationship Id="rId6" Type="http://schemas.openxmlformats.org/officeDocument/2006/relationships/hyperlink" Target="https://internet.garant.ru/document/redirect/12177489/0" TargetMode="External"/><Relationship Id="rId23" Type="http://schemas.openxmlformats.org/officeDocument/2006/relationships/hyperlink" Target="https://internet.garant.ru/document/redirect/405399745/1000" TargetMode="External"/><Relationship Id="rId119" Type="http://schemas.openxmlformats.org/officeDocument/2006/relationships/hyperlink" Target="https://internet.garant.ru/document/redirect/185671/448" TargetMode="External"/><Relationship Id="rId44" Type="http://schemas.openxmlformats.org/officeDocument/2006/relationships/hyperlink" Target="https://internet.garant.ru/document/redirect/400165158/1278" TargetMode="External"/><Relationship Id="rId65" Type="http://schemas.openxmlformats.org/officeDocument/2006/relationships/hyperlink" Target="https://internet.garant.ru/document/redirect/70271472/1000" TargetMode="External"/><Relationship Id="rId86" Type="http://schemas.openxmlformats.org/officeDocument/2006/relationships/hyperlink" Target="https://internet.garant.ru/document/redirect/185671/147" TargetMode="External"/><Relationship Id="rId130" Type="http://schemas.openxmlformats.org/officeDocument/2006/relationships/hyperlink" Target="https://internet.garant.ru/document/redirect/185671/627" TargetMode="External"/><Relationship Id="rId151" Type="http://schemas.openxmlformats.org/officeDocument/2006/relationships/hyperlink" Target="https://internet.garant.ru/document/redirect/185671/812" TargetMode="External"/><Relationship Id="rId172" Type="http://schemas.openxmlformats.org/officeDocument/2006/relationships/hyperlink" Target="https://internet.garant.ru/document/redirect/12132859/0" TargetMode="External"/><Relationship Id="rId193" Type="http://schemas.openxmlformats.org/officeDocument/2006/relationships/hyperlink" Target="https://internet.garant.ru/document/redirect/185671/780" TargetMode="External"/><Relationship Id="rId207" Type="http://schemas.openxmlformats.org/officeDocument/2006/relationships/hyperlink" Target="https://internet.garant.ru/document/redirect/12177489/40112" TargetMode="External"/><Relationship Id="rId13" Type="http://schemas.openxmlformats.org/officeDocument/2006/relationships/hyperlink" Target="https://internet.garant.ru/document/redirect/400165158/0" TargetMode="External"/><Relationship Id="rId109" Type="http://schemas.openxmlformats.org/officeDocument/2006/relationships/hyperlink" Target="https://internet.garant.ru/document/redirect/185671/911" TargetMode="External"/><Relationship Id="rId34" Type="http://schemas.openxmlformats.org/officeDocument/2006/relationships/hyperlink" Target="https://internet.garant.ru/document/redirect/12177489/20402" TargetMode="External"/><Relationship Id="rId55" Type="http://schemas.openxmlformats.org/officeDocument/2006/relationships/hyperlink" Target="https://internet.garant.ru/document/redirect/185671/288" TargetMode="External"/><Relationship Id="rId76" Type="http://schemas.openxmlformats.org/officeDocument/2006/relationships/hyperlink" Target="https://internet.garant.ru/document/redirect/12177489/2008" TargetMode="External"/><Relationship Id="rId97" Type="http://schemas.openxmlformats.org/officeDocument/2006/relationships/hyperlink" Target="https://internet.garant.ru/document/redirect/185671/591" TargetMode="External"/><Relationship Id="rId120" Type="http://schemas.openxmlformats.org/officeDocument/2006/relationships/hyperlink" Target="https://internet.garant.ru/document/redirect/185671/468" TargetMode="External"/><Relationship Id="rId141" Type="http://schemas.openxmlformats.org/officeDocument/2006/relationships/hyperlink" Target="https://internet.garant.ru/document/redirect/400165158/1403" TargetMode="External"/><Relationship Id="rId7" Type="http://schemas.openxmlformats.org/officeDocument/2006/relationships/hyperlink" Target="https://internet.garant.ru/document/redirect/12177489/20401" TargetMode="External"/><Relationship Id="rId162" Type="http://schemas.openxmlformats.org/officeDocument/2006/relationships/hyperlink" Target="https://internet.garant.ru/document/redirect/185671/708" TargetMode="External"/><Relationship Id="rId183" Type="http://schemas.openxmlformats.org/officeDocument/2006/relationships/hyperlink" Target="https://internet.garant.ru/document/redirect/185671/124" TargetMode="External"/><Relationship Id="rId24" Type="http://schemas.openxmlformats.org/officeDocument/2006/relationships/hyperlink" Target="https://internet.garant.ru/document/redirect/185671/1000" TargetMode="External"/><Relationship Id="rId45" Type="http://schemas.openxmlformats.org/officeDocument/2006/relationships/hyperlink" Target="https://internet.garant.ru/document/redirect/12177489/20405" TargetMode="External"/><Relationship Id="rId66" Type="http://schemas.openxmlformats.org/officeDocument/2006/relationships/hyperlink" Target="https://internet.garant.ru/document/redirect/70271472/0" TargetMode="External"/><Relationship Id="rId87" Type="http://schemas.openxmlformats.org/officeDocument/2006/relationships/hyperlink" Target="https://internet.garant.ru/document/redirect/185671/148" TargetMode="External"/><Relationship Id="rId110" Type="http://schemas.openxmlformats.org/officeDocument/2006/relationships/hyperlink" Target="https://internet.garant.ru/document/redirect/185671/955" TargetMode="External"/><Relationship Id="rId131" Type="http://schemas.openxmlformats.org/officeDocument/2006/relationships/hyperlink" Target="https://internet.garant.ru/document/redirect/185671/663" TargetMode="External"/><Relationship Id="rId61" Type="http://schemas.openxmlformats.org/officeDocument/2006/relationships/hyperlink" Target="https://internet.garant.ru/document/redirect/185671/582" TargetMode="External"/><Relationship Id="rId82" Type="http://schemas.openxmlformats.org/officeDocument/2006/relationships/hyperlink" Target="https://internet.garant.ru/document/redirect/400165158/1386" TargetMode="External"/><Relationship Id="rId152" Type="http://schemas.openxmlformats.org/officeDocument/2006/relationships/hyperlink" Target="https://internet.garant.ru/document/redirect/185671/120" TargetMode="External"/><Relationship Id="rId173" Type="http://schemas.openxmlformats.org/officeDocument/2006/relationships/hyperlink" Target="https://internet.garant.ru/document/redirect/12132859/1000" TargetMode="External"/><Relationship Id="rId194" Type="http://schemas.openxmlformats.org/officeDocument/2006/relationships/hyperlink" Target="https://internet.garant.ru/document/redirect/185671/787" TargetMode="External"/><Relationship Id="rId199" Type="http://schemas.openxmlformats.org/officeDocument/2006/relationships/hyperlink" Target="https://internet.garant.ru/document/redirect/185671/812" TargetMode="External"/><Relationship Id="rId203" Type="http://schemas.openxmlformats.org/officeDocument/2006/relationships/hyperlink" Target="https://internet.garant.ru/document/redirect/185671/911" TargetMode="External"/><Relationship Id="rId208" Type="http://schemas.openxmlformats.org/officeDocument/2006/relationships/hyperlink" Target="https://internet.garant.ru/document/redirect/12177489/40112" TargetMode="External"/><Relationship Id="rId19" Type="http://schemas.openxmlformats.org/officeDocument/2006/relationships/hyperlink" Target="https://internet.garant.ru/document/redirect/405399745/1043" TargetMode="External"/><Relationship Id="rId14" Type="http://schemas.openxmlformats.org/officeDocument/2006/relationships/hyperlink" Target="https://internet.garant.ru/document/redirect/185671/237" TargetMode="External"/><Relationship Id="rId30" Type="http://schemas.openxmlformats.org/officeDocument/2006/relationships/hyperlink" Target="https://internet.garant.ru/document/redirect/400164872/1000" TargetMode="External"/><Relationship Id="rId35" Type="http://schemas.openxmlformats.org/officeDocument/2006/relationships/hyperlink" Target="https://internet.garant.ru/document/redirect/12177489/20403" TargetMode="External"/><Relationship Id="rId56" Type="http://schemas.openxmlformats.org/officeDocument/2006/relationships/hyperlink" Target="https://internet.garant.ru/document/redirect/185671/309" TargetMode="External"/><Relationship Id="rId77" Type="http://schemas.openxmlformats.org/officeDocument/2006/relationships/hyperlink" Target="https://internet.garant.ru/document/redirect/12177489/29010" TargetMode="External"/><Relationship Id="rId100" Type="http://schemas.openxmlformats.org/officeDocument/2006/relationships/hyperlink" Target="https://internet.garant.ru/document/redirect/185671/617" TargetMode="External"/><Relationship Id="rId105" Type="http://schemas.openxmlformats.org/officeDocument/2006/relationships/hyperlink" Target="https://internet.garant.ru/document/redirect/185671/675" TargetMode="External"/><Relationship Id="rId126" Type="http://schemas.openxmlformats.org/officeDocument/2006/relationships/hyperlink" Target="https://internet.garant.ru/document/redirect/185671/597" TargetMode="External"/><Relationship Id="rId147" Type="http://schemas.openxmlformats.org/officeDocument/2006/relationships/hyperlink" Target="https://internet.garant.ru/document/redirect/12177489/2302" TargetMode="External"/><Relationship Id="rId168" Type="http://schemas.openxmlformats.org/officeDocument/2006/relationships/hyperlink" Target="https://internet.garant.ru/document/redirect/12177489/20604" TargetMode="External"/><Relationship Id="rId8" Type="http://schemas.openxmlformats.org/officeDocument/2006/relationships/hyperlink" Target="https://internet.garant.ru/document/redirect/70215126/1900" TargetMode="External"/><Relationship Id="rId51" Type="http://schemas.openxmlformats.org/officeDocument/2006/relationships/hyperlink" Target="https://internet.garant.ru/document/redirect/185671/231" TargetMode="External"/><Relationship Id="rId72" Type="http://schemas.openxmlformats.org/officeDocument/2006/relationships/hyperlink" Target="https://internet.garant.ru/document/redirect/12177579/200" TargetMode="External"/><Relationship Id="rId93" Type="http://schemas.openxmlformats.org/officeDocument/2006/relationships/hyperlink" Target="https://internet.garant.ru/document/redirect/185671/473" TargetMode="External"/><Relationship Id="rId98" Type="http://schemas.openxmlformats.org/officeDocument/2006/relationships/hyperlink" Target="https://internet.garant.ru/document/redirect/185671/597" TargetMode="External"/><Relationship Id="rId121" Type="http://schemas.openxmlformats.org/officeDocument/2006/relationships/hyperlink" Target="https://internet.garant.ru/document/redirect/185671/473" TargetMode="External"/><Relationship Id="rId142" Type="http://schemas.openxmlformats.org/officeDocument/2006/relationships/hyperlink" Target="https://internet.garant.ru/document/redirect/12177489/40112" TargetMode="External"/><Relationship Id="rId163" Type="http://schemas.openxmlformats.org/officeDocument/2006/relationships/hyperlink" Target="https://internet.garant.ru/document/redirect/185671/809" TargetMode="External"/><Relationship Id="rId184" Type="http://schemas.openxmlformats.org/officeDocument/2006/relationships/hyperlink" Target="https://internet.garant.ru/document/redirect/185671/147" TargetMode="External"/><Relationship Id="rId189" Type="http://schemas.openxmlformats.org/officeDocument/2006/relationships/hyperlink" Target="https://internet.garant.ru/document/redirect/185671/756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internet.garant.ru/document/redirect/400165158/1000" TargetMode="External"/><Relationship Id="rId46" Type="http://schemas.openxmlformats.org/officeDocument/2006/relationships/hyperlink" Target="https://internet.garant.ru/document/redirect/70511954/1000" TargetMode="External"/><Relationship Id="rId67" Type="http://schemas.openxmlformats.org/officeDocument/2006/relationships/image" Target="media/image1.emf"/><Relationship Id="rId116" Type="http://schemas.openxmlformats.org/officeDocument/2006/relationships/hyperlink" Target="https://internet.garant.ru/document/redirect/185671/236" TargetMode="External"/><Relationship Id="rId137" Type="http://schemas.openxmlformats.org/officeDocument/2006/relationships/hyperlink" Target="https://internet.garant.ru/document/redirect/185671/911" TargetMode="External"/><Relationship Id="rId158" Type="http://schemas.openxmlformats.org/officeDocument/2006/relationships/hyperlink" Target="https://internet.garant.ru/document/redirect/400165158/1278" TargetMode="External"/><Relationship Id="rId20" Type="http://schemas.openxmlformats.org/officeDocument/2006/relationships/hyperlink" Target="https://internet.garant.ru/document/redirect/405399745/0" TargetMode="External"/><Relationship Id="rId41" Type="http://schemas.openxmlformats.org/officeDocument/2006/relationships/hyperlink" Target="https://internet.garant.ru/document/redirect/185671/926" TargetMode="External"/><Relationship Id="rId62" Type="http://schemas.openxmlformats.org/officeDocument/2006/relationships/hyperlink" Target="https://internet.garant.ru/document/redirect/185671/933" TargetMode="External"/><Relationship Id="rId83" Type="http://schemas.openxmlformats.org/officeDocument/2006/relationships/hyperlink" Target="https://internet.garant.ru/document/redirect/12177489/40112" TargetMode="External"/><Relationship Id="rId88" Type="http://schemas.openxmlformats.org/officeDocument/2006/relationships/hyperlink" Target="https://internet.garant.ru/document/redirect/185671/236" TargetMode="External"/><Relationship Id="rId111" Type="http://schemas.openxmlformats.org/officeDocument/2006/relationships/hyperlink" Target="https://internet.garant.ru/document/redirect/400165158/1394" TargetMode="External"/><Relationship Id="rId132" Type="http://schemas.openxmlformats.org/officeDocument/2006/relationships/hyperlink" Target="https://internet.garant.ru/document/redirect/185671/674" TargetMode="External"/><Relationship Id="rId153" Type="http://schemas.openxmlformats.org/officeDocument/2006/relationships/hyperlink" Target="https://internet.garant.ru/document/redirect/185671/121" TargetMode="External"/><Relationship Id="rId174" Type="http://schemas.openxmlformats.org/officeDocument/2006/relationships/hyperlink" Target="https://internet.garant.ru/document/redirect/12132859/102610" TargetMode="External"/><Relationship Id="rId179" Type="http://schemas.openxmlformats.org/officeDocument/2006/relationships/hyperlink" Target="https://internet.garant.ru/document/redirect/184452/0" TargetMode="External"/><Relationship Id="rId195" Type="http://schemas.openxmlformats.org/officeDocument/2006/relationships/hyperlink" Target="https://internet.garant.ru/document/redirect/185671/797" TargetMode="External"/><Relationship Id="rId209" Type="http://schemas.openxmlformats.org/officeDocument/2006/relationships/hyperlink" Target="https://internet.garant.ru/document/redirect/11900785/5022" TargetMode="External"/><Relationship Id="rId190" Type="http://schemas.openxmlformats.org/officeDocument/2006/relationships/hyperlink" Target="https://internet.garant.ru/document/redirect/185671/776" TargetMode="External"/><Relationship Id="rId204" Type="http://schemas.openxmlformats.org/officeDocument/2006/relationships/hyperlink" Target="https://internet.garant.ru/document/redirect/400165158/1394" TargetMode="External"/><Relationship Id="rId15" Type="http://schemas.openxmlformats.org/officeDocument/2006/relationships/hyperlink" Target="https://internet.garant.ru/document/redirect/185671/239" TargetMode="External"/><Relationship Id="rId36" Type="http://schemas.openxmlformats.org/officeDocument/2006/relationships/hyperlink" Target="https://internet.garant.ru/document/redirect/185671/566" TargetMode="External"/><Relationship Id="rId57" Type="http://schemas.openxmlformats.org/officeDocument/2006/relationships/hyperlink" Target="https://internet.garant.ru/document/redirect/185671/597" TargetMode="External"/><Relationship Id="rId106" Type="http://schemas.openxmlformats.org/officeDocument/2006/relationships/hyperlink" Target="https://internet.garant.ru/document/redirect/185671/852" TargetMode="External"/><Relationship Id="rId127" Type="http://schemas.openxmlformats.org/officeDocument/2006/relationships/hyperlink" Target="https://internet.garant.ru/document/redirect/185671/613" TargetMode="External"/><Relationship Id="rId10" Type="http://schemas.openxmlformats.org/officeDocument/2006/relationships/hyperlink" Target="https://internet.garant.ru/document/redirect/185671/115000" TargetMode="External"/><Relationship Id="rId31" Type="http://schemas.openxmlformats.org/officeDocument/2006/relationships/hyperlink" Target="https://internet.garant.ru/document/redirect/400164872/0" TargetMode="External"/><Relationship Id="rId52" Type="http://schemas.openxmlformats.org/officeDocument/2006/relationships/hyperlink" Target="https://internet.garant.ru/document/redirect/12177489/20407" TargetMode="External"/><Relationship Id="rId73" Type="http://schemas.openxmlformats.org/officeDocument/2006/relationships/hyperlink" Target="https://internet.garant.ru/document/redirect/12177489/20408" TargetMode="External"/><Relationship Id="rId78" Type="http://schemas.openxmlformats.org/officeDocument/2006/relationships/hyperlink" Target="https://internet.garant.ru/document/redirect/12177489/20409" TargetMode="External"/><Relationship Id="rId94" Type="http://schemas.openxmlformats.org/officeDocument/2006/relationships/hyperlink" Target="https://internet.garant.ru/document/redirect/185671/474" TargetMode="External"/><Relationship Id="rId99" Type="http://schemas.openxmlformats.org/officeDocument/2006/relationships/hyperlink" Target="https://internet.garant.ru/document/redirect/185671/613" TargetMode="External"/><Relationship Id="rId101" Type="http://schemas.openxmlformats.org/officeDocument/2006/relationships/hyperlink" Target="https://internet.garant.ru/document/redirect/185671/625" TargetMode="External"/><Relationship Id="rId122" Type="http://schemas.openxmlformats.org/officeDocument/2006/relationships/hyperlink" Target="https://internet.garant.ru/document/redirect/185671/474" TargetMode="External"/><Relationship Id="rId143" Type="http://schemas.openxmlformats.org/officeDocument/2006/relationships/hyperlink" Target="https://internet.garant.ru/document/redirect/11900785/5022" TargetMode="External"/><Relationship Id="rId148" Type="http://schemas.openxmlformats.org/officeDocument/2006/relationships/hyperlink" Target="https://internet.garant.ru/document/redirect/12177489/20601" TargetMode="External"/><Relationship Id="rId164" Type="http://schemas.openxmlformats.org/officeDocument/2006/relationships/hyperlink" Target="https://internet.garant.ru/document/redirect/185671/830" TargetMode="External"/><Relationship Id="rId169" Type="http://schemas.openxmlformats.org/officeDocument/2006/relationships/hyperlink" Target="https://internet.garant.ru/document/redirect/70511954/73" TargetMode="External"/><Relationship Id="rId185" Type="http://schemas.openxmlformats.org/officeDocument/2006/relationships/hyperlink" Target="https://internet.garant.ru/document/redirect/185671/1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0215126/0" TargetMode="External"/><Relationship Id="rId180" Type="http://schemas.openxmlformats.org/officeDocument/2006/relationships/hyperlink" Target="https://internet.garant.ru/document/redirect/12177489/40112" TargetMode="External"/><Relationship Id="rId210" Type="http://schemas.openxmlformats.org/officeDocument/2006/relationships/hyperlink" Target="https://internet.garant.ru/document/redirect/185671/907" TargetMode="External"/><Relationship Id="rId26" Type="http://schemas.openxmlformats.org/officeDocument/2006/relationships/hyperlink" Target="https://internet.garant.ru/document/redirect/11900785/10" TargetMode="External"/><Relationship Id="rId47" Type="http://schemas.openxmlformats.org/officeDocument/2006/relationships/hyperlink" Target="https://internet.garant.ru/document/redirect/70511954/0" TargetMode="External"/><Relationship Id="rId68" Type="http://schemas.openxmlformats.org/officeDocument/2006/relationships/hyperlink" Target="https://internet.garant.ru/document/redirect/185671/221" TargetMode="External"/><Relationship Id="rId89" Type="http://schemas.openxmlformats.org/officeDocument/2006/relationships/hyperlink" Target="https://internet.garant.ru/document/redirect/185671/299" TargetMode="External"/><Relationship Id="rId112" Type="http://schemas.openxmlformats.org/officeDocument/2006/relationships/hyperlink" Target="https://internet.garant.ru/document/redirect/400165158/1396" TargetMode="External"/><Relationship Id="rId133" Type="http://schemas.openxmlformats.org/officeDocument/2006/relationships/hyperlink" Target="https://internet.garant.ru/document/redirect/185671/675" TargetMode="External"/><Relationship Id="rId154" Type="http://schemas.openxmlformats.org/officeDocument/2006/relationships/hyperlink" Target="https://internet.garant.ru/document/redirect/400165158/1228" TargetMode="External"/><Relationship Id="rId175" Type="http://schemas.openxmlformats.org/officeDocument/2006/relationships/hyperlink" Target="https://internet.garant.ru/document/redirect/12132859/105210" TargetMode="External"/><Relationship Id="rId196" Type="http://schemas.openxmlformats.org/officeDocument/2006/relationships/hyperlink" Target="https://internet.garant.ru/document/redirect/185671/798" TargetMode="External"/><Relationship Id="rId200" Type="http://schemas.openxmlformats.org/officeDocument/2006/relationships/hyperlink" Target="https://internet.garant.ru/document/redirect/185671/852" TargetMode="External"/><Relationship Id="rId16" Type="http://schemas.openxmlformats.org/officeDocument/2006/relationships/hyperlink" Target="https://internet.garant.ru/document/redirect/400165158/1278" TargetMode="External"/><Relationship Id="rId37" Type="http://schemas.openxmlformats.org/officeDocument/2006/relationships/hyperlink" Target="https://internet.garant.ru/document/redirect/185671/209" TargetMode="External"/><Relationship Id="rId58" Type="http://schemas.openxmlformats.org/officeDocument/2006/relationships/hyperlink" Target="https://internet.garant.ru/document/redirect/185671/581" TargetMode="External"/><Relationship Id="rId79" Type="http://schemas.openxmlformats.org/officeDocument/2006/relationships/hyperlink" Target="https://internet.garant.ru/document/redirect/185671/977" TargetMode="External"/><Relationship Id="rId102" Type="http://schemas.openxmlformats.org/officeDocument/2006/relationships/hyperlink" Target="https://internet.garant.ru/document/redirect/185671/627" TargetMode="External"/><Relationship Id="rId123" Type="http://schemas.openxmlformats.org/officeDocument/2006/relationships/hyperlink" Target="https://internet.garant.ru/document/redirect/185671/494" TargetMode="External"/><Relationship Id="rId144" Type="http://schemas.openxmlformats.org/officeDocument/2006/relationships/hyperlink" Target="https://internet.garant.ru/document/redirect/12177489/206" TargetMode="External"/><Relationship Id="rId90" Type="http://schemas.openxmlformats.org/officeDocument/2006/relationships/hyperlink" Target="https://internet.garant.ru/document/redirect/185671/325" TargetMode="External"/><Relationship Id="rId165" Type="http://schemas.openxmlformats.org/officeDocument/2006/relationships/hyperlink" Target="https://internet.garant.ru/document/redirect/12177489/20602" TargetMode="External"/><Relationship Id="rId186" Type="http://schemas.openxmlformats.org/officeDocument/2006/relationships/hyperlink" Target="https://internet.garant.ru/document/redirect/185671/236" TargetMode="External"/><Relationship Id="rId211" Type="http://schemas.openxmlformats.org/officeDocument/2006/relationships/fontTable" Target="fontTable.xml"/><Relationship Id="rId27" Type="http://schemas.openxmlformats.org/officeDocument/2006/relationships/hyperlink" Target="https://internet.garant.ru/document/redirect/185671/120" TargetMode="External"/><Relationship Id="rId48" Type="http://schemas.openxmlformats.org/officeDocument/2006/relationships/hyperlink" Target="https://internet.garant.ru/document/redirect/12161093/134" TargetMode="External"/><Relationship Id="rId69" Type="http://schemas.openxmlformats.org/officeDocument/2006/relationships/hyperlink" Target="https://internet.garant.ru/document/redirect/12112848/1000" TargetMode="External"/><Relationship Id="rId113" Type="http://schemas.openxmlformats.org/officeDocument/2006/relationships/hyperlink" Target="https://internet.garant.ru/document/redirect/400165158/1403" TargetMode="External"/><Relationship Id="rId134" Type="http://schemas.openxmlformats.org/officeDocument/2006/relationships/hyperlink" Target="https://internet.garant.ru/document/redirect/185671/852" TargetMode="External"/><Relationship Id="rId80" Type="http://schemas.openxmlformats.org/officeDocument/2006/relationships/hyperlink" Target="https://internet.garant.ru/document/redirect/74647996/1000" TargetMode="External"/><Relationship Id="rId155" Type="http://schemas.openxmlformats.org/officeDocument/2006/relationships/hyperlink" Target="https://internet.garant.ru/document/redirect/400165158/0" TargetMode="External"/><Relationship Id="rId176" Type="http://schemas.openxmlformats.org/officeDocument/2006/relationships/hyperlink" Target="https://internet.garant.ru/document/redirect/400274954/1000" TargetMode="External"/><Relationship Id="rId197" Type="http://schemas.openxmlformats.org/officeDocument/2006/relationships/hyperlink" Target="https://internet.garant.ru/document/redirect/185671/806" TargetMode="External"/><Relationship Id="rId201" Type="http://schemas.openxmlformats.org/officeDocument/2006/relationships/hyperlink" Target="https://internet.garant.ru/document/redirect/185671/907" TargetMode="External"/><Relationship Id="rId17" Type="http://schemas.openxmlformats.org/officeDocument/2006/relationships/hyperlink" Target="https://internet.garant.ru/document/redirect/400165158/1363" TargetMode="External"/><Relationship Id="rId38" Type="http://schemas.openxmlformats.org/officeDocument/2006/relationships/hyperlink" Target="https://internet.garant.ru/document/redirect/185671/236" TargetMode="External"/><Relationship Id="rId59" Type="http://schemas.openxmlformats.org/officeDocument/2006/relationships/hyperlink" Target="https://internet.garant.ru/document/redirect/185671/599" TargetMode="External"/><Relationship Id="rId103" Type="http://schemas.openxmlformats.org/officeDocument/2006/relationships/hyperlink" Target="https://internet.garant.ru/document/redirect/185671/663" TargetMode="External"/><Relationship Id="rId124" Type="http://schemas.openxmlformats.org/officeDocument/2006/relationships/hyperlink" Target="https://internet.garant.ru/document/redirect/185671/581" TargetMode="External"/><Relationship Id="rId70" Type="http://schemas.openxmlformats.org/officeDocument/2006/relationships/hyperlink" Target="https://internet.garant.ru/document/redirect/12112848/0" TargetMode="External"/><Relationship Id="rId91" Type="http://schemas.openxmlformats.org/officeDocument/2006/relationships/hyperlink" Target="https://internet.garant.ru/document/redirect/185671/448" TargetMode="External"/><Relationship Id="rId145" Type="http://schemas.openxmlformats.org/officeDocument/2006/relationships/hyperlink" Target="https://internet.garant.ru/document/redirect/12177489/0" TargetMode="External"/><Relationship Id="rId166" Type="http://schemas.openxmlformats.org/officeDocument/2006/relationships/hyperlink" Target="https://internet.garant.ru/document/redirect/12177489/20603" TargetMode="External"/><Relationship Id="rId187" Type="http://schemas.openxmlformats.org/officeDocument/2006/relationships/hyperlink" Target="https://internet.garant.ru/document/redirect/185671/617" TargetMode="External"/><Relationship Id="rId1" Type="http://schemas.openxmlformats.org/officeDocument/2006/relationships/numbering" Target="numbering.xml"/><Relationship Id="rId212" Type="http://schemas.openxmlformats.org/officeDocument/2006/relationships/theme" Target="theme/theme1.xml"/><Relationship Id="rId28" Type="http://schemas.openxmlformats.org/officeDocument/2006/relationships/hyperlink" Target="https://internet.garant.ru/document/redirect/185671/121" TargetMode="External"/><Relationship Id="rId49" Type="http://schemas.openxmlformats.org/officeDocument/2006/relationships/hyperlink" Target="https://internet.garant.ru/document/redirect/12177489/20406" TargetMode="External"/><Relationship Id="rId114" Type="http://schemas.openxmlformats.org/officeDocument/2006/relationships/hyperlink" Target="https://internet.garant.ru/document/redirect/185671/147" TargetMode="External"/><Relationship Id="rId60" Type="http://schemas.openxmlformats.org/officeDocument/2006/relationships/hyperlink" Target="https://internet.garant.ru/document/redirect/185671/479" TargetMode="External"/><Relationship Id="rId81" Type="http://schemas.openxmlformats.org/officeDocument/2006/relationships/hyperlink" Target="https://internet.garant.ru/document/redirect/74647996/0" TargetMode="External"/><Relationship Id="rId135" Type="http://schemas.openxmlformats.org/officeDocument/2006/relationships/hyperlink" Target="https://internet.garant.ru/document/redirect/185671/907" TargetMode="External"/><Relationship Id="rId156" Type="http://schemas.openxmlformats.org/officeDocument/2006/relationships/hyperlink" Target="https://internet.garant.ru/document/redirect/185671/691" TargetMode="External"/><Relationship Id="rId177" Type="http://schemas.openxmlformats.org/officeDocument/2006/relationships/hyperlink" Target="https://internet.garant.ru/document/redirect/400274954/0" TargetMode="External"/><Relationship Id="rId198" Type="http://schemas.openxmlformats.org/officeDocument/2006/relationships/hyperlink" Target="https://internet.garant.ru/document/redirect/185671/811" TargetMode="External"/><Relationship Id="rId202" Type="http://schemas.openxmlformats.org/officeDocument/2006/relationships/hyperlink" Target="https://internet.garant.ru/document/redirect/185671/908" TargetMode="External"/><Relationship Id="rId18" Type="http://schemas.openxmlformats.org/officeDocument/2006/relationships/hyperlink" Target="https://internet.garant.ru/document/redirect/400165158/1364" TargetMode="External"/><Relationship Id="rId39" Type="http://schemas.openxmlformats.org/officeDocument/2006/relationships/hyperlink" Target="https://internet.garant.ru/document/redirect/185671/448" TargetMode="External"/><Relationship Id="rId50" Type="http://schemas.openxmlformats.org/officeDocument/2006/relationships/hyperlink" Target="https://internet.garant.ru/document/redirect/185671/228" TargetMode="External"/><Relationship Id="rId104" Type="http://schemas.openxmlformats.org/officeDocument/2006/relationships/hyperlink" Target="https://internet.garant.ru/document/redirect/185671/674" TargetMode="External"/><Relationship Id="rId125" Type="http://schemas.openxmlformats.org/officeDocument/2006/relationships/hyperlink" Target="https://internet.garant.ru/document/redirect/185671/591" TargetMode="External"/><Relationship Id="rId146" Type="http://schemas.openxmlformats.org/officeDocument/2006/relationships/hyperlink" Target="https://internet.garant.ru/document/redirect/12177489/2302" TargetMode="External"/><Relationship Id="rId167" Type="http://schemas.openxmlformats.org/officeDocument/2006/relationships/hyperlink" Target="https://internet.garant.ru/document/redirect/12177489/19" TargetMode="External"/><Relationship Id="rId188" Type="http://schemas.openxmlformats.org/officeDocument/2006/relationships/hyperlink" Target="https://internet.garant.ru/document/redirect/185671/627" TargetMode="External"/><Relationship Id="rId71" Type="http://schemas.openxmlformats.org/officeDocument/2006/relationships/hyperlink" Target="https://internet.garant.ru/document/redirect/11900785/16000" TargetMode="External"/><Relationship Id="rId92" Type="http://schemas.openxmlformats.org/officeDocument/2006/relationships/hyperlink" Target="https://internet.garant.ru/document/redirect/185671/468" TargetMode="External"/><Relationship Id="rId2" Type="http://schemas.openxmlformats.org/officeDocument/2006/relationships/styles" Target="styles.xml"/><Relationship Id="rId29" Type="http://schemas.openxmlformats.org/officeDocument/2006/relationships/hyperlink" Target="https://internet.garant.ru/document/redirect/400165158/1228" TargetMode="External"/><Relationship Id="rId40" Type="http://schemas.openxmlformats.org/officeDocument/2006/relationships/hyperlink" Target="https://internet.garant.ru/document/redirect/185671/812" TargetMode="External"/><Relationship Id="rId115" Type="http://schemas.openxmlformats.org/officeDocument/2006/relationships/hyperlink" Target="https://internet.garant.ru/document/redirect/185671/148" TargetMode="External"/><Relationship Id="rId136" Type="http://schemas.openxmlformats.org/officeDocument/2006/relationships/hyperlink" Target="https://internet.garant.ru/document/redirect/185671/908" TargetMode="External"/><Relationship Id="rId157" Type="http://schemas.openxmlformats.org/officeDocument/2006/relationships/hyperlink" Target="https://internet.garant.ru/document/redirect/185671/762" TargetMode="External"/><Relationship Id="rId178" Type="http://schemas.openxmlformats.org/officeDocument/2006/relationships/hyperlink" Target="https://internet.garant.ru/document/redirect/184452/1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70</Pages>
  <Words>11993</Words>
  <Characters>68364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2025-07-03T12:48:00Z</dcterms:created>
  <dcterms:modified xsi:type="dcterms:W3CDTF">2025-07-03T12:48:00Z</dcterms:modified>
</cp:coreProperties>
</file>