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6A" w:rsidRDefault="00ED0D6A" w:rsidP="00A6071C">
      <w:pPr>
        <w:autoSpaceDE w:val="0"/>
        <w:autoSpaceDN w:val="0"/>
        <w:adjustRightInd w:val="0"/>
        <w:jc w:val="center"/>
        <w:outlineLvl w:val="3"/>
      </w:pPr>
      <w:r w:rsidRPr="00B80C90">
        <w:t xml:space="preserve">                                                                                                                                                         </w:t>
      </w:r>
    </w:p>
    <w:p w:rsidR="00CE215F" w:rsidRDefault="00CE215F" w:rsidP="00CE215F">
      <w:pPr>
        <w:jc w:val="center"/>
        <w:rPr>
          <w:sz w:val="36"/>
          <w:szCs w:val="36"/>
        </w:rPr>
      </w:pPr>
      <w:r>
        <w:rPr>
          <w:sz w:val="36"/>
          <w:szCs w:val="36"/>
        </w:rPr>
        <w:t>МКУК МКР «Новониколаевский СДК»</w:t>
      </w:r>
    </w:p>
    <w:p w:rsidR="00ED0D6A" w:rsidRPr="00F84F75" w:rsidRDefault="00ED0D6A" w:rsidP="00CE215F">
      <w:pPr>
        <w:jc w:val="center"/>
        <w:rPr>
          <w:sz w:val="36"/>
          <w:szCs w:val="36"/>
        </w:rPr>
      </w:pPr>
      <w:r w:rsidRPr="00F84F75">
        <w:rPr>
          <w:sz w:val="36"/>
          <w:szCs w:val="36"/>
        </w:rPr>
        <w:t>ОТЧЕТ</w:t>
      </w:r>
    </w:p>
    <w:p w:rsidR="00ED0D6A" w:rsidRPr="00F84F75" w:rsidRDefault="00ED0D6A" w:rsidP="00CE215F">
      <w:pPr>
        <w:tabs>
          <w:tab w:val="left" w:pos="6810"/>
        </w:tabs>
        <w:jc w:val="center"/>
        <w:rPr>
          <w:sz w:val="36"/>
          <w:szCs w:val="36"/>
        </w:rPr>
      </w:pPr>
    </w:p>
    <w:p w:rsidR="00ED0D6A" w:rsidRPr="00F84F75" w:rsidRDefault="00ED0D6A" w:rsidP="00CE215F">
      <w:pPr>
        <w:tabs>
          <w:tab w:val="left" w:pos="6810"/>
        </w:tabs>
        <w:jc w:val="center"/>
        <w:rPr>
          <w:sz w:val="36"/>
          <w:szCs w:val="36"/>
        </w:rPr>
      </w:pPr>
      <w:r w:rsidRPr="00F84F75">
        <w:rPr>
          <w:sz w:val="36"/>
          <w:szCs w:val="36"/>
        </w:rPr>
        <w:t>О выполнении муниципального задания</w:t>
      </w:r>
    </w:p>
    <w:p w:rsidR="00ED0D6A" w:rsidRPr="00D57C41" w:rsidRDefault="00ED0D6A" w:rsidP="00CE215F">
      <w:pPr>
        <w:tabs>
          <w:tab w:val="left" w:pos="6810"/>
        </w:tabs>
        <w:jc w:val="center"/>
        <w:rPr>
          <w:sz w:val="40"/>
          <w:szCs w:val="40"/>
        </w:rPr>
      </w:pPr>
      <w:r w:rsidRPr="00F84F75">
        <w:rPr>
          <w:sz w:val="36"/>
          <w:szCs w:val="36"/>
        </w:rPr>
        <w:t>за отчетны</w:t>
      </w:r>
      <w:r w:rsidR="00CE215F">
        <w:rPr>
          <w:sz w:val="36"/>
          <w:szCs w:val="36"/>
        </w:rPr>
        <w:t xml:space="preserve">й период с </w:t>
      </w:r>
      <w:r w:rsidR="004B45B3">
        <w:rPr>
          <w:sz w:val="36"/>
          <w:szCs w:val="36"/>
        </w:rPr>
        <w:t>01.01.2018</w:t>
      </w:r>
      <w:r w:rsidR="00E70531">
        <w:rPr>
          <w:sz w:val="36"/>
          <w:szCs w:val="36"/>
        </w:rPr>
        <w:t xml:space="preserve"> </w:t>
      </w:r>
      <w:r w:rsidR="00C5619D">
        <w:rPr>
          <w:sz w:val="36"/>
          <w:szCs w:val="36"/>
        </w:rPr>
        <w:t>г. по 31.12</w:t>
      </w:r>
      <w:r w:rsidR="004B45B3">
        <w:rPr>
          <w:sz w:val="36"/>
          <w:szCs w:val="36"/>
        </w:rPr>
        <w:t>.2018</w:t>
      </w:r>
      <w:r w:rsidR="00E70531">
        <w:rPr>
          <w:sz w:val="36"/>
          <w:szCs w:val="36"/>
        </w:rPr>
        <w:t xml:space="preserve"> </w:t>
      </w:r>
      <w:r w:rsidRPr="00F84F75">
        <w:rPr>
          <w:sz w:val="36"/>
          <w:szCs w:val="36"/>
        </w:rPr>
        <w:t>г</w:t>
      </w:r>
      <w:r w:rsidRPr="00D57C41">
        <w:rPr>
          <w:sz w:val="40"/>
          <w:szCs w:val="40"/>
        </w:rPr>
        <w:t>.</w:t>
      </w:r>
    </w:p>
    <w:p w:rsidR="00ED0D6A" w:rsidRDefault="00ED0D6A" w:rsidP="00ED0D6A">
      <w:pPr>
        <w:autoSpaceDE w:val="0"/>
        <w:autoSpaceDN w:val="0"/>
        <w:adjustRightInd w:val="0"/>
        <w:jc w:val="center"/>
        <w:outlineLvl w:val="0"/>
      </w:pPr>
    </w:p>
    <w:p w:rsidR="00ED0D6A" w:rsidRDefault="00ED0D6A" w:rsidP="00ED0D6A">
      <w:pPr>
        <w:autoSpaceDE w:val="0"/>
        <w:autoSpaceDN w:val="0"/>
        <w:adjustRightInd w:val="0"/>
        <w:jc w:val="center"/>
        <w:outlineLvl w:val="0"/>
      </w:pPr>
    </w:p>
    <w:p w:rsidR="00A6071C" w:rsidRDefault="00A6071C" w:rsidP="00ED0D6A">
      <w:pPr>
        <w:autoSpaceDE w:val="0"/>
        <w:autoSpaceDN w:val="0"/>
        <w:adjustRightInd w:val="0"/>
        <w:jc w:val="center"/>
        <w:outlineLvl w:val="0"/>
      </w:pPr>
    </w:p>
    <w:p w:rsidR="00A6071C" w:rsidRDefault="00A6071C" w:rsidP="00ED0D6A">
      <w:pPr>
        <w:autoSpaceDE w:val="0"/>
        <w:autoSpaceDN w:val="0"/>
        <w:adjustRightInd w:val="0"/>
        <w:jc w:val="center"/>
        <w:outlineLvl w:val="0"/>
      </w:pPr>
    </w:p>
    <w:p w:rsidR="00A6071C" w:rsidRDefault="00A6071C" w:rsidP="00ED0D6A">
      <w:pPr>
        <w:autoSpaceDE w:val="0"/>
        <w:autoSpaceDN w:val="0"/>
        <w:adjustRightInd w:val="0"/>
        <w:jc w:val="center"/>
        <w:outlineLvl w:val="0"/>
      </w:pPr>
    </w:p>
    <w:p w:rsidR="00A6071C" w:rsidRDefault="00A6071C" w:rsidP="00ED0D6A">
      <w:pPr>
        <w:autoSpaceDE w:val="0"/>
        <w:autoSpaceDN w:val="0"/>
        <w:adjustRightInd w:val="0"/>
        <w:jc w:val="center"/>
        <w:outlineLvl w:val="0"/>
      </w:pPr>
    </w:p>
    <w:p w:rsidR="00A6071C" w:rsidRDefault="00A6071C" w:rsidP="00ED0D6A">
      <w:pPr>
        <w:autoSpaceDE w:val="0"/>
        <w:autoSpaceDN w:val="0"/>
        <w:adjustRightInd w:val="0"/>
        <w:jc w:val="center"/>
        <w:outlineLvl w:val="0"/>
      </w:pPr>
    </w:p>
    <w:p w:rsidR="00ED0D6A" w:rsidRDefault="00ED0D6A" w:rsidP="00ED0D6A">
      <w:pPr>
        <w:autoSpaceDE w:val="0"/>
        <w:autoSpaceDN w:val="0"/>
        <w:adjustRightInd w:val="0"/>
        <w:jc w:val="center"/>
        <w:outlineLvl w:val="0"/>
      </w:pPr>
    </w:p>
    <w:p w:rsidR="00ED0D6A" w:rsidRDefault="00ED0D6A" w:rsidP="00ED0D6A">
      <w:pPr>
        <w:autoSpaceDE w:val="0"/>
        <w:autoSpaceDN w:val="0"/>
        <w:adjustRightInd w:val="0"/>
        <w:jc w:val="center"/>
        <w:outlineLvl w:val="0"/>
      </w:pPr>
    </w:p>
    <w:p w:rsidR="00A6165B" w:rsidRDefault="00A6165B" w:rsidP="00A6165B">
      <w:pPr>
        <w:autoSpaceDE w:val="0"/>
        <w:autoSpaceDN w:val="0"/>
        <w:adjustRightInd w:val="0"/>
        <w:outlineLvl w:val="0"/>
      </w:pPr>
    </w:p>
    <w:p w:rsidR="00ED0D6A" w:rsidRPr="00B80C90" w:rsidRDefault="00A6165B" w:rsidP="00A6165B">
      <w:pPr>
        <w:autoSpaceDE w:val="0"/>
        <w:autoSpaceDN w:val="0"/>
        <w:adjustRightInd w:val="0"/>
        <w:outlineLvl w:val="0"/>
      </w:pPr>
      <w:r>
        <w:lastRenderedPageBreak/>
        <w:t xml:space="preserve">                                                                                                                            </w:t>
      </w:r>
      <w:r w:rsidR="00ED0D6A" w:rsidRPr="00B80C90">
        <w:t>СООТВЕТСТВИЕ</w:t>
      </w:r>
    </w:p>
    <w:p w:rsidR="00ED0D6A" w:rsidRPr="00A6165B" w:rsidRDefault="00ED0D6A" w:rsidP="00ED0D6A">
      <w:pPr>
        <w:autoSpaceDE w:val="0"/>
        <w:autoSpaceDN w:val="0"/>
        <w:adjustRightInd w:val="0"/>
        <w:outlineLvl w:val="0"/>
        <w:rPr>
          <w:color w:val="FF0000"/>
        </w:rPr>
      </w:pPr>
      <w:r w:rsidRPr="00A6165B">
        <w:rPr>
          <w:color w:val="FF0000"/>
          <w:u w:val="single"/>
        </w:rPr>
        <w:t xml:space="preserve">объема </w:t>
      </w:r>
      <w:r w:rsidRPr="00B80C90">
        <w:t xml:space="preserve">предоставленных учреждением муниципальных услуг показателям, установленным </w:t>
      </w:r>
      <w:r w:rsidRPr="00A6165B">
        <w:rPr>
          <w:color w:val="FF0000"/>
        </w:rPr>
        <w:t>в муниципальном задании</w:t>
      </w:r>
    </w:p>
    <w:p w:rsidR="00ED0D6A" w:rsidRPr="00A6165B" w:rsidRDefault="00ED0D6A" w:rsidP="00ED0D6A">
      <w:pPr>
        <w:autoSpaceDE w:val="0"/>
        <w:autoSpaceDN w:val="0"/>
        <w:adjustRightInd w:val="0"/>
        <w:jc w:val="center"/>
        <w:outlineLvl w:val="0"/>
        <w:rPr>
          <w:color w:val="FF0000"/>
        </w:rPr>
      </w:pPr>
      <w:r w:rsidRPr="00A6165B">
        <w:rPr>
          <w:color w:val="FF0000"/>
        </w:rPr>
        <w:t>муниципального  казенного учреждения</w:t>
      </w:r>
      <w:r w:rsidR="00CE215F">
        <w:rPr>
          <w:color w:val="FF0000"/>
        </w:rPr>
        <w:t xml:space="preserve"> культуры Новониколаевского </w:t>
      </w:r>
      <w:r w:rsidRPr="00A6165B">
        <w:rPr>
          <w:color w:val="FF0000"/>
        </w:rPr>
        <w:t xml:space="preserve"> сельского поселения </w:t>
      </w:r>
    </w:p>
    <w:p w:rsidR="00ED0D6A" w:rsidRPr="00A6165B" w:rsidRDefault="00ED0D6A" w:rsidP="00ED0D6A">
      <w:pPr>
        <w:autoSpaceDE w:val="0"/>
        <w:autoSpaceDN w:val="0"/>
        <w:adjustRightInd w:val="0"/>
        <w:jc w:val="center"/>
        <w:outlineLvl w:val="0"/>
        <w:rPr>
          <w:color w:val="FF0000"/>
        </w:rPr>
      </w:pPr>
      <w:r w:rsidRPr="00A6165B">
        <w:rPr>
          <w:color w:val="FF0000"/>
        </w:rPr>
        <w:t>«</w:t>
      </w:r>
      <w:r w:rsidR="00CE215F">
        <w:rPr>
          <w:color w:val="FF0000"/>
        </w:rPr>
        <w:t>Новониколаевский СДК</w:t>
      </w:r>
      <w:r w:rsidRPr="00A6165B">
        <w:rPr>
          <w:color w:val="FF0000"/>
        </w:rPr>
        <w:t>»</w:t>
      </w:r>
    </w:p>
    <w:tbl>
      <w:tblPr>
        <w:tblW w:w="5346" w:type="pct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0"/>
        <w:gridCol w:w="2517"/>
        <w:gridCol w:w="3822"/>
        <w:gridCol w:w="3961"/>
        <w:gridCol w:w="2359"/>
        <w:gridCol w:w="2170"/>
      </w:tblGrid>
      <w:tr w:rsidR="00ED0D6A" w:rsidRPr="00B80C90" w:rsidTr="00ED0D6A">
        <w:trPr>
          <w:tblCellSpacing w:w="5" w:type="nil"/>
        </w:trPr>
        <w:tc>
          <w:tcPr>
            <w:tcW w:w="15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B84F65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МКУК МКР «Новониколаевский СДК» </w:t>
            </w:r>
            <w:r w:rsidR="00ED0D6A" w:rsidRPr="00A6165B">
              <w:rPr>
                <w:color w:val="FF0000"/>
              </w:rPr>
              <w:t xml:space="preserve"> за отчетный  </w:t>
            </w:r>
            <w:r w:rsidR="00A6071C">
              <w:rPr>
                <w:color w:val="FF0000"/>
              </w:rPr>
              <w:t xml:space="preserve"> период </w:t>
            </w:r>
            <w:r w:rsidR="004B45B3">
              <w:rPr>
                <w:color w:val="FF0000"/>
              </w:rPr>
              <w:t xml:space="preserve"> с 01.01.2018</w:t>
            </w:r>
            <w:r w:rsidR="00E70531">
              <w:rPr>
                <w:color w:val="FF0000"/>
              </w:rPr>
              <w:t xml:space="preserve"> </w:t>
            </w:r>
            <w:r w:rsidR="00282421">
              <w:rPr>
                <w:color w:val="FF0000"/>
              </w:rPr>
              <w:t>г.</w:t>
            </w:r>
            <w:r w:rsidR="001735AB">
              <w:rPr>
                <w:color w:val="FF0000"/>
              </w:rPr>
              <w:t xml:space="preserve"> </w:t>
            </w:r>
            <w:r w:rsidR="00282421">
              <w:rPr>
                <w:color w:val="FF0000"/>
              </w:rPr>
              <w:t>по 31.12</w:t>
            </w:r>
            <w:r w:rsidR="004B45B3">
              <w:rPr>
                <w:color w:val="FF0000"/>
              </w:rPr>
              <w:t>.2018</w:t>
            </w:r>
            <w:r w:rsidR="00E70531">
              <w:rPr>
                <w:color w:val="FF0000"/>
              </w:rPr>
              <w:t xml:space="preserve"> </w:t>
            </w:r>
            <w:r w:rsidR="00ED0D6A" w:rsidRPr="00A6165B">
              <w:rPr>
                <w:color w:val="FF0000"/>
              </w:rPr>
              <w:t>г.</w:t>
            </w:r>
          </w:p>
        </w:tc>
      </w:tr>
      <w:tr w:rsidR="00ED0D6A" w:rsidRPr="00B80C90" w:rsidTr="00ED0D6A">
        <w:trPr>
          <w:tblCellSpacing w:w="5" w:type="nil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>№ п/п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>наименование услуги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 xml:space="preserve">наименование показателя объема, единица измерения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 xml:space="preserve">значение показателя </w:t>
            </w:r>
            <w:r w:rsidRPr="00B80C90">
              <w:rPr>
                <w:u w:val="single"/>
              </w:rPr>
              <w:t>объема,</w:t>
            </w:r>
            <w:r w:rsidRPr="00B80C90">
              <w:t xml:space="preserve"> установленное муниципальным заданием для отчетного периода (квартал, год)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>фактическое значение показателя объема в отчетном периоде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>процент исполнения [(5)/(4)] x 100%</w:t>
            </w:r>
          </w:p>
        </w:tc>
      </w:tr>
      <w:tr w:rsidR="00ED0D6A" w:rsidRPr="00B80C90" w:rsidTr="00ED0D6A">
        <w:trPr>
          <w:tblCellSpacing w:w="5" w:type="nil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>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>6</w:t>
            </w:r>
          </w:p>
        </w:tc>
      </w:tr>
      <w:tr w:rsidR="00ED0D6A" w:rsidRPr="00B80C90" w:rsidTr="00ED0D6A">
        <w:trPr>
          <w:trHeight w:val="730"/>
          <w:tblCellSpacing w:w="5" w:type="nil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>1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>Услуга  по организация и проведение культурно- досуговых мероприятий</w:t>
            </w:r>
          </w:p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  <w:r w:rsidRPr="00B80C90">
              <w:t>Количество культурно- досуговых мероприятий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282421" w:rsidP="00ED0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Всего: 808</w:t>
            </w:r>
          </w:p>
          <w:p w:rsidR="00ED0D6A" w:rsidRPr="00A6165B" w:rsidRDefault="00ED0D6A" w:rsidP="00ED0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65B">
              <w:rPr>
                <w:b/>
              </w:rPr>
              <w:t>Из них:</w:t>
            </w:r>
          </w:p>
          <w:p w:rsidR="00ED0D6A" w:rsidRPr="00A6165B" w:rsidRDefault="00ED0D6A" w:rsidP="00ED0D6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282421" w:rsidP="00ED0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282421" w:rsidP="00ED0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ED0D6A" w:rsidRPr="00A6165B">
              <w:rPr>
                <w:b/>
              </w:rPr>
              <w:t>%</w:t>
            </w:r>
          </w:p>
        </w:tc>
      </w:tr>
      <w:tr w:rsidR="00ED0D6A" w:rsidRPr="00B80C90" w:rsidTr="00ED0D6A">
        <w:trPr>
          <w:trHeight w:val="340"/>
          <w:tblCellSpacing w:w="5" w:type="nil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CE215F" w:rsidP="00ED0D6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 xml:space="preserve">Новониколаевский </w:t>
            </w:r>
            <w:r w:rsidR="00ED0D6A" w:rsidRPr="00A6165B">
              <w:rPr>
                <w:color w:val="FF0000"/>
              </w:rPr>
              <w:t xml:space="preserve"> </w:t>
            </w:r>
            <w:r w:rsidR="00282421">
              <w:rPr>
                <w:color w:val="FF0000"/>
              </w:rPr>
              <w:t>СДК- 320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282421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282421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  <w:r w:rsidR="00ED0D6A" w:rsidRPr="00A6165B">
              <w:rPr>
                <w:color w:val="FF0000"/>
              </w:rPr>
              <w:t>%</w:t>
            </w:r>
          </w:p>
        </w:tc>
      </w:tr>
      <w:tr w:rsidR="00ED0D6A" w:rsidRPr="00B80C90" w:rsidTr="00ED0D6A">
        <w:trPr>
          <w:trHeight w:val="300"/>
          <w:tblCellSpacing w:w="5" w:type="nil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282421" w:rsidP="00ED0D6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Авило-Успенский  СДК-293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282421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293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282421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  <w:r w:rsidR="00ED0D6A" w:rsidRPr="00A6165B">
              <w:rPr>
                <w:color w:val="FF0000"/>
              </w:rPr>
              <w:t>%</w:t>
            </w:r>
          </w:p>
        </w:tc>
      </w:tr>
      <w:tr w:rsidR="00ED0D6A" w:rsidRPr="00B80C90" w:rsidTr="00ED0D6A">
        <w:trPr>
          <w:trHeight w:val="270"/>
          <w:tblCellSpacing w:w="5" w:type="nil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282421" w:rsidP="00ED0D6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Ленинский  СДК- 195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282421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195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282421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  <w:r w:rsidR="00ED0D6A" w:rsidRPr="00A6165B">
              <w:rPr>
                <w:color w:val="FF0000"/>
              </w:rPr>
              <w:t>%</w:t>
            </w:r>
          </w:p>
        </w:tc>
      </w:tr>
      <w:tr w:rsidR="00ED0D6A" w:rsidRPr="00B80C90" w:rsidTr="00ED0D6A">
        <w:trPr>
          <w:trHeight w:val="870"/>
          <w:tblCellSpacing w:w="5" w:type="nil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ind w:hanging="21"/>
            </w:pPr>
            <w:r w:rsidRPr="00B80C90">
              <w:t xml:space="preserve">Услуга по организации клубных формирований народного творчества (кружков, студий, </w:t>
            </w:r>
            <w:r w:rsidRPr="00B80C90">
              <w:lastRenderedPageBreak/>
              <w:t>коллективов народного самодеятельного творчества, клубов  по интересам)</w:t>
            </w:r>
          </w:p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  <w:r w:rsidRPr="00B80C90">
              <w:rPr>
                <w:lang w:eastAsia="en-US"/>
              </w:rPr>
              <w:lastRenderedPageBreak/>
              <w:t>Количество участников клубных формирований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ED0D6A" w:rsidP="00ED0D6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6165B">
              <w:rPr>
                <w:b/>
                <w:lang w:eastAsia="en-US"/>
              </w:rPr>
              <w:t xml:space="preserve">Не менее </w:t>
            </w:r>
          </w:p>
          <w:p w:rsidR="00ED0D6A" w:rsidRPr="00A6165B" w:rsidRDefault="00282421" w:rsidP="00ED0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447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3C3480" w:rsidP="00ED0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447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282421" w:rsidP="00ED0D6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100</w:t>
            </w:r>
            <w:r w:rsidR="00ED0D6A" w:rsidRPr="00A6165B">
              <w:rPr>
                <w:b/>
              </w:rPr>
              <w:t>%</w:t>
            </w:r>
          </w:p>
        </w:tc>
      </w:tr>
      <w:tr w:rsidR="00ED0D6A" w:rsidRPr="00B80C90" w:rsidTr="00ED0D6A">
        <w:trPr>
          <w:trHeight w:val="440"/>
          <w:tblCellSpacing w:w="5" w:type="nil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ind w:hanging="21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95638B" w:rsidP="00ED0D6A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>
              <w:rPr>
                <w:color w:val="FF0000"/>
              </w:rPr>
              <w:t>Новониколаевский</w:t>
            </w:r>
            <w:r w:rsidR="00282421">
              <w:rPr>
                <w:color w:val="FF0000"/>
              </w:rPr>
              <w:t xml:space="preserve"> СДК-14</w:t>
            </w:r>
            <w:r w:rsidR="003C3480">
              <w:rPr>
                <w:color w:val="FF0000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DB3F26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144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282421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  <w:r w:rsidR="00ED0D6A" w:rsidRPr="00A6165B">
              <w:rPr>
                <w:color w:val="FF0000"/>
              </w:rPr>
              <w:t>%</w:t>
            </w:r>
          </w:p>
        </w:tc>
      </w:tr>
      <w:tr w:rsidR="00ED0D6A" w:rsidRPr="00B80C90" w:rsidTr="00ED0D6A">
        <w:trPr>
          <w:trHeight w:val="400"/>
          <w:tblCellSpacing w:w="5" w:type="nil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ind w:hanging="21"/>
            </w:pP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95638B" w:rsidP="00ED0D6A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>
              <w:rPr>
                <w:color w:val="FF0000"/>
              </w:rPr>
              <w:t xml:space="preserve">Авило-успенский </w:t>
            </w:r>
            <w:r w:rsidR="003C3480">
              <w:rPr>
                <w:color w:val="FF0000"/>
              </w:rPr>
              <w:t xml:space="preserve"> СДК-190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3C3480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190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ED0D6A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6165B">
              <w:rPr>
                <w:color w:val="FF0000"/>
              </w:rPr>
              <w:t>100%</w:t>
            </w:r>
          </w:p>
        </w:tc>
      </w:tr>
      <w:tr w:rsidR="00ED0D6A" w:rsidRPr="00B80C90" w:rsidTr="00ED0D6A">
        <w:trPr>
          <w:trHeight w:val="1300"/>
          <w:tblCellSpacing w:w="5" w:type="nil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ind w:hanging="21"/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95638B" w:rsidP="00ED0D6A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>
              <w:rPr>
                <w:color w:val="FF0000"/>
              </w:rPr>
              <w:t xml:space="preserve">Ленинский </w:t>
            </w:r>
            <w:r w:rsidR="00282421">
              <w:rPr>
                <w:color w:val="FF0000"/>
              </w:rPr>
              <w:t xml:space="preserve"> СДК-113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ED0D6A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A6165B">
              <w:rPr>
                <w:color w:val="FF0000"/>
                <w:lang w:eastAsia="en-US"/>
              </w:rPr>
              <w:t>113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282421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  <w:r w:rsidR="00ED0D6A" w:rsidRPr="00A6165B">
              <w:rPr>
                <w:color w:val="FF0000"/>
              </w:rPr>
              <w:t>%</w:t>
            </w:r>
          </w:p>
        </w:tc>
      </w:tr>
    </w:tbl>
    <w:p w:rsidR="00ED0D6A" w:rsidRPr="00B80C90" w:rsidRDefault="00ED0D6A" w:rsidP="00ED0D6A">
      <w:pPr>
        <w:autoSpaceDE w:val="0"/>
        <w:autoSpaceDN w:val="0"/>
        <w:adjustRightInd w:val="0"/>
        <w:jc w:val="right"/>
        <w:outlineLvl w:val="3"/>
      </w:pPr>
    </w:p>
    <w:p w:rsidR="00ED0D6A" w:rsidRPr="00B80C90" w:rsidRDefault="00ED0D6A" w:rsidP="00ED0D6A">
      <w:pPr>
        <w:autoSpaceDE w:val="0"/>
        <w:autoSpaceDN w:val="0"/>
        <w:adjustRightInd w:val="0"/>
        <w:outlineLvl w:val="3"/>
      </w:pPr>
    </w:p>
    <w:p w:rsidR="00ED0D6A" w:rsidRPr="00B80C90" w:rsidRDefault="00ED0D6A" w:rsidP="00ED0D6A">
      <w:pPr>
        <w:autoSpaceDE w:val="0"/>
        <w:autoSpaceDN w:val="0"/>
        <w:adjustRightInd w:val="0"/>
        <w:jc w:val="center"/>
        <w:outlineLvl w:val="0"/>
      </w:pPr>
    </w:p>
    <w:p w:rsidR="00ED0D6A" w:rsidRPr="00B80C90" w:rsidRDefault="00ED0D6A" w:rsidP="00ED0D6A">
      <w:pPr>
        <w:autoSpaceDE w:val="0"/>
        <w:autoSpaceDN w:val="0"/>
        <w:adjustRightInd w:val="0"/>
        <w:jc w:val="center"/>
        <w:outlineLvl w:val="0"/>
      </w:pPr>
    </w:p>
    <w:p w:rsidR="00ED0D6A" w:rsidRPr="00B80C90" w:rsidRDefault="00ED0D6A" w:rsidP="00ED0D6A">
      <w:pPr>
        <w:autoSpaceDE w:val="0"/>
        <w:autoSpaceDN w:val="0"/>
        <w:adjustRightInd w:val="0"/>
        <w:outlineLvl w:val="0"/>
      </w:pPr>
      <w:r w:rsidRPr="00B80C90">
        <w:t>Директор МКУ</w:t>
      </w:r>
      <w:r w:rsidR="0095638B">
        <w:t>К МКР «Новониколаевский СДК                                                                                    С.</w:t>
      </w:r>
      <w:r w:rsidR="001735AB">
        <w:t xml:space="preserve"> </w:t>
      </w:r>
      <w:r w:rsidR="0095638B">
        <w:t>В.</w:t>
      </w:r>
      <w:r w:rsidR="001735AB">
        <w:t xml:space="preserve"> </w:t>
      </w:r>
      <w:r w:rsidR="0095638B">
        <w:t>Ильина</w:t>
      </w:r>
    </w:p>
    <w:p w:rsidR="00ED0D6A" w:rsidRPr="00B80C90" w:rsidRDefault="00ED0D6A" w:rsidP="00ED0D6A">
      <w:pPr>
        <w:autoSpaceDE w:val="0"/>
        <w:autoSpaceDN w:val="0"/>
        <w:adjustRightInd w:val="0"/>
        <w:outlineLvl w:val="3"/>
      </w:pPr>
    </w:p>
    <w:p w:rsidR="00ED0D6A" w:rsidRDefault="00ED0D6A" w:rsidP="00ED0D6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D0D6A" w:rsidRDefault="00ED0D6A" w:rsidP="00ED0D6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D0D6A" w:rsidRDefault="00ED0D6A" w:rsidP="00ED0D6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D0D6A" w:rsidRDefault="00ED0D6A" w:rsidP="00ED0D6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D0D6A" w:rsidRDefault="00ED0D6A" w:rsidP="00ED0D6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D0D6A" w:rsidRDefault="00ED0D6A" w:rsidP="00ED0D6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6165B" w:rsidRDefault="00A6165B" w:rsidP="00A6165B">
      <w:pPr>
        <w:autoSpaceDE w:val="0"/>
        <w:autoSpaceDN w:val="0"/>
        <w:adjustRightInd w:val="0"/>
        <w:outlineLvl w:val="3"/>
        <w:rPr>
          <w:sz w:val="24"/>
          <w:szCs w:val="24"/>
        </w:rPr>
      </w:pPr>
    </w:p>
    <w:p w:rsidR="00A6165B" w:rsidRDefault="00A6165B" w:rsidP="00A6165B">
      <w:pPr>
        <w:autoSpaceDE w:val="0"/>
        <w:autoSpaceDN w:val="0"/>
        <w:adjustRightInd w:val="0"/>
        <w:outlineLvl w:val="3"/>
        <w:rPr>
          <w:sz w:val="24"/>
          <w:szCs w:val="24"/>
        </w:rPr>
      </w:pPr>
    </w:p>
    <w:p w:rsidR="00ED0D6A" w:rsidRPr="00A6165B" w:rsidRDefault="00A6165B" w:rsidP="00A6165B">
      <w:pPr>
        <w:autoSpaceDE w:val="0"/>
        <w:autoSpaceDN w:val="0"/>
        <w:adjustRightInd w:val="0"/>
        <w:outlineLvl w:val="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ED0D6A" w:rsidRPr="00B80C90">
        <w:t>СООТВЕТСТВИЕ</w:t>
      </w:r>
    </w:p>
    <w:p w:rsidR="00ED0D6A" w:rsidRPr="00B80C90" w:rsidRDefault="00ED0D6A" w:rsidP="00ED0D6A">
      <w:pPr>
        <w:autoSpaceDE w:val="0"/>
        <w:autoSpaceDN w:val="0"/>
        <w:adjustRightInd w:val="0"/>
        <w:jc w:val="center"/>
        <w:outlineLvl w:val="0"/>
      </w:pPr>
      <w:r w:rsidRPr="00B80C90">
        <w:t xml:space="preserve">фактических значений показателей </w:t>
      </w:r>
      <w:r w:rsidRPr="00A6165B">
        <w:rPr>
          <w:color w:val="FF0000"/>
        </w:rPr>
        <w:t xml:space="preserve"> </w:t>
      </w:r>
      <w:r w:rsidRPr="00A6165B">
        <w:rPr>
          <w:color w:val="FF0000"/>
          <w:u w:val="single"/>
        </w:rPr>
        <w:t>качества</w:t>
      </w:r>
      <w:r w:rsidRPr="00B80C90">
        <w:t xml:space="preserve"> оказания муниципальных услуг плановым</w:t>
      </w:r>
    </w:p>
    <w:p w:rsidR="00ED0D6A" w:rsidRPr="00B80C90" w:rsidRDefault="00ED0D6A" w:rsidP="00ED0D6A">
      <w:pPr>
        <w:autoSpaceDE w:val="0"/>
        <w:autoSpaceDN w:val="0"/>
        <w:adjustRightInd w:val="0"/>
        <w:jc w:val="center"/>
        <w:outlineLvl w:val="0"/>
      </w:pPr>
      <w:r w:rsidRPr="00B80C90">
        <w:t>значениям, установленным в муниципальном задании</w:t>
      </w:r>
    </w:p>
    <w:p w:rsidR="00ED0D6A" w:rsidRPr="00B80C90" w:rsidRDefault="00ED0D6A" w:rsidP="00ED0D6A">
      <w:pPr>
        <w:autoSpaceDE w:val="0"/>
        <w:autoSpaceDN w:val="0"/>
        <w:adjustRightInd w:val="0"/>
        <w:jc w:val="center"/>
        <w:outlineLvl w:val="0"/>
      </w:pPr>
    </w:p>
    <w:tbl>
      <w:tblPr>
        <w:tblW w:w="5485" w:type="pct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2"/>
        <w:gridCol w:w="2495"/>
        <w:gridCol w:w="3852"/>
        <w:gridCol w:w="4446"/>
        <w:gridCol w:w="2333"/>
        <w:gridCol w:w="2120"/>
      </w:tblGrid>
      <w:tr w:rsidR="00ED0D6A" w:rsidRPr="00B80C90" w:rsidTr="00ED0D6A">
        <w:trPr>
          <w:tblCellSpacing w:w="5" w:type="nil"/>
        </w:trPr>
        <w:tc>
          <w:tcPr>
            <w:tcW w:w="16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95638B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МКУК МКР</w:t>
            </w:r>
            <w:r w:rsidR="00ED0D6A" w:rsidRPr="00A6165B">
              <w:rPr>
                <w:color w:val="FF0000"/>
              </w:rPr>
              <w:t xml:space="preserve"> «</w:t>
            </w:r>
            <w:r>
              <w:rPr>
                <w:color w:val="FF0000"/>
              </w:rPr>
              <w:t>Новониколаевский СДК</w:t>
            </w:r>
            <w:r w:rsidR="00ED0D6A" w:rsidRPr="00A6165B">
              <w:rPr>
                <w:color w:val="FF0000"/>
              </w:rPr>
              <w:t>» за  отчетный</w:t>
            </w:r>
            <w:r w:rsidR="004B45B3">
              <w:rPr>
                <w:color w:val="FF0000"/>
              </w:rPr>
              <w:t xml:space="preserve">  период :с 01.01.2018</w:t>
            </w:r>
            <w:r w:rsidR="00E70531">
              <w:rPr>
                <w:color w:val="FF0000"/>
              </w:rPr>
              <w:t xml:space="preserve"> </w:t>
            </w:r>
            <w:r w:rsidR="00B221B7">
              <w:rPr>
                <w:color w:val="FF0000"/>
              </w:rPr>
              <w:t>г. по 31.12</w:t>
            </w:r>
            <w:r w:rsidR="004B45B3">
              <w:rPr>
                <w:color w:val="FF0000"/>
              </w:rPr>
              <w:t>.2018</w:t>
            </w:r>
            <w:r w:rsidR="00E70531">
              <w:rPr>
                <w:color w:val="FF0000"/>
              </w:rPr>
              <w:t xml:space="preserve"> </w:t>
            </w:r>
            <w:r w:rsidR="007F12C5">
              <w:rPr>
                <w:color w:val="FF0000"/>
              </w:rPr>
              <w:t xml:space="preserve"> </w:t>
            </w:r>
            <w:r w:rsidR="00ED0D6A" w:rsidRPr="00A6165B">
              <w:rPr>
                <w:color w:val="FF0000"/>
              </w:rPr>
              <w:t>г.</w:t>
            </w:r>
          </w:p>
        </w:tc>
      </w:tr>
      <w:tr w:rsidR="00ED0D6A" w:rsidRPr="00B80C90" w:rsidTr="00ED0D6A">
        <w:trPr>
          <w:tblCellSpacing w:w="5" w:type="nil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>№ п/п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>наименование услуги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 xml:space="preserve">наименование показателя качества, единица измерения 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 xml:space="preserve">значение показателя </w:t>
            </w:r>
            <w:r w:rsidRPr="00B80C90">
              <w:rPr>
                <w:u w:val="single"/>
              </w:rPr>
              <w:t>качества,</w:t>
            </w:r>
            <w:r w:rsidRPr="00B80C90">
              <w:t xml:space="preserve"> установленное муниципальным заданием для отчетного периода (квартал, год)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ind w:left="-75"/>
              <w:jc w:val="center"/>
            </w:pPr>
            <w:r w:rsidRPr="00B80C90">
              <w:t>фактическое значение показателя качества в отчетном периоде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>процент исполнения [(5)/(4)] x 100%</w:t>
            </w:r>
          </w:p>
        </w:tc>
      </w:tr>
      <w:tr w:rsidR="00ED0D6A" w:rsidRPr="00B80C90" w:rsidTr="00ED0D6A">
        <w:trPr>
          <w:tblCellSpacing w:w="5" w:type="nil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>6</w:t>
            </w:r>
          </w:p>
        </w:tc>
      </w:tr>
      <w:tr w:rsidR="00ED0D6A" w:rsidRPr="00B80C90" w:rsidTr="00ED0D6A">
        <w:trPr>
          <w:trHeight w:val="530"/>
          <w:tblCellSpacing w:w="5" w:type="nil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>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>Услуга  по организация и проведение культурно- досуговых мероприятий</w:t>
            </w:r>
          </w:p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  <w:r w:rsidRPr="00B80C90">
              <w:t>Количество посетителей  культурно досуговых мероприятий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4A78F6" w:rsidP="00ED0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Всего:109468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4A78F6" w:rsidP="00ED0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109468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B221B7" w:rsidP="00ED0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5B3374">
              <w:rPr>
                <w:b/>
              </w:rPr>
              <w:t xml:space="preserve"> </w:t>
            </w:r>
            <w:r w:rsidR="00ED0D6A" w:rsidRPr="00A6165B">
              <w:rPr>
                <w:b/>
              </w:rPr>
              <w:t>%</w:t>
            </w:r>
          </w:p>
        </w:tc>
      </w:tr>
      <w:tr w:rsidR="00ED0D6A" w:rsidRPr="00B80C90" w:rsidTr="00ED0D6A">
        <w:trPr>
          <w:trHeight w:val="370"/>
          <w:tblCellSpacing w:w="5" w:type="nil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4A78F6" w:rsidP="00ED0D6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Новониколаевский СДК-43978</w:t>
            </w:r>
          </w:p>
          <w:p w:rsidR="00ED0D6A" w:rsidRPr="00A6165B" w:rsidRDefault="00ED0D6A" w:rsidP="00ED0D6A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4A78F6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43978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B221B7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  <w:r w:rsidR="00ED0D6A" w:rsidRPr="00A6165B">
              <w:rPr>
                <w:color w:val="FF0000"/>
              </w:rPr>
              <w:t>%</w:t>
            </w:r>
          </w:p>
        </w:tc>
      </w:tr>
      <w:tr w:rsidR="00ED0D6A" w:rsidRPr="00B80C90" w:rsidTr="00ED0D6A">
        <w:trPr>
          <w:trHeight w:val="390"/>
          <w:tblCellSpacing w:w="5" w:type="nil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4A78F6" w:rsidP="00ED0D6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Авило – Успенский  СДК- 41973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4A78F6" w:rsidP="00B221B7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 xml:space="preserve">                 41973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B221B7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  <w:r w:rsidR="00ED0D6A" w:rsidRPr="00A6165B">
              <w:rPr>
                <w:color w:val="FF0000"/>
              </w:rPr>
              <w:t>%</w:t>
            </w:r>
          </w:p>
        </w:tc>
      </w:tr>
      <w:tr w:rsidR="00ED0D6A" w:rsidRPr="00B80C90" w:rsidTr="00ED0D6A">
        <w:trPr>
          <w:trHeight w:val="350"/>
          <w:tblCellSpacing w:w="5" w:type="nil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95638B" w:rsidP="00ED0D6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Ленински</w:t>
            </w:r>
            <w:r w:rsidR="004A78F6">
              <w:rPr>
                <w:color w:val="FF0000"/>
              </w:rPr>
              <w:t>й  СДК- 23517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4A78F6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23517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B221B7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  <w:r w:rsidR="00ED0D6A" w:rsidRPr="00A6165B">
              <w:rPr>
                <w:color w:val="FF0000"/>
              </w:rPr>
              <w:t>%</w:t>
            </w:r>
          </w:p>
        </w:tc>
      </w:tr>
      <w:tr w:rsidR="00ED0D6A" w:rsidRPr="00B80C90" w:rsidTr="00ED0D6A">
        <w:trPr>
          <w:trHeight w:val="450"/>
          <w:tblCellSpacing w:w="5" w:type="nil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  <w:r w:rsidRPr="00B80C90">
              <w:t>Численность участников культурно- досуговых мероприятий</w:t>
            </w:r>
          </w:p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A6165B" w:rsidP="00ED0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Всего: </w:t>
            </w:r>
            <w:r w:rsidR="004A78F6">
              <w:rPr>
                <w:b/>
              </w:rPr>
              <w:t>111964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4A78F6" w:rsidP="00ED0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111964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B221B7" w:rsidP="00ED0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ED0D6A" w:rsidRPr="00A6165B">
              <w:rPr>
                <w:b/>
              </w:rPr>
              <w:t>%</w:t>
            </w:r>
          </w:p>
        </w:tc>
      </w:tr>
      <w:tr w:rsidR="00ED0D6A" w:rsidRPr="00B80C90" w:rsidTr="00ED0D6A">
        <w:trPr>
          <w:trHeight w:val="220"/>
          <w:tblCellSpacing w:w="5" w:type="nil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3702A2" w:rsidP="00ED0D6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 xml:space="preserve">Новониколаевский </w:t>
            </w:r>
            <w:r w:rsidR="004A78F6">
              <w:rPr>
                <w:color w:val="FF0000"/>
              </w:rPr>
              <w:t xml:space="preserve"> СДК- 45030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4A78F6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45030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B221B7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  <w:r w:rsidR="00ED0D6A" w:rsidRPr="00A6165B">
              <w:rPr>
                <w:color w:val="FF0000"/>
              </w:rPr>
              <w:t>%</w:t>
            </w:r>
          </w:p>
        </w:tc>
      </w:tr>
      <w:tr w:rsidR="00ED0D6A" w:rsidRPr="00B80C90" w:rsidTr="00ED0D6A">
        <w:trPr>
          <w:trHeight w:val="180"/>
          <w:tblCellSpacing w:w="5" w:type="nil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7C619E" w:rsidP="00ED0D6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Авило-У</w:t>
            </w:r>
            <w:r w:rsidR="003702A2">
              <w:rPr>
                <w:color w:val="FF0000"/>
              </w:rPr>
              <w:t xml:space="preserve">спенский </w:t>
            </w:r>
            <w:r w:rsidR="004A78F6">
              <w:rPr>
                <w:color w:val="FF0000"/>
              </w:rPr>
              <w:t xml:space="preserve"> СДК- 42771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4A78F6" w:rsidP="004A78F6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 xml:space="preserve">                42771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B221B7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  <w:r w:rsidR="00ED0D6A" w:rsidRPr="00A6165B">
              <w:rPr>
                <w:color w:val="FF0000"/>
              </w:rPr>
              <w:t>%</w:t>
            </w:r>
          </w:p>
        </w:tc>
      </w:tr>
      <w:tr w:rsidR="00ED0D6A" w:rsidRPr="00B80C90" w:rsidTr="00ED0D6A">
        <w:trPr>
          <w:trHeight w:val="90"/>
          <w:tblCellSpacing w:w="5" w:type="nil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</w:p>
        </w:tc>
        <w:tc>
          <w:tcPr>
            <w:tcW w:w="3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3702A2" w:rsidP="00ED0D6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 xml:space="preserve">Ленинский </w:t>
            </w:r>
            <w:r w:rsidR="004A78F6">
              <w:rPr>
                <w:color w:val="FF0000"/>
              </w:rPr>
              <w:t xml:space="preserve"> СДК- 24163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4A78F6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24163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B221B7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  <w:r w:rsidR="00ED0D6A" w:rsidRPr="00A6165B">
              <w:rPr>
                <w:color w:val="FF0000"/>
              </w:rPr>
              <w:t>%</w:t>
            </w:r>
          </w:p>
        </w:tc>
      </w:tr>
      <w:tr w:rsidR="00ED0D6A" w:rsidRPr="00B80C90" w:rsidTr="00ED0D6A">
        <w:trPr>
          <w:trHeight w:val="270"/>
          <w:tblCellSpacing w:w="5" w:type="nil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  <w:r w:rsidRPr="00B80C90">
              <w:t>Наполняемость зала</w:t>
            </w:r>
          </w:p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ED0D6A" w:rsidP="00ED0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65B">
              <w:rPr>
                <w:b/>
              </w:rPr>
              <w:t>Всего:</w:t>
            </w:r>
            <w:r w:rsidR="005866EA">
              <w:rPr>
                <w:b/>
              </w:rPr>
              <w:t xml:space="preserve"> </w:t>
            </w:r>
            <w:r w:rsidR="009F43AB">
              <w:rPr>
                <w:b/>
              </w:rPr>
              <w:t>не менее 5</w:t>
            </w:r>
            <w:r w:rsidRPr="00A6165B">
              <w:rPr>
                <w:b/>
              </w:rPr>
              <w:t>0%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ED0D6A" w:rsidP="00ED0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0950B0" w:rsidP="00ED0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78,7</w:t>
            </w:r>
            <w:r w:rsidR="009F43AB">
              <w:rPr>
                <w:b/>
              </w:rPr>
              <w:t>%</w:t>
            </w:r>
          </w:p>
        </w:tc>
      </w:tr>
      <w:tr w:rsidR="00ED0D6A" w:rsidRPr="00B80C90" w:rsidTr="00ED0D6A">
        <w:trPr>
          <w:trHeight w:val="160"/>
          <w:tblCellSpacing w:w="5" w:type="nil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3702A2" w:rsidP="00ED0D6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 xml:space="preserve">Новониколаевский </w:t>
            </w:r>
            <w:r w:rsidR="008D33E6">
              <w:rPr>
                <w:color w:val="FF0000"/>
              </w:rPr>
              <w:t xml:space="preserve"> СДК</w:t>
            </w:r>
            <w:r w:rsidR="009F43AB">
              <w:rPr>
                <w:color w:val="FF0000"/>
              </w:rPr>
              <w:t xml:space="preserve"> -220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ED0D6A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0950B0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62,4</w:t>
            </w:r>
            <w:r w:rsidR="009F43AB">
              <w:rPr>
                <w:color w:val="FF0000"/>
              </w:rPr>
              <w:t>%</w:t>
            </w:r>
          </w:p>
        </w:tc>
      </w:tr>
      <w:tr w:rsidR="00ED0D6A" w:rsidRPr="00B80C90" w:rsidTr="00ED0D6A">
        <w:trPr>
          <w:trHeight w:val="180"/>
          <w:tblCellSpacing w:w="5" w:type="nil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3702A2" w:rsidP="00ED0D6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 xml:space="preserve">Авило-Успенский </w:t>
            </w:r>
            <w:r w:rsidR="008D33E6">
              <w:rPr>
                <w:color w:val="FF0000"/>
              </w:rPr>
              <w:t xml:space="preserve"> СДК</w:t>
            </w:r>
            <w:r w:rsidR="009F43AB">
              <w:rPr>
                <w:color w:val="FF0000"/>
              </w:rPr>
              <w:t>-126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ED0D6A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0950B0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113,6</w:t>
            </w:r>
            <w:r w:rsidR="009F43AB">
              <w:rPr>
                <w:color w:val="FF0000"/>
              </w:rPr>
              <w:t>%</w:t>
            </w:r>
          </w:p>
        </w:tc>
      </w:tr>
      <w:tr w:rsidR="00ED0D6A" w:rsidRPr="00B80C90" w:rsidTr="00ED0D6A">
        <w:trPr>
          <w:trHeight w:val="90"/>
          <w:tblCellSpacing w:w="5" w:type="nil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</w:p>
        </w:tc>
        <w:tc>
          <w:tcPr>
            <w:tcW w:w="3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3702A2" w:rsidP="00ED0D6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 xml:space="preserve">Ленинский </w:t>
            </w:r>
            <w:r w:rsidR="007E6AB0">
              <w:rPr>
                <w:color w:val="FF0000"/>
              </w:rPr>
              <w:t xml:space="preserve"> СДК-</w:t>
            </w:r>
            <w:r w:rsidR="009F43AB">
              <w:rPr>
                <w:color w:val="FF0000"/>
              </w:rPr>
              <w:t>200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ED0D6A" w:rsidP="009C673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0950B0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60</w:t>
            </w:r>
            <w:bookmarkStart w:id="0" w:name="_GoBack"/>
            <w:bookmarkEnd w:id="0"/>
            <w:r w:rsidR="009F43AB">
              <w:rPr>
                <w:color w:val="FF0000"/>
              </w:rPr>
              <w:t>,3%</w:t>
            </w:r>
          </w:p>
        </w:tc>
      </w:tr>
      <w:tr w:rsidR="00ED0D6A" w:rsidRPr="00B80C90" w:rsidTr="00ED0D6A">
        <w:trPr>
          <w:trHeight w:val="560"/>
          <w:tblCellSpacing w:w="5" w:type="nil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  <w:r w:rsidRPr="00B80C90">
              <w:t>2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ind w:hanging="21"/>
            </w:pPr>
            <w:r w:rsidRPr="00B80C90">
              <w:t>Услуга по организации клубных формирований народного творчества (кружков, студий, коллективов народного самодеятельного творчества, клубов  по интересам)</w:t>
            </w:r>
          </w:p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</w:pPr>
            <w:r w:rsidRPr="00B80C90">
              <w:rPr>
                <w:lang w:eastAsia="en-US"/>
              </w:rPr>
              <w:t>Количество клубных формирований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9F43AB" w:rsidP="00ED0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 Всего:33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B84F65" w:rsidP="00ED0D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9F43AB" w:rsidP="00B221B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100</w:t>
            </w:r>
            <w:r w:rsidR="00B221B7">
              <w:rPr>
                <w:b/>
              </w:rPr>
              <w:t>%</w:t>
            </w:r>
          </w:p>
        </w:tc>
      </w:tr>
      <w:tr w:rsidR="00ED0D6A" w:rsidRPr="00B80C90" w:rsidTr="00ED0D6A">
        <w:trPr>
          <w:trHeight w:val="300"/>
          <w:tblCellSpacing w:w="5" w:type="nil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ind w:hanging="21"/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3702A2" w:rsidP="00ED0D6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Новониколаевский</w:t>
            </w:r>
            <w:r w:rsidR="009F43AB">
              <w:rPr>
                <w:color w:val="FF0000"/>
              </w:rPr>
              <w:t xml:space="preserve"> СДК-11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B84F65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9F43AB" w:rsidP="00B221B7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 xml:space="preserve">                100</w:t>
            </w:r>
            <w:r w:rsidR="00ED0D6A" w:rsidRPr="00A6165B">
              <w:rPr>
                <w:color w:val="FF0000"/>
              </w:rPr>
              <w:t>%</w:t>
            </w:r>
          </w:p>
        </w:tc>
      </w:tr>
      <w:tr w:rsidR="00ED0D6A" w:rsidRPr="00B80C90" w:rsidTr="00A6165B">
        <w:trPr>
          <w:trHeight w:val="1096"/>
          <w:tblCellSpacing w:w="5" w:type="nil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ind w:hanging="21"/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3702A2" w:rsidP="00A6165B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 xml:space="preserve">Авило – Успенский </w:t>
            </w:r>
            <w:r w:rsidR="00ED0D6A" w:rsidRPr="00A6165B">
              <w:rPr>
                <w:color w:val="FF0000"/>
              </w:rPr>
              <w:t xml:space="preserve"> СДК-1</w:t>
            </w:r>
            <w:r w:rsidR="00A6165B">
              <w:rPr>
                <w:color w:val="FF0000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ED0D6A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A6165B">
              <w:rPr>
                <w:color w:val="FF0000"/>
                <w:lang w:eastAsia="en-US"/>
              </w:rPr>
              <w:t>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B221B7" w:rsidP="00ED0D6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 xml:space="preserve">                </w:t>
            </w:r>
            <w:r w:rsidR="00ED0D6A" w:rsidRPr="00A6165B">
              <w:rPr>
                <w:color w:val="FF0000"/>
              </w:rPr>
              <w:t>100%</w:t>
            </w:r>
          </w:p>
        </w:tc>
      </w:tr>
      <w:tr w:rsidR="00ED0D6A" w:rsidRPr="00B80C90" w:rsidTr="00A6165B">
        <w:trPr>
          <w:trHeight w:val="614"/>
          <w:tblCellSpacing w:w="5" w:type="nil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ind w:hanging="21"/>
            </w:pPr>
          </w:p>
        </w:tc>
        <w:tc>
          <w:tcPr>
            <w:tcW w:w="3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B80C90" w:rsidRDefault="00ED0D6A" w:rsidP="00ED0D6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3702A2" w:rsidP="00ED0D6A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>
              <w:rPr>
                <w:color w:val="FF0000"/>
              </w:rPr>
              <w:t xml:space="preserve">Ленинский </w:t>
            </w:r>
            <w:r w:rsidR="00512F3B">
              <w:rPr>
                <w:color w:val="FF0000"/>
              </w:rPr>
              <w:t xml:space="preserve"> СДК-11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9F43AB" w:rsidP="00ED0D6A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6A" w:rsidRPr="00A6165B" w:rsidRDefault="009F43AB" w:rsidP="00ED0D6A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 xml:space="preserve">                100</w:t>
            </w:r>
            <w:r w:rsidR="00ED0D6A" w:rsidRPr="00A6165B">
              <w:rPr>
                <w:color w:val="FF0000"/>
              </w:rPr>
              <w:t>%</w:t>
            </w:r>
          </w:p>
        </w:tc>
      </w:tr>
    </w:tbl>
    <w:p w:rsidR="00ED0D6A" w:rsidRPr="00B80C90" w:rsidRDefault="00ED0D6A" w:rsidP="00ED0D6A">
      <w:pPr>
        <w:autoSpaceDE w:val="0"/>
        <w:autoSpaceDN w:val="0"/>
        <w:adjustRightInd w:val="0"/>
        <w:jc w:val="right"/>
        <w:outlineLvl w:val="3"/>
      </w:pPr>
    </w:p>
    <w:p w:rsidR="00ED0D6A" w:rsidRPr="00B80C90" w:rsidRDefault="00ED0D6A" w:rsidP="00ED0D6A">
      <w:pPr>
        <w:autoSpaceDE w:val="0"/>
        <w:autoSpaceDN w:val="0"/>
        <w:adjustRightInd w:val="0"/>
        <w:jc w:val="center"/>
        <w:outlineLvl w:val="0"/>
      </w:pPr>
    </w:p>
    <w:p w:rsidR="00ED0D6A" w:rsidRPr="00B80C90" w:rsidRDefault="00ED0D6A" w:rsidP="00ED0D6A">
      <w:pPr>
        <w:autoSpaceDE w:val="0"/>
        <w:autoSpaceDN w:val="0"/>
        <w:adjustRightInd w:val="0"/>
        <w:outlineLvl w:val="0"/>
      </w:pPr>
      <w:r w:rsidRPr="00B80C90">
        <w:t>Директ</w:t>
      </w:r>
      <w:r w:rsidR="003702A2">
        <w:t>ор МКУК МКР «Новониколаевский СДК»                                                                                 С.</w:t>
      </w:r>
      <w:r w:rsidR="00A65055">
        <w:t xml:space="preserve"> </w:t>
      </w:r>
      <w:r w:rsidR="003702A2">
        <w:t>В.</w:t>
      </w:r>
      <w:r w:rsidR="00A65055">
        <w:t xml:space="preserve"> </w:t>
      </w:r>
      <w:r w:rsidR="003702A2">
        <w:t>Ильина</w:t>
      </w:r>
    </w:p>
    <w:p w:rsidR="00A6165B" w:rsidRDefault="00A6165B" w:rsidP="00ED0D6A">
      <w:pPr>
        <w:autoSpaceDE w:val="0"/>
        <w:autoSpaceDN w:val="0"/>
        <w:adjustRightInd w:val="0"/>
        <w:jc w:val="center"/>
        <w:outlineLvl w:val="0"/>
      </w:pPr>
    </w:p>
    <w:p w:rsidR="00A6165B" w:rsidRDefault="00A6165B" w:rsidP="00ED0D6A">
      <w:pPr>
        <w:autoSpaceDE w:val="0"/>
        <w:autoSpaceDN w:val="0"/>
        <w:adjustRightInd w:val="0"/>
        <w:jc w:val="center"/>
        <w:outlineLvl w:val="0"/>
      </w:pPr>
    </w:p>
    <w:p w:rsidR="00A6165B" w:rsidRDefault="00A6165B" w:rsidP="00ED0D6A">
      <w:pPr>
        <w:autoSpaceDE w:val="0"/>
        <w:autoSpaceDN w:val="0"/>
        <w:adjustRightInd w:val="0"/>
        <w:jc w:val="center"/>
        <w:outlineLvl w:val="0"/>
      </w:pPr>
    </w:p>
    <w:p w:rsidR="00A6165B" w:rsidRDefault="00A6165B" w:rsidP="00ED0D6A">
      <w:pPr>
        <w:autoSpaceDE w:val="0"/>
        <w:autoSpaceDN w:val="0"/>
        <w:adjustRightInd w:val="0"/>
        <w:jc w:val="center"/>
        <w:outlineLvl w:val="0"/>
      </w:pPr>
    </w:p>
    <w:p w:rsidR="00A6165B" w:rsidRDefault="00A6165B" w:rsidP="00ED0D6A">
      <w:pPr>
        <w:autoSpaceDE w:val="0"/>
        <w:autoSpaceDN w:val="0"/>
        <w:adjustRightInd w:val="0"/>
        <w:jc w:val="center"/>
        <w:outlineLvl w:val="0"/>
      </w:pPr>
    </w:p>
    <w:sectPr w:rsidR="00A6165B" w:rsidSect="00ED0D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5B8" w:rsidRDefault="00F145B8" w:rsidP="00A6165B">
      <w:pPr>
        <w:spacing w:after="0" w:line="240" w:lineRule="auto"/>
      </w:pPr>
      <w:r>
        <w:separator/>
      </w:r>
    </w:p>
  </w:endnote>
  <w:endnote w:type="continuationSeparator" w:id="0">
    <w:p w:rsidR="00F145B8" w:rsidRDefault="00F145B8" w:rsidP="00A6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5B8" w:rsidRDefault="00F145B8" w:rsidP="00A6165B">
      <w:pPr>
        <w:spacing w:after="0" w:line="240" w:lineRule="auto"/>
      </w:pPr>
      <w:r>
        <w:separator/>
      </w:r>
    </w:p>
  </w:footnote>
  <w:footnote w:type="continuationSeparator" w:id="0">
    <w:p w:rsidR="00F145B8" w:rsidRDefault="00F145B8" w:rsidP="00A61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5B2"/>
    <w:multiLevelType w:val="hybridMultilevel"/>
    <w:tmpl w:val="A8DA2834"/>
    <w:lvl w:ilvl="0" w:tplc="51E88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B61E1"/>
    <w:multiLevelType w:val="multilevel"/>
    <w:tmpl w:val="5E6CC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EFB59EC"/>
    <w:multiLevelType w:val="hybridMultilevel"/>
    <w:tmpl w:val="7320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4A5F"/>
    <w:rsid w:val="00006DD0"/>
    <w:rsid w:val="00063BE0"/>
    <w:rsid w:val="00065EC8"/>
    <w:rsid w:val="000950B0"/>
    <w:rsid w:val="001735AB"/>
    <w:rsid w:val="001F2B10"/>
    <w:rsid w:val="00211063"/>
    <w:rsid w:val="00213C6E"/>
    <w:rsid w:val="002470CE"/>
    <w:rsid w:val="00282421"/>
    <w:rsid w:val="002B76B6"/>
    <w:rsid w:val="002B7FF6"/>
    <w:rsid w:val="002D38E3"/>
    <w:rsid w:val="002E43E5"/>
    <w:rsid w:val="00326E68"/>
    <w:rsid w:val="003702A2"/>
    <w:rsid w:val="00372262"/>
    <w:rsid w:val="003C3480"/>
    <w:rsid w:val="00466719"/>
    <w:rsid w:val="00474F0E"/>
    <w:rsid w:val="0048266D"/>
    <w:rsid w:val="004A78F6"/>
    <w:rsid w:val="004B45B3"/>
    <w:rsid w:val="004B509E"/>
    <w:rsid w:val="0050559F"/>
    <w:rsid w:val="00505A44"/>
    <w:rsid w:val="00512F3B"/>
    <w:rsid w:val="0053452D"/>
    <w:rsid w:val="005866EA"/>
    <w:rsid w:val="0059102D"/>
    <w:rsid w:val="005A7F41"/>
    <w:rsid w:val="005B3374"/>
    <w:rsid w:val="005C4DB5"/>
    <w:rsid w:val="00630ECF"/>
    <w:rsid w:val="00710919"/>
    <w:rsid w:val="007B71FD"/>
    <w:rsid w:val="007C619E"/>
    <w:rsid w:val="007E4DA7"/>
    <w:rsid w:val="007E6AB0"/>
    <w:rsid w:val="007F12C5"/>
    <w:rsid w:val="007F6D29"/>
    <w:rsid w:val="00884A5F"/>
    <w:rsid w:val="008D33E6"/>
    <w:rsid w:val="0095638B"/>
    <w:rsid w:val="00980A68"/>
    <w:rsid w:val="009B12A4"/>
    <w:rsid w:val="009C6739"/>
    <w:rsid w:val="009F43AB"/>
    <w:rsid w:val="00A12C53"/>
    <w:rsid w:val="00A54F13"/>
    <w:rsid w:val="00A6071C"/>
    <w:rsid w:val="00A6165B"/>
    <w:rsid w:val="00A65055"/>
    <w:rsid w:val="00A750B2"/>
    <w:rsid w:val="00A946FC"/>
    <w:rsid w:val="00AB3204"/>
    <w:rsid w:val="00AC08F2"/>
    <w:rsid w:val="00B12353"/>
    <w:rsid w:val="00B221B7"/>
    <w:rsid w:val="00B84F65"/>
    <w:rsid w:val="00B86399"/>
    <w:rsid w:val="00BD6A9D"/>
    <w:rsid w:val="00C2139C"/>
    <w:rsid w:val="00C5619D"/>
    <w:rsid w:val="00CA6144"/>
    <w:rsid w:val="00CE215F"/>
    <w:rsid w:val="00D018B6"/>
    <w:rsid w:val="00DB3F26"/>
    <w:rsid w:val="00DC1B67"/>
    <w:rsid w:val="00DE790F"/>
    <w:rsid w:val="00E70531"/>
    <w:rsid w:val="00EA1001"/>
    <w:rsid w:val="00EB207C"/>
    <w:rsid w:val="00ED0D6A"/>
    <w:rsid w:val="00F145B8"/>
    <w:rsid w:val="00F36079"/>
    <w:rsid w:val="00F408ED"/>
    <w:rsid w:val="00F93F0F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F907"/>
  <w15:docId w15:val="{BD30AB22-D42C-460D-B23F-9E326CFA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D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6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165B"/>
  </w:style>
  <w:style w:type="paragraph" w:styleId="a6">
    <w:name w:val="footer"/>
    <w:basedOn w:val="a"/>
    <w:link w:val="a7"/>
    <w:uiPriority w:val="99"/>
    <w:semiHidden/>
    <w:unhideWhenUsed/>
    <w:rsid w:val="00A6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165B"/>
  </w:style>
  <w:style w:type="paragraph" w:styleId="a8">
    <w:name w:val="Balloon Text"/>
    <w:basedOn w:val="a"/>
    <w:link w:val="a9"/>
    <w:uiPriority w:val="99"/>
    <w:semiHidden/>
    <w:unhideWhenUsed/>
    <w:rsid w:val="00CE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47</cp:revision>
  <cp:lastPrinted>2018-11-09T12:10:00Z</cp:lastPrinted>
  <dcterms:created xsi:type="dcterms:W3CDTF">2015-07-16T13:30:00Z</dcterms:created>
  <dcterms:modified xsi:type="dcterms:W3CDTF">2018-11-09T12:15:00Z</dcterms:modified>
</cp:coreProperties>
</file>