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F4" w:rsidRPr="00324988" w:rsidRDefault="00AD18F4" w:rsidP="00477B8E">
      <w:pPr>
        <w:widowControl w:val="0"/>
        <w:tabs>
          <w:tab w:val="right" w:pos="9926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24988">
        <w:rPr>
          <w:b/>
          <w:sz w:val="28"/>
          <w:szCs w:val="28"/>
        </w:rPr>
        <w:t>Твердые ко</w:t>
      </w:r>
      <w:r w:rsidR="00830991">
        <w:rPr>
          <w:b/>
          <w:sz w:val="28"/>
          <w:szCs w:val="28"/>
        </w:rPr>
        <w:t>ммунальные (бытовые отходы): обязанности и ответственность</w:t>
      </w:r>
      <w:r w:rsidRPr="00324988">
        <w:rPr>
          <w:b/>
          <w:sz w:val="28"/>
          <w:szCs w:val="28"/>
        </w:rPr>
        <w:t>.</w:t>
      </w:r>
    </w:p>
    <w:p w:rsidR="00AD18F4" w:rsidRPr="00324988" w:rsidRDefault="00AD18F4" w:rsidP="00AD18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4988">
        <w:rPr>
          <w:sz w:val="28"/>
          <w:szCs w:val="28"/>
        </w:rPr>
        <w:t xml:space="preserve">            В</w:t>
      </w:r>
      <w:r w:rsidR="00C35728" w:rsidRPr="00324988">
        <w:rPr>
          <w:sz w:val="28"/>
          <w:szCs w:val="28"/>
        </w:rPr>
        <w:t xml:space="preserve"> соответствие с п. 4 ст. 24.7 Федерального закона от 24.06.1998 № 89-ФЗ «Об отходах производства и потребления», ч. 5 ст. 30 Жилищного Кодекса РФ </w:t>
      </w:r>
      <w:r w:rsidRPr="00324988">
        <w:rPr>
          <w:sz w:val="28"/>
          <w:szCs w:val="28"/>
        </w:rPr>
        <w:t xml:space="preserve">собственник жилого дома или части жилого </w:t>
      </w:r>
      <w:proofErr w:type="gramStart"/>
      <w:r w:rsidRPr="00324988">
        <w:rPr>
          <w:sz w:val="28"/>
          <w:szCs w:val="28"/>
        </w:rPr>
        <w:t>дома</w:t>
      </w:r>
      <w:proofErr w:type="gramEnd"/>
      <w:r w:rsidR="006E2E14" w:rsidRPr="00324988">
        <w:rPr>
          <w:sz w:val="28"/>
          <w:szCs w:val="28"/>
        </w:rPr>
        <w:t xml:space="preserve"> и собственники коммунальных отходов</w:t>
      </w:r>
      <w:r w:rsidRPr="00324988">
        <w:rPr>
          <w:sz w:val="28"/>
          <w:szCs w:val="28"/>
        </w:rPr>
        <w:t xml:space="preserve"> обязан</w:t>
      </w:r>
      <w:r w:rsidR="006E2E14" w:rsidRPr="00324988">
        <w:rPr>
          <w:sz w:val="28"/>
          <w:szCs w:val="28"/>
        </w:rPr>
        <w:t>ы</w:t>
      </w:r>
      <w:r w:rsidRPr="00324988">
        <w:rPr>
          <w:sz w:val="28"/>
          <w:szCs w:val="28"/>
        </w:rPr>
        <w:t xml:space="preserve">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понимаются транспортирование, обезвреживание, захоронение твердых коммунальных отходов</w:t>
      </w:r>
      <w:r w:rsidR="006E2E14" w:rsidRPr="00324988">
        <w:rPr>
          <w:sz w:val="28"/>
          <w:szCs w:val="28"/>
        </w:rPr>
        <w:t>.</w:t>
      </w:r>
    </w:p>
    <w:p w:rsidR="00197137" w:rsidRPr="00324988" w:rsidRDefault="00197137" w:rsidP="000A7149">
      <w:pPr>
        <w:widowControl w:val="0"/>
        <w:tabs>
          <w:tab w:val="right" w:pos="992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24988">
        <w:rPr>
          <w:sz w:val="28"/>
          <w:szCs w:val="28"/>
        </w:rPr>
        <w:t>В соответствии с ЖК РФ,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354, договор, содержащий положения о предоставлении коммунальных услуг, может быть заключен с исполнителем в письменной форме или путем совершения потребителем действий, свидетельствующих о его намерении потреблять коммунальные услуги или о фактическом потреблении таких услуг.</w:t>
      </w:r>
      <w:r w:rsidR="000A7149">
        <w:rPr>
          <w:sz w:val="28"/>
          <w:szCs w:val="28"/>
        </w:rPr>
        <w:t xml:space="preserve"> </w:t>
      </w:r>
      <w:proofErr w:type="gramEnd"/>
    </w:p>
    <w:p w:rsidR="00197137" w:rsidRPr="00324988" w:rsidRDefault="00197137" w:rsidP="001D72BF">
      <w:pPr>
        <w:widowControl w:val="0"/>
        <w:tabs>
          <w:tab w:val="right" w:pos="992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4988">
        <w:rPr>
          <w:sz w:val="28"/>
          <w:szCs w:val="28"/>
        </w:rPr>
        <w:t>Для заключения договора в письменной форме собственники жилых помещений могут обратиться к региональному оператору с соответствующим заявлением.</w:t>
      </w:r>
    </w:p>
    <w:p w:rsidR="00AD18F4" w:rsidRPr="00324988" w:rsidRDefault="00AD18F4" w:rsidP="00AD18F4">
      <w:pPr>
        <w:widowControl w:val="0"/>
        <w:tabs>
          <w:tab w:val="right" w:pos="992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4988">
        <w:rPr>
          <w:sz w:val="28"/>
          <w:szCs w:val="28"/>
        </w:rPr>
        <w:t>Проведенными в 2018 году прокуратурой Матвеево-Курганского района проверками исполнения законодательства в сфере обращения с твердыми коммунальными отходами установлено, что администрациями всех сельских поселений не созданы и не содержатся места (</w:t>
      </w:r>
      <w:proofErr w:type="gramStart"/>
      <w:r w:rsidRPr="00324988">
        <w:rPr>
          <w:sz w:val="28"/>
          <w:szCs w:val="28"/>
        </w:rPr>
        <w:t xml:space="preserve">площадки) </w:t>
      </w:r>
      <w:proofErr w:type="gramEnd"/>
      <w:r w:rsidRPr="00324988">
        <w:rPr>
          <w:sz w:val="28"/>
          <w:szCs w:val="28"/>
        </w:rPr>
        <w:t xml:space="preserve">накопления твердых коммунальных отходов, не определены схемы размещения таких мест (площадок), не ведется в установленном порядке их реестр. </w:t>
      </w:r>
    </w:p>
    <w:p w:rsidR="00AD18F4" w:rsidRPr="00324988" w:rsidRDefault="00AD18F4" w:rsidP="00AD18F4">
      <w:pPr>
        <w:widowControl w:val="0"/>
        <w:tabs>
          <w:tab w:val="right" w:pos="992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4988">
        <w:rPr>
          <w:sz w:val="28"/>
          <w:szCs w:val="28"/>
        </w:rPr>
        <w:t xml:space="preserve">По выявленным нарушениям в администрации внесены </w:t>
      </w:r>
      <w:r w:rsidRPr="00324988">
        <w:rPr>
          <w:b/>
          <w:sz w:val="28"/>
          <w:szCs w:val="28"/>
        </w:rPr>
        <w:t>8</w:t>
      </w:r>
      <w:r w:rsidRPr="00324988">
        <w:rPr>
          <w:sz w:val="28"/>
          <w:szCs w:val="28"/>
        </w:rPr>
        <w:t xml:space="preserve"> представлений об устранении нарушений закона.</w:t>
      </w:r>
    </w:p>
    <w:p w:rsidR="00AD18F4" w:rsidRPr="00324988" w:rsidRDefault="00AD18F4" w:rsidP="00AD18F4">
      <w:pPr>
        <w:widowControl w:val="0"/>
        <w:tabs>
          <w:tab w:val="right" w:pos="992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24988">
        <w:rPr>
          <w:sz w:val="28"/>
          <w:szCs w:val="28"/>
        </w:rPr>
        <w:t xml:space="preserve">Ввиду того, что в течение месяца со дня внесения представления администрациями сельских поселений меры, направленные на устранение нарушений закона, приняты не были, прокурором направлены в суд в порядке ст. 39 КАС РФ </w:t>
      </w:r>
      <w:r w:rsidRPr="00324988">
        <w:rPr>
          <w:b/>
          <w:sz w:val="28"/>
          <w:szCs w:val="28"/>
        </w:rPr>
        <w:t>8</w:t>
      </w:r>
      <w:r w:rsidRPr="00324988">
        <w:rPr>
          <w:sz w:val="28"/>
          <w:szCs w:val="28"/>
        </w:rPr>
        <w:t xml:space="preserve"> исковых заявлений об обязании администраций сельских поселений в течение года со дня вступления решения суда в законную силу создать места (площадки) накопления твердых коммунальных отходов на территории</w:t>
      </w:r>
      <w:proofErr w:type="gramEnd"/>
      <w:r w:rsidRPr="00324988">
        <w:rPr>
          <w:sz w:val="28"/>
          <w:szCs w:val="28"/>
        </w:rPr>
        <w:t xml:space="preserve"> сельских поселений, отвечающих предъявляемым законом требованиям, и определить схему их размещения.</w:t>
      </w:r>
    </w:p>
    <w:p w:rsidR="00AD18F4" w:rsidRPr="00324988" w:rsidRDefault="00AD18F4" w:rsidP="00324988">
      <w:pPr>
        <w:widowControl w:val="0"/>
        <w:tabs>
          <w:tab w:val="right" w:pos="992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4988">
        <w:rPr>
          <w:sz w:val="28"/>
          <w:szCs w:val="28"/>
        </w:rPr>
        <w:t>Заявленные иски находятся на рассмотрении.</w:t>
      </w:r>
    </w:p>
    <w:p w:rsidR="00C03D95" w:rsidRPr="00324988" w:rsidRDefault="00197137" w:rsidP="00324988">
      <w:pPr>
        <w:widowControl w:val="0"/>
        <w:tabs>
          <w:tab w:val="right" w:pos="9926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324988">
        <w:rPr>
          <w:sz w:val="28"/>
          <w:szCs w:val="28"/>
        </w:rPr>
        <w:t>Мониторинг</w:t>
      </w:r>
      <w:r w:rsidR="001D72BF" w:rsidRPr="00324988">
        <w:rPr>
          <w:sz w:val="28"/>
          <w:szCs w:val="28"/>
        </w:rPr>
        <w:t xml:space="preserve"> исполнения и соблюдения законодательства в сфере обращения </w:t>
      </w:r>
      <w:proofErr w:type="gramStart"/>
      <w:r w:rsidR="001D72BF" w:rsidRPr="00324988">
        <w:rPr>
          <w:sz w:val="28"/>
          <w:szCs w:val="28"/>
        </w:rPr>
        <w:t>с</w:t>
      </w:r>
      <w:proofErr w:type="gramEnd"/>
      <w:r w:rsidR="001D72BF" w:rsidRPr="00324988">
        <w:rPr>
          <w:sz w:val="28"/>
          <w:szCs w:val="28"/>
        </w:rPr>
        <w:t xml:space="preserve"> твердыми коммунальными отходами </w:t>
      </w:r>
      <w:r w:rsidRPr="00324988">
        <w:rPr>
          <w:sz w:val="28"/>
          <w:szCs w:val="28"/>
        </w:rPr>
        <w:t>осуществляется прокуратурой района</w:t>
      </w:r>
      <w:r w:rsidR="001D72BF" w:rsidRPr="00324988">
        <w:rPr>
          <w:sz w:val="28"/>
          <w:szCs w:val="28"/>
        </w:rPr>
        <w:t xml:space="preserve"> на постоянной основе, </w:t>
      </w:r>
      <w:r w:rsidR="008C7B82" w:rsidRPr="00324988">
        <w:rPr>
          <w:sz w:val="28"/>
          <w:szCs w:val="28"/>
        </w:rPr>
        <w:t xml:space="preserve"> </w:t>
      </w:r>
      <w:r w:rsidRPr="00324988">
        <w:rPr>
          <w:sz w:val="28"/>
          <w:szCs w:val="28"/>
        </w:rPr>
        <w:t xml:space="preserve">поэтому </w:t>
      </w:r>
      <w:r w:rsidR="001D72BF" w:rsidRPr="00324988">
        <w:rPr>
          <w:sz w:val="28"/>
          <w:szCs w:val="28"/>
        </w:rPr>
        <w:t xml:space="preserve">о </w:t>
      </w:r>
      <w:r w:rsidRPr="00324988">
        <w:rPr>
          <w:sz w:val="28"/>
          <w:szCs w:val="28"/>
        </w:rPr>
        <w:t>фактах нарушений</w:t>
      </w:r>
      <w:r w:rsidR="008C7B82" w:rsidRPr="00324988">
        <w:rPr>
          <w:sz w:val="28"/>
          <w:szCs w:val="28"/>
        </w:rPr>
        <w:t xml:space="preserve"> </w:t>
      </w:r>
      <w:r w:rsidR="00206A36" w:rsidRPr="00324988">
        <w:rPr>
          <w:sz w:val="28"/>
          <w:szCs w:val="28"/>
        </w:rPr>
        <w:t>можно</w:t>
      </w:r>
      <w:r w:rsidR="008C7B82" w:rsidRPr="00324988">
        <w:rPr>
          <w:sz w:val="28"/>
          <w:szCs w:val="28"/>
        </w:rPr>
        <w:t xml:space="preserve"> </w:t>
      </w:r>
      <w:r w:rsidR="00764A53" w:rsidRPr="00324988">
        <w:rPr>
          <w:sz w:val="28"/>
          <w:szCs w:val="28"/>
        </w:rPr>
        <w:t>обратиться</w:t>
      </w:r>
      <w:r w:rsidR="008C7B82" w:rsidRPr="00324988">
        <w:rPr>
          <w:sz w:val="28"/>
          <w:szCs w:val="28"/>
        </w:rPr>
        <w:t xml:space="preserve"> в прокуратуру района по адресу: п. Матвеев-Курган, ул. Комсомольская, 92 с </w:t>
      </w:r>
      <w:r w:rsidR="00206A36" w:rsidRPr="00324988">
        <w:rPr>
          <w:sz w:val="28"/>
          <w:szCs w:val="28"/>
        </w:rPr>
        <w:t>понедельника по четверг</w:t>
      </w:r>
      <w:r w:rsidR="0089790F" w:rsidRPr="00324988">
        <w:rPr>
          <w:sz w:val="28"/>
          <w:szCs w:val="28"/>
        </w:rPr>
        <w:t xml:space="preserve"> с </w:t>
      </w:r>
      <w:r w:rsidR="00206A36" w:rsidRPr="00324988">
        <w:rPr>
          <w:sz w:val="28"/>
          <w:szCs w:val="28"/>
        </w:rPr>
        <w:t>09:00 до 18:00 час., в пятницу</w:t>
      </w:r>
      <w:r w:rsidR="008C7B82" w:rsidRPr="00324988">
        <w:rPr>
          <w:sz w:val="28"/>
          <w:szCs w:val="28"/>
        </w:rPr>
        <w:t xml:space="preserve"> – до 16:45 час</w:t>
      </w:r>
      <w:proofErr w:type="gramStart"/>
      <w:r w:rsidR="008C7B82" w:rsidRPr="00324988">
        <w:rPr>
          <w:sz w:val="28"/>
          <w:szCs w:val="28"/>
        </w:rPr>
        <w:t>.</w:t>
      </w:r>
      <w:proofErr w:type="gramEnd"/>
      <w:r w:rsidR="008C7B82" w:rsidRPr="00324988">
        <w:rPr>
          <w:sz w:val="28"/>
          <w:szCs w:val="28"/>
        </w:rPr>
        <w:t xml:space="preserve"> (</w:t>
      </w:r>
      <w:proofErr w:type="gramStart"/>
      <w:r w:rsidR="008C7B82" w:rsidRPr="00324988">
        <w:rPr>
          <w:sz w:val="28"/>
          <w:szCs w:val="28"/>
        </w:rPr>
        <w:t>п</w:t>
      </w:r>
      <w:proofErr w:type="gramEnd"/>
      <w:r w:rsidR="008C7B82" w:rsidRPr="00324988">
        <w:rPr>
          <w:sz w:val="28"/>
          <w:szCs w:val="28"/>
        </w:rPr>
        <w:t>ерерыв с 13:00 до 13:45 час.)</w:t>
      </w:r>
      <w:r w:rsidR="0089790F" w:rsidRPr="00324988">
        <w:rPr>
          <w:sz w:val="28"/>
          <w:szCs w:val="28"/>
        </w:rPr>
        <w:t xml:space="preserve"> либо по телефонам: 3-18-38, 3-14-92 и 3-13-38.</w:t>
      </w:r>
    </w:p>
    <w:p w:rsidR="000A7149" w:rsidRDefault="000A7149">
      <w:pPr>
        <w:rPr>
          <w:sz w:val="28"/>
          <w:szCs w:val="28"/>
        </w:rPr>
      </w:pPr>
    </w:p>
    <w:p w:rsidR="00D44E2E" w:rsidRPr="00324988" w:rsidRDefault="00D44E2E">
      <w:pPr>
        <w:rPr>
          <w:sz w:val="28"/>
          <w:szCs w:val="28"/>
        </w:rPr>
      </w:pPr>
      <w:r w:rsidRPr="00324988">
        <w:rPr>
          <w:sz w:val="28"/>
          <w:szCs w:val="28"/>
        </w:rPr>
        <w:t xml:space="preserve">Помощник прокурора </w:t>
      </w:r>
    </w:p>
    <w:p w:rsidR="00E73796" w:rsidRPr="00324988" w:rsidRDefault="00D44E2E">
      <w:pPr>
        <w:rPr>
          <w:sz w:val="28"/>
          <w:szCs w:val="28"/>
        </w:rPr>
      </w:pPr>
      <w:r w:rsidRPr="00324988">
        <w:rPr>
          <w:sz w:val="28"/>
          <w:szCs w:val="28"/>
        </w:rPr>
        <w:t>Матвеево-Курганск</w:t>
      </w:r>
      <w:r w:rsidR="00324988">
        <w:rPr>
          <w:sz w:val="28"/>
          <w:szCs w:val="28"/>
        </w:rPr>
        <w:t xml:space="preserve">ого района                </w:t>
      </w:r>
      <w:r w:rsidRPr="00324988">
        <w:rPr>
          <w:sz w:val="28"/>
          <w:szCs w:val="28"/>
        </w:rPr>
        <w:t xml:space="preserve">                </w:t>
      </w:r>
      <w:r w:rsidR="00324988">
        <w:rPr>
          <w:sz w:val="28"/>
          <w:szCs w:val="28"/>
        </w:rPr>
        <w:t xml:space="preserve">                                            </w:t>
      </w:r>
      <w:r w:rsidRPr="00324988">
        <w:rPr>
          <w:sz w:val="28"/>
          <w:szCs w:val="28"/>
        </w:rPr>
        <w:t>С.А. Харченко</w:t>
      </w:r>
      <w:r w:rsidR="00C03D95" w:rsidRPr="00324988">
        <w:rPr>
          <w:sz w:val="28"/>
          <w:szCs w:val="28"/>
        </w:rPr>
        <w:t xml:space="preserve">      </w:t>
      </w:r>
    </w:p>
    <w:sectPr w:rsidR="00E73796" w:rsidRPr="00324988" w:rsidSect="00EC5771">
      <w:pgSz w:w="11906" w:h="16838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911125"/>
    <w:rsid w:val="000A7149"/>
    <w:rsid w:val="00171EEF"/>
    <w:rsid w:val="00197137"/>
    <w:rsid w:val="001D72BF"/>
    <w:rsid w:val="00206A36"/>
    <w:rsid w:val="002D324E"/>
    <w:rsid w:val="00324988"/>
    <w:rsid w:val="003D3BF3"/>
    <w:rsid w:val="00477B8E"/>
    <w:rsid w:val="004D1E32"/>
    <w:rsid w:val="0052782E"/>
    <w:rsid w:val="00662B1D"/>
    <w:rsid w:val="006744A2"/>
    <w:rsid w:val="006B0231"/>
    <w:rsid w:val="006E2E14"/>
    <w:rsid w:val="00764A53"/>
    <w:rsid w:val="00830991"/>
    <w:rsid w:val="0089790F"/>
    <w:rsid w:val="008B5F72"/>
    <w:rsid w:val="008C7B82"/>
    <w:rsid w:val="00911125"/>
    <w:rsid w:val="00AD18F4"/>
    <w:rsid w:val="00BC5C46"/>
    <w:rsid w:val="00C03D95"/>
    <w:rsid w:val="00C35728"/>
    <w:rsid w:val="00D44E2E"/>
    <w:rsid w:val="00D74B1D"/>
    <w:rsid w:val="00E7008C"/>
    <w:rsid w:val="00E73796"/>
    <w:rsid w:val="00E75EA0"/>
    <w:rsid w:val="00E86A4B"/>
    <w:rsid w:val="00EC5771"/>
    <w:rsid w:val="00F43788"/>
    <w:rsid w:val="00F8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Андриенко Екатерина А.</dc:creator>
  <cp:lastModifiedBy>1</cp:lastModifiedBy>
  <cp:revision>2</cp:revision>
  <cp:lastPrinted>2019-06-17T13:06:00Z</cp:lastPrinted>
  <dcterms:created xsi:type="dcterms:W3CDTF">2019-06-25T08:11:00Z</dcterms:created>
  <dcterms:modified xsi:type="dcterms:W3CDTF">2019-06-25T08:11:00Z</dcterms:modified>
</cp:coreProperties>
</file>